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F6A" w:rsidRPr="007D6E71" w:rsidRDefault="00FF5F6A" w:rsidP="00B66832">
      <w:pPr>
        <w:spacing w:after="0" w:line="240" w:lineRule="auto"/>
        <w:ind w:left="6118"/>
        <w:rPr>
          <w:rFonts w:ascii="Times New Roman" w:eastAsia="SimSun" w:hAnsi="Times New Roman" w:cs="Times New Roman"/>
          <w:bCs/>
          <w:sz w:val="24"/>
          <w:szCs w:val="24"/>
        </w:rPr>
      </w:pPr>
    </w:p>
    <w:tbl>
      <w:tblPr>
        <w:tblW w:w="9890" w:type="dxa"/>
        <w:tblLook w:val="01E0"/>
      </w:tblPr>
      <w:tblGrid>
        <w:gridCol w:w="4503"/>
        <w:gridCol w:w="709"/>
        <w:gridCol w:w="4678"/>
      </w:tblGrid>
      <w:tr w:rsidR="00FF5F6A" w:rsidRPr="007D6E71" w:rsidTr="00252B17">
        <w:tc>
          <w:tcPr>
            <w:tcW w:w="4503" w:type="dxa"/>
          </w:tcPr>
          <w:p w:rsidR="00FF5F6A" w:rsidRPr="001E58F2" w:rsidRDefault="00FF5F6A" w:rsidP="001E58F2">
            <w:pPr>
              <w:spacing w:after="0" w:line="240" w:lineRule="auto"/>
              <w:rPr>
                <w:rFonts w:ascii="Times New Roman" w:eastAsia="SimSun" w:hAnsi="Times New Roman" w:cs="Times New Roman"/>
                <w:b/>
                <w:bCs/>
                <w:sz w:val="24"/>
                <w:szCs w:val="24"/>
              </w:rPr>
            </w:pPr>
            <w:r w:rsidRPr="007D6E71">
              <w:rPr>
                <w:rFonts w:ascii="Times New Roman" w:eastAsia="SimSun" w:hAnsi="Times New Roman" w:cs="Times New Roman"/>
                <w:b/>
                <w:bCs/>
                <w:sz w:val="24"/>
                <w:szCs w:val="24"/>
              </w:rPr>
              <w:t xml:space="preserve">УТВЕРЖДЕНО </w:t>
            </w:r>
            <w:r w:rsidRPr="007D6E71">
              <w:rPr>
                <w:rStyle w:val="aa"/>
                <w:rFonts w:ascii="Times New Roman" w:eastAsia="SimSun" w:hAnsi="Times New Roman"/>
                <w:b/>
                <w:bCs/>
                <w:sz w:val="24"/>
                <w:szCs w:val="24"/>
              </w:rPr>
              <w:footnoteReference w:id="2"/>
            </w:r>
            <w:r w:rsidRPr="007D6E71">
              <w:rPr>
                <w:rFonts w:ascii="Times New Roman" w:eastAsia="SimSun" w:hAnsi="Times New Roman" w:cs="Times New Roman"/>
                <w:b/>
                <w:bCs/>
                <w:sz w:val="24"/>
                <w:szCs w:val="24"/>
              </w:rPr>
              <w:t xml:space="preserve">: </w:t>
            </w:r>
            <w:r w:rsidR="00432E59" w:rsidRPr="007D6E71">
              <w:rPr>
                <w:rFonts w:ascii="Times New Roman" w:hAnsi="Times New Roman" w:cs="Times New Roman"/>
                <w:sz w:val="24"/>
                <w:szCs w:val="24"/>
              </w:rPr>
              <w:t xml:space="preserve"> </w:t>
            </w:r>
          </w:p>
          <w:p w:rsidR="00FF5F6A" w:rsidRPr="007D6E71" w:rsidRDefault="001E58F2" w:rsidP="00B66832">
            <w:pPr>
              <w:spacing w:after="0" w:line="240" w:lineRule="auto"/>
              <w:rPr>
                <w:rFonts w:ascii="Times New Roman" w:hAnsi="Times New Roman" w:cs="Times New Roman"/>
                <w:sz w:val="24"/>
                <w:szCs w:val="24"/>
              </w:rPr>
            </w:pPr>
            <w:r>
              <w:rPr>
                <w:rFonts w:ascii="Times New Roman" w:hAnsi="Times New Roman" w:cs="Times New Roman"/>
                <w:sz w:val="24"/>
                <w:szCs w:val="24"/>
              </w:rPr>
              <w:t>Приказом Министерства здравоохранения Республики Саха (Якутия) от 26.12.2018г. №01-07/1715</w:t>
            </w:r>
          </w:p>
          <w:p w:rsidR="00FF5F6A" w:rsidRPr="007D6E71" w:rsidRDefault="00FF5F6A" w:rsidP="00B66832">
            <w:pPr>
              <w:spacing w:after="0" w:line="240" w:lineRule="auto"/>
              <w:rPr>
                <w:rFonts w:ascii="Times New Roman" w:hAnsi="Times New Roman" w:cs="Times New Roman"/>
                <w:b/>
                <w:sz w:val="24"/>
                <w:szCs w:val="24"/>
              </w:rPr>
            </w:pPr>
          </w:p>
        </w:tc>
        <w:tc>
          <w:tcPr>
            <w:tcW w:w="709" w:type="dxa"/>
          </w:tcPr>
          <w:p w:rsidR="00FF5F6A" w:rsidRPr="007D6E71" w:rsidRDefault="00FF5F6A" w:rsidP="00B66832">
            <w:pPr>
              <w:spacing w:after="0" w:line="240" w:lineRule="auto"/>
              <w:jc w:val="center"/>
              <w:rPr>
                <w:rFonts w:ascii="Times New Roman" w:hAnsi="Times New Roman" w:cs="Times New Roman"/>
                <w:b/>
                <w:sz w:val="24"/>
                <w:szCs w:val="24"/>
              </w:rPr>
            </w:pPr>
          </w:p>
        </w:tc>
        <w:tc>
          <w:tcPr>
            <w:tcW w:w="4678" w:type="dxa"/>
          </w:tcPr>
          <w:p w:rsidR="00FF5F6A" w:rsidRPr="007D6E71" w:rsidRDefault="00FF5F6A" w:rsidP="00B66832">
            <w:pPr>
              <w:spacing w:after="0" w:line="240" w:lineRule="auto"/>
              <w:ind w:left="1838"/>
              <w:rPr>
                <w:rFonts w:ascii="Times New Roman" w:eastAsia="SimSun" w:hAnsi="Times New Roman" w:cs="Times New Roman"/>
                <w:b/>
                <w:bCs/>
                <w:sz w:val="24"/>
                <w:szCs w:val="24"/>
              </w:rPr>
            </w:pPr>
          </w:p>
          <w:p w:rsidR="00FF5F6A" w:rsidRPr="007D6E71" w:rsidRDefault="00FF5F6A" w:rsidP="00B66832">
            <w:pPr>
              <w:spacing w:after="0" w:line="240" w:lineRule="auto"/>
              <w:ind w:left="1838"/>
              <w:rPr>
                <w:rFonts w:ascii="Times New Roman" w:hAnsi="Times New Roman" w:cs="Times New Roman"/>
                <w:sz w:val="24"/>
                <w:szCs w:val="24"/>
              </w:rPr>
            </w:pPr>
          </w:p>
          <w:p w:rsidR="00FF5F6A" w:rsidRPr="007D6E71" w:rsidRDefault="00FF5F6A" w:rsidP="00B66832">
            <w:pPr>
              <w:spacing w:after="0" w:line="240" w:lineRule="auto"/>
              <w:ind w:left="1838"/>
              <w:rPr>
                <w:rFonts w:ascii="Times New Roman" w:hAnsi="Times New Roman" w:cs="Times New Roman"/>
                <w:sz w:val="24"/>
                <w:szCs w:val="24"/>
              </w:rPr>
            </w:pPr>
          </w:p>
          <w:p w:rsidR="00FF5F6A" w:rsidRPr="007D6E71" w:rsidRDefault="00FF5F6A" w:rsidP="00B66832">
            <w:pPr>
              <w:spacing w:after="0" w:line="240" w:lineRule="auto"/>
              <w:ind w:left="1838"/>
              <w:rPr>
                <w:rFonts w:ascii="Times New Roman" w:hAnsi="Times New Roman" w:cs="Times New Roman"/>
                <w:b/>
                <w:sz w:val="24"/>
                <w:szCs w:val="24"/>
              </w:rPr>
            </w:pPr>
          </w:p>
        </w:tc>
      </w:tr>
      <w:tr w:rsidR="00FF5F6A" w:rsidRPr="007D6E71" w:rsidTr="00252B17">
        <w:tc>
          <w:tcPr>
            <w:tcW w:w="4503" w:type="dxa"/>
          </w:tcPr>
          <w:p w:rsidR="00FF5F6A" w:rsidRPr="007D6E71" w:rsidRDefault="00FF5F6A" w:rsidP="00B66832">
            <w:pPr>
              <w:spacing w:after="0" w:line="240" w:lineRule="auto"/>
              <w:rPr>
                <w:rFonts w:ascii="Times New Roman" w:eastAsia="SimSun" w:hAnsi="Times New Roman" w:cs="Times New Roman"/>
                <w:b/>
                <w:bCs/>
                <w:sz w:val="24"/>
                <w:szCs w:val="24"/>
              </w:rPr>
            </w:pPr>
            <w:r w:rsidRPr="007D6E71">
              <w:rPr>
                <w:rFonts w:ascii="Times New Roman" w:eastAsia="SimSun" w:hAnsi="Times New Roman" w:cs="Times New Roman"/>
                <w:b/>
                <w:bCs/>
                <w:sz w:val="24"/>
                <w:szCs w:val="24"/>
              </w:rPr>
              <w:t xml:space="preserve"> </w:t>
            </w:r>
          </w:p>
        </w:tc>
        <w:tc>
          <w:tcPr>
            <w:tcW w:w="709" w:type="dxa"/>
          </w:tcPr>
          <w:p w:rsidR="00FF5F6A" w:rsidRPr="007D6E71" w:rsidRDefault="00FF5F6A" w:rsidP="00B66832">
            <w:pPr>
              <w:spacing w:after="0" w:line="240" w:lineRule="auto"/>
              <w:jc w:val="center"/>
              <w:rPr>
                <w:rFonts w:ascii="Times New Roman" w:hAnsi="Times New Roman" w:cs="Times New Roman"/>
                <w:b/>
                <w:sz w:val="24"/>
                <w:szCs w:val="24"/>
              </w:rPr>
            </w:pPr>
          </w:p>
        </w:tc>
        <w:tc>
          <w:tcPr>
            <w:tcW w:w="4678" w:type="dxa"/>
          </w:tcPr>
          <w:p w:rsidR="00FF5F6A" w:rsidRPr="007D6E71" w:rsidRDefault="00FF5F6A" w:rsidP="00B66832">
            <w:pPr>
              <w:spacing w:after="0" w:line="240" w:lineRule="auto"/>
              <w:rPr>
                <w:rFonts w:ascii="Times New Roman" w:eastAsia="SimSun" w:hAnsi="Times New Roman" w:cs="Times New Roman"/>
                <w:bCs/>
                <w:sz w:val="24"/>
                <w:szCs w:val="24"/>
              </w:rPr>
            </w:pPr>
          </w:p>
        </w:tc>
      </w:tr>
    </w:tbl>
    <w:p w:rsidR="006B180A" w:rsidRPr="007D6E71" w:rsidRDefault="006B180A" w:rsidP="00B66832">
      <w:pPr>
        <w:spacing w:after="0" w:line="240" w:lineRule="auto"/>
        <w:rPr>
          <w:rFonts w:ascii="Times New Roman" w:hAnsi="Times New Roman" w:cs="Times New Roman"/>
          <w:sz w:val="24"/>
          <w:szCs w:val="24"/>
        </w:rPr>
      </w:pPr>
    </w:p>
    <w:p w:rsidR="006B180A" w:rsidRPr="007D6E71" w:rsidRDefault="006B180A" w:rsidP="00B66832">
      <w:pPr>
        <w:spacing w:after="0" w:line="240" w:lineRule="auto"/>
        <w:rPr>
          <w:rFonts w:ascii="Times New Roman" w:hAnsi="Times New Roman" w:cs="Times New Roman"/>
          <w:sz w:val="24"/>
          <w:szCs w:val="24"/>
        </w:rPr>
      </w:pPr>
    </w:p>
    <w:p w:rsidR="006A64F2" w:rsidRPr="007D6E71" w:rsidRDefault="006A64F2" w:rsidP="00B66832">
      <w:pPr>
        <w:spacing w:after="0" w:line="240" w:lineRule="auto"/>
        <w:jc w:val="center"/>
        <w:rPr>
          <w:rFonts w:ascii="Times New Roman" w:hAnsi="Times New Roman" w:cs="Times New Roman"/>
          <w:sz w:val="24"/>
          <w:szCs w:val="24"/>
        </w:rPr>
      </w:pPr>
    </w:p>
    <w:p w:rsidR="00FC42CD" w:rsidRDefault="00FC42CD" w:rsidP="00B66832">
      <w:pPr>
        <w:pStyle w:val="2"/>
        <w:ind w:firstLine="0"/>
        <w:rPr>
          <w:b/>
          <w:szCs w:val="24"/>
        </w:rPr>
      </w:pPr>
    </w:p>
    <w:p w:rsidR="00FC42CD" w:rsidRDefault="00FC42CD" w:rsidP="00B66832">
      <w:pPr>
        <w:pStyle w:val="2"/>
        <w:ind w:firstLine="0"/>
        <w:rPr>
          <w:b/>
          <w:szCs w:val="24"/>
        </w:rPr>
      </w:pPr>
    </w:p>
    <w:p w:rsidR="00FC42CD" w:rsidRDefault="00FC42CD" w:rsidP="00B66832">
      <w:pPr>
        <w:pStyle w:val="2"/>
        <w:ind w:firstLine="0"/>
        <w:rPr>
          <w:b/>
          <w:szCs w:val="24"/>
        </w:rPr>
      </w:pPr>
    </w:p>
    <w:p w:rsidR="00FC42CD" w:rsidRDefault="00FC42CD" w:rsidP="00B66832">
      <w:pPr>
        <w:pStyle w:val="2"/>
        <w:ind w:firstLine="0"/>
        <w:rPr>
          <w:b/>
          <w:szCs w:val="24"/>
        </w:rPr>
      </w:pPr>
    </w:p>
    <w:p w:rsidR="00FC42CD" w:rsidRDefault="00FC42CD" w:rsidP="00B66832">
      <w:pPr>
        <w:pStyle w:val="2"/>
        <w:ind w:firstLine="0"/>
        <w:rPr>
          <w:b/>
          <w:szCs w:val="24"/>
        </w:rPr>
      </w:pPr>
    </w:p>
    <w:p w:rsidR="00FC42CD" w:rsidRDefault="00FC42CD" w:rsidP="00B66832">
      <w:pPr>
        <w:pStyle w:val="2"/>
        <w:ind w:firstLine="0"/>
        <w:rPr>
          <w:b/>
          <w:szCs w:val="24"/>
        </w:rPr>
      </w:pPr>
    </w:p>
    <w:p w:rsidR="00FC42CD" w:rsidRDefault="00FC42CD" w:rsidP="00B66832">
      <w:pPr>
        <w:pStyle w:val="2"/>
        <w:ind w:firstLine="0"/>
        <w:rPr>
          <w:b/>
          <w:szCs w:val="24"/>
        </w:rPr>
      </w:pPr>
    </w:p>
    <w:p w:rsidR="00FC42CD" w:rsidRDefault="00FC42CD" w:rsidP="00B66832">
      <w:pPr>
        <w:pStyle w:val="2"/>
        <w:ind w:firstLine="0"/>
        <w:rPr>
          <w:b/>
          <w:szCs w:val="24"/>
        </w:rPr>
      </w:pPr>
    </w:p>
    <w:p w:rsidR="00FC42CD" w:rsidRDefault="00FC42CD" w:rsidP="00B66832">
      <w:pPr>
        <w:pStyle w:val="2"/>
        <w:ind w:firstLine="0"/>
        <w:rPr>
          <w:b/>
          <w:szCs w:val="24"/>
        </w:rPr>
      </w:pPr>
    </w:p>
    <w:p w:rsidR="00FC42CD" w:rsidRDefault="00FC42CD" w:rsidP="00B66832">
      <w:pPr>
        <w:pStyle w:val="2"/>
        <w:ind w:firstLine="0"/>
        <w:rPr>
          <w:b/>
          <w:szCs w:val="24"/>
        </w:rPr>
      </w:pPr>
    </w:p>
    <w:p w:rsidR="00FC42CD" w:rsidRDefault="00FC42CD" w:rsidP="00B66832">
      <w:pPr>
        <w:pStyle w:val="2"/>
        <w:ind w:firstLine="0"/>
        <w:rPr>
          <w:b/>
          <w:szCs w:val="24"/>
        </w:rPr>
      </w:pPr>
    </w:p>
    <w:p w:rsidR="00D12D68" w:rsidRPr="007D6E71" w:rsidRDefault="00AB10D8" w:rsidP="00B66832">
      <w:pPr>
        <w:pStyle w:val="2"/>
        <w:ind w:firstLine="0"/>
        <w:rPr>
          <w:b/>
          <w:szCs w:val="24"/>
        </w:rPr>
      </w:pPr>
      <w:r w:rsidRPr="007D6E71">
        <w:rPr>
          <w:b/>
          <w:szCs w:val="24"/>
        </w:rPr>
        <w:t xml:space="preserve">ПОЛОЖЕНИЕ </w:t>
      </w:r>
    </w:p>
    <w:p w:rsidR="00AB10D8" w:rsidRPr="007D6E71" w:rsidRDefault="00AB10D8" w:rsidP="00B66832">
      <w:pPr>
        <w:pStyle w:val="2"/>
        <w:ind w:firstLine="0"/>
        <w:rPr>
          <w:b/>
          <w:bCs/>
          <w:szCs w:val="24"/>
        </w:rPr>
      </w:pPr>
      <w:r w:rsidRPr="007D6E71">
        <w:rPr>
          <w:b/>
          <w:szCs w:val="24"/>
        </w:rPr>
        <w:t>О ЗАКУПК</w:t>
      </w:r>
      <w:r w:rsidR="00A16E2B">
        <w:rPr>
          <w:b/>
          <w:szCs w:val="24"/>
        </w:rPr>
        <w:t>АХ</w:t>
      </w:r>
      <w:r w:rsidR="00E36FBC" w:rsidRPr="007D6E71">
        <w:rPr>
          <w:b/>
          <w:szCs w:val="24"/>
        </w:rPr>
        <w:t xml:space="preserve"> ТОВАРОВ, РАБОТ И УСЛУГ</w:t>
      </w:r>
    </w:p>
    <w:p w:rsidR="006A64F2" w:rsidRPr="007D6E71" w:rsidRDefault="006A64F2" w:rsidP="00B66832">
      <w:pPr>
        <w:spacing w:after="0" w:line="240" w:lineRule="auto"/>
        <w:jc w:val="center"/>
        <w:rPr>
          <w:rFonts w:ascii="Times New Roman" w:hAnsi="Times New Roman" w:cs="Times New Roman"/>
          <w:b/>
          <w:bCs/>
          <w:sz w:val="24"/>
          <w:szCs w:val="24"/>
        </w:rPr>
      </w:pPr>
    </w:p>
    <w:p w:rsidR="006A64F2" w:rsidRPr="007D6E71" w:rsidRDefault="006A64F2" w:rsidP="00B66832">
      <w:pPr>
        <w:spacing w:after="0" w:line="240" w:lineRule="auto"/>
        <w:jc w:val="center"/>
        <w:rPr>
          <w:rFonts w:ascii="Times New Roman" w:eastAsia="SimSun" w:hAnsi="Times New Roman" w:cs="Times New Roman"/>
          <w:b/>
          <w:sz w:val="24"/>
          <w:szCs w:val="24"/>
        </w:rPr>
      </w:pPr>
    </w:p>
    <w:p w:rsidR="006A64F2" w:rsidRPr="007D6E71" w:rsidRDefault="006A64F2" w:rsidP="00B66832">
      <w:pPr>
        <w:spacing w:after="0" w:line="240" w:lineRule="auto"/>
        <w:rPr>
          <w:rFonts w:ascii="Times New Roman" w:eastAsia="SimSun" w:hAnsi="Times New Roman" w:cs="Times New Roman"/>
          <w:sz w:val="24"/>
          <w:szCs w:val="24"/>
        </w:rPr>
      </w:pPr>
    </w:p>
    <w:p w:rsidR="006A64F2" w:rsidRPr="007D6E71" w:rsidRDefault="006A64F2" w:rsidP="00B66832">
      <w:pPr>
        <w:spacing w:after="0" w:line="240" w:lineRule="auto"/>
        <w:rPr>
          <w:rFonts w:ascii="Times New Roman" w:eastAsia="SimSun" w:hAnsi="Times New Roman" w:cs="Times New Roman"/>
          <w:sz w:val="24"/>
          <w:szCs w:val="24"/>
        </w:rPr>
      </w:pPr>
    </w:p>
    <w:p w:rsidR="006A64F2" w:rsidRPr="007D6E71" w:rsidRDefault="006A64F2" w:rsidP="00B66832">
      <w:pPr>
        <w:spacing w:after="0" w:line="240" w:lineRule="auto"/>
        <w:rPr>
          <w:rFonts w:ascii="Times New Roman" w:eastAsia="SimSun" w:hAnsi="Times New Roman" w:cs="Times New Roman"/>
          <w:sz w:val="24"/>
          <w:szCs w:val="24"/>
        </w:rPr>
      </w:pPr>
    </w:p>
    <w:p w:rsidR="006A64F2" w:rsidRPr="007D6E71" w:rsidRDefault="006A64F2" w:rsidP="00B66832">
      <w:pPr>
        <w:spacing w:after="0" w:line="240" w:lineRule="auto"/>
        <w:rPr>
          <w:rFonts w:ascii="Times New Roman" w:eastAsia="SimSun" w:hAnsi="Times New Roman" w:cs="Times New Roman"/>
          <w:sz w:val="24"/>
          <w:szCs w:val="24"/>
        </w:rPr>
      </w:pPr>
    </w:p>
    <w:p w:rsidR="006B180A" w:rsidRPr="007D6E71" w:rsidRDefault="006B180A" w:rsidP="00B66832">
      <w:pPr>
        <w:spacing w:after="0" w:line="240" w:lineRule="auto"/>
        <w:rPr>
          <w:rFonts w:ascii="Times New Roman" w:eastAsia="SimSun" w:hAnsi="Times New Roman" w:cs="Times New Roman"/>
          <w:sz w:val="24"/>
          <w:szCs w:val="24"/>
        </w:rPr>
      </w:pPr>
    </w:p>
    <w:p w:rsidR="0001601E" w:rsidRPr="00FA40A0" w:rsidRDefault="0001601E" w:rsidP="00B66832">
      <w:pPr>
        <w:spacing w:after="0" w:line="240" w:lineRule="auto"/>
        <w:rPr>
          <w:rFonts w:ascii="Times New Roman" w:eastAsia="SimSun" w:hAnsi="Times New Roman" w:cs="Times New Roman"/>
          <w:sz w:val="24"/>
          <w:szCs w:val="24"/>
        </w:rPr>
      </w:pPr>
    </w:p>
    <w:p w:rsidR="0001601E" w:rsidRPr="007D6E71" w:rsidRDefault="0001601E" w:rsidP="00B66832">
      <w:pPr>
        <w:spacing w:after="0" w:line="240" w:lineRule="auto"/>
        <w:rPr>
          <w:rFonts w:ascii="Times New Roman" w:eastAsia="SimSun" w:hAnsi="Times New Roman" w:cs="Times New Roman"/>
          <w:sz w:val="24"/>
          <w:szCs w:val="24"/>
        </w:rPr>
      </w:pPr>
    </w:p>
    <w:p w:rsidR="006B180A" w:rsidRPr="007D6E71" w:rsidRDefault="006B180A" w:rsidP="00B66832">
      <w:pPr>
        <w:spacing w:after="0" w:line="240" w:lineRule="auto"/>
        <w:rPr>
          <w:rFonts w:ascii="Times New Roman" w:eastAsia="SimSun" w:hAnsi="Times New Roman" w:cs="Times New Roman"/>
          <w:sz w:val="24"/>
          <w:szCs w:val="24"/>
        </w:rPr>
      </w:pPr>
    </w:p>
    <w:p w:rsidR="004F5B05" w:rsidRPr="007D6E71" w:rsidRDefault="004F5B05" w:rsidP="00B66832">
      <w:pPr>
        <w:spacing w:after="0" w:line="240" w:lineRule="auto"/>
        <w:rPr>
          <w:rFonts w:ascii="Times New Roman" w:eastAsia="SimSun" w:hAnsi="Times New Roman" w:cs="Times New Roman"/>
          <w:sz w:val="24"/>
          <w:szCs w:val="24"/>
        </w:rPr>
      </w:pPr>
    </w:p>
    <w:p w:rsidR="004F5B05" w:rsidRPr="007D6E71" w:rsidRDefault="004F5B05" w:rsidP="00B66832">
      <w:pPr>
        <w:spacing w:after="0" w:line="240" w:lineRule="auto"/>
        <w:rPr>
          <w:rFonts w:ascii="Times New Roman" w:eastAsia="SimSun" w:hAnsi="Times New Roman" w:cs="Times New Roman"/>
          <w:sz w:val="24"/>
          <w:szCs w:val="24"/>
        </w:rPr>
      </w:pPr>
    </w:p>
    <w:p w:rsidR="004F5B05" w:rsidRPr="007D6E71" w:rsidRDefault="004F5B05" w:rsidP="00B66832">
      <w:pPr>
        <w:spacing w:after="0" w:line="240" w:lineRule="auto"/>
        <w:rPr>
          <w:rFonts w:ascii="Times New Roman" w:eastAsia="SimSun" w:hAnsi="Times New Roman" w:cs="Times New Roman"/>
          <w:sz w:val="24"/>
          <w:szCs w:val="24"/>
        </w:rPr>
      </w:pPr>
    </w:p>
    <w:p w:rsidR="004F5B05" w:rsidRPr="007D6E71" w:rsidRDefault="004F5B05" w:rsidP="00B66832">
      <w:pPr>
        <w:spacing w:after="0" w:line="240" w:lineRule="auto"/>
        <w:rPr>
          <w:rFonts w:ascii="Times New Roman" w:eastAsia="SimSun" w:hAnsi="Times New Roman" w:cs="Times New Roman"/>
          <w:sz w:val="24"/>
          <w:szCs w:val="24"/>
        </w:rPr>
      </w:pPr>
    </w:p>
    <w:p w:rsidR="004F5B05" w:rsidRPr="007D6E71" w:rsidRDefault="004F5B05" w:rsidP="00B66832">
      <w:pPr>
        <w:spacing w:after="0" w:line="240" w:lineRule="auto"/>
        <w:rPr>
          <w:rFonts w:ascii="Times New Roman" w:eastAsia="SimSun" w:hAnsi="Times New Roman" w:cs="Times New Roman"/>
          <w:sz w:val="24"/>
          <w:szCs w:val="24"/>
        </w:rPr>
      </w:pPr>
    </w:p>
    <w:p w:rsidR="004F5B05" w:rsidRPr="007D6E71" w:rsidRDefault="004F5B05" w:rsidP="00B66832">
      <w:pPr>
        <w:spacing w:after="0" w:line="240" w:lineRule="auto"/>
        <w:rPr>
          <w:rFonts w:ascii="Times New Roman" w:eastAsia="SimSun" w:hAnsi="Times New Roman" w:cs="Times New Roman"/>
          <w:sz w:val="24"/>
          <w:szCs w:val="24"/>
        </w:rPr>
      </w:pPr>
    </w:p>
    <w:p w:rsidR="006A64F2" w:rsidRPr="007D6E71" w:rsidRDefault="006A64F2" w:rsidP="00B66832">
      <w:pPr>
        <w:spacing w:after="0" w:line="240" w:lineRule="auto"/>
        <w:jc w:val="center"/>
        <w:rPr>
          <w:rFonts w:ascii="Times New Roman" w:hAnsi="Times New Roman" w:cs="Times New Roman"/>
          <w:sz w:val="24"/>
          <w:szCs w:val="24"/>
        </w:rPr>
        <w:sectPr w:rsidR="006A64F2" w:rsidRPr="007D6E71" w:rsidSect="005B3620">
          <w:headerReference w:type="default" r:id="rId8"/>
          <w:footerReference w:type="default" r:id="rId9"/>
          <w:pgSz w:w="11907" w:h="16840" w:code="9"/>
          <w:pgMar w:top="1276" w:right="561" w:bottom="1134" w:left="1701" w:header="720" w:footer="720" w:gutter="0"/>
          <w:pgNumType w:start="1"/>
          <w:cols w:space="720"/>
          <w:noEndnote/>
          <w:titlePg/>
          <w:docGrid w:linePitch="299"/>
        </w:sectPr>
      </w:pPr>
    </w:p>
    <w:p w:rsidR="00592836" w:rsidRPr="007D6E71" w:rsidRDefault="006A64F2" w:rsidP="00B66832">
      <w:pPr>
        <w:spacing w:after="0" w:line="240" w:lineRule="auto"/>
        <w:jc w:val="center"/>
        <w:rPr>
          <w:rFonts w:ascii="Times New Roman" w:eastAsia="SimSun" w:hAnsi="Times New Roman" w:cs="Times New Roman"/>
          <w:b/>
          <w:bCs/>
          <w:sz w:val="24"/>
          <w:szCs w:val="24"/>
          <w:lang w:val="en-US"/>
        </w:rPr>
      </w:pPr>
      <w:r w:rsidRPr="007D6E71">
        <w:rPr>
          <w:rFonts w:ascii="Times New Roman" w:eastAsia="SimSun" w:hAnsi="Times New Roman" w:cs="Times New Roman"/>
          <w:b/>
          <w:bCs/>
          <w:sz w:val="24"/>
          <w:szCs w:val="24"/>
        </w:rPr>
        <w:lastRenderedPageBreak/>
        <w:t>ОГЛАВЛЕНИЕ</w:t>
      </w:r>
    </w:p>
    <w:tbl>
      <w:tblPr>
        <w:tblW w:w="9464" w:type="dxa"/>
        <w:tblLook w:val="04A0"/>
      </w:tblPr>
      <w:tblGrid>
        <w:gridCol w:w="8472"/>
        <w:gridCol w:w="992"/>
      </w:tblGrid>
      <w:tr w:rsidR="00734CF4" w:rsidRPr="007D6E71" w:rsidTr="00AB4092">
        <w:tc>
          <w:tcPr>
            <w:tcW w:w="8472" w:type="dxa"/>
          </w:tcPr>
          <w:p w:rsidR="00734CF4" w:rsidRPr="007D6E71" w:rsidRDefault="00734CF4" w:rsidP="00B66832">
            <w:pPr>
              <w:tabs>
                <w:tab w:val="center" w:pos="4677"/>
                <w:tab w:val="right" w:pos="9355"/>
              </w:tabs>
              <w:spacing w:line="240" w:lineRule="auto"/>
              <w:rPr>
                <w:sz w:val="24"/>
                <w:szCs w:val="24"/>
              </w:rPr>
            </w:pPr>
            <w:r w:rsidRPr="007D6E71">
              <w:rPr>
                <w:rFonts w:ascii="Times New Roman" w:eastAsia="SimSun" w:hAnsi="Times New Roman" w:cs="Times New Roman"/>
                <w:sz w:val="24"/>
                <w:szCs w:val="24"/>
              </w:rPr>
              <w:t>Термины и определения</w:t>
            </w:r>
          </w:p>
        </w:tc>
        <w:tc>
          <w:tcPr>
            <w:tcW w:w="992" w:type="dxa"/>
          </w:tcPr>
          <w:p w:rsidR="00734CF4" w:rsidRPr="007D6E71" w:rsidRDefault="00734CF4" w:rsidP="00B66832">
            <w:pPr>
              <w:tabs>
                <w:tab w:val="center" w:pos="4677"/>
                <w:tab w:val="right" w:pos="9355"/>
              </w:tabs>
              <w:spacing w:line="240" w:lineRule="auto"/>
              <w:rPr>
                <w:rFonts w:ascii="Times New Roman" w:hAnsi="Times New Roman" w:cs="Times New Roman"/>
                <w:sz w:val="24"/>
                <w:szCs w:val="24"/>
              </w:rPr>
            </w:pPr>
            <w:r w:rsidRPr="007D6E71">
              <w:rPr>
                <w:rFonts w:ascii="Times New Roman" w:hAnsi="Times New Roman" w:cs="Times New Roman"/>
                <w:sz w:val="24"/>
                <w:szCs w:val="24"/>
              </w:rPr>
              <w:t>3 стр.</w:t>
            </w:r>
          </w:p>
        </w:tc>
      </w:tr>
      <w:tr w:rsidR="00734CF4" w:rsidRPr="007D6E71" w:rsidTr="00AB4092">
        <w:tc>
          <w:tcPr>
            <w:tcW w:w="8472" w:type="dxa"/>
          </w:tcPr>
          <w:p w:rsidR="00734CF4" w:rsidRPr="007D6E71" w:rsidRDefault="00734CF4" w:rsidP="00B66832">
            <w:pPr>
              <w:tabs>
                <w:tab w:val="center" w:pos="4677"/>
                <w:tab w:val="right" w:pos="9355"/>
              </w:tabs>
              <w:spacing w:line="240" w:lineRule="auto"/>
              <w:rPr>
                <w:sz w:val="24"/>
                <w:szCs w:val="24"/>
              </w:rPr>
            </w:pPr>
            <w:r w:rsidRPr="007D6E71">
              <w:rPr>
                <w:rFonts w:ascii="Times New Roman" w:eastAsia="SimSun" w:hAnsi="Times New Roman" w:cs="Times New Roman"/>
                <w:b/>
                <w:bCs/>
                <w:sz w:val="24"/>
                <w:szCs w:val="24"/>
              </w:rPr>
              <w:t>РАЗДЕЛ 1. ОБЩИЕ ПОЛОЖЕНИЯ</w:t>
            </w:r>
          </w:p>
        </w:tc>
        <w:tc>
          <w:tcPr>
            <w:tcW w:w="992" w:type="dxa"/>
          </w:tcPr>
          <w:p w:rsidR="00734CF4" w:rsidRPr="007D6E71" w:rsidRDefault="00734CF4" w:rsidP="00B66832">
            <w:pPr>
              <w:tabs>
                <w:tab w:val="center" w:pos="4677"/>
                <w:tab w:val="right" w:pos="9355"/>
              </w:tabs>
              <w:spacing w:line="240" w:lineRule="auto"/>
              <w:rPr>
                <w:rFonts w:ascii="Times New Roman" w:hAnsi="Times New Roman" w:cs="Times New Roman"/>
                <w:sz w:val="24"/>
                <w:szCs w:val="24"/>
              </w:rPr>
            </w:pPr>
          </w:p>
        </w:tc>
      </w:tr>
      <w:tr w:rsidR="00734CF4" w:rsidRPr="007D6E71" w:rsidTr="00AB4092">
        <w:tc>
          <w:tcPr>
            <w:tcW w:w="8472" w:type="dxa"/>
          </w:tcPr>
          <w:p w:rsidR="00734CF4" w:rsidRPr="007D6E71" w:rsidRDefault="00734CF4" w:rsidP="00B66832">
            <w:pPr>
              <w:tabs>
                <w:tab w:val="center" w:pos="4677"/>
                <w:tab w:val="right" w:pos="9355"/>
              </w:tabs>
              <w:spacing w:line="240" w:lineRule="auto"/>
              <w:rPr>
                <w:sz w:val="24"/>
                <w:szCs w:val="24"/>
              </w:rPr>
            </w:pPr>
            <w:r w:rsidRPr="007D6E71">
              <w:rPr>
                <w:rFonts w:ascii="Times New Roman" w:eastAsia="SimSun" w:hAnsi="Times New Roman" w:cs="Times New Roman"/>
                <w:sz w:val="24"/>
                <w:szCs w:val="24"/>
              </w:rPr>
              <w:t>Статья 1. Цели и предмет регулирования Положения о закупках</w:t>
            </w:r>
          </w:p>
        </w:tc>
        <w:tc>
          <w:tcPr>
            <w:tcW w:w="992" w:type="dxa"/>
          </w:tcPr>
          <w:p w:rsidR="00734CF4" w:rsidRPr="007D6E71" w:rsidRDefault="00EE5767" w:rsidP="00B66832">
            <w:pPr>
              <w:tabs>
                <w:tab w:val="center" w:pos="4677"/>
                <w:tab w:val="right" w:pos="9355"/>
              </w:tabs>
              <w:spacing w:line="240" w:lineRule="auto"/>
              <w:rPr>
                <w:rFonts w:ascii="Times New Roman" w:hAnsi="Times New Roman" w:cs="Times New Roman"/>
                <w:sz w:val="24"/>
                <w:szCs w:val="24"/>
              </w:rPr>
            </w:pPr>
            <w:r>
              <w:rPr>
                <w:rFonts w:ascii="Times New Roman" w:hAnsi="Times New Roman" w:cs="Times New Roman"/>
                <w:sz w:val="24"/>
                <w:szCs w:val="24"/>
              </w:rPr>
              <w:t>4</w:t>
            </w:r>
            <w:r w:rsidR="00734CF4" w:rsidRPr="007D6E71">
              <w:rPr>
                <w:rFonts w:ascii="Times New Roman" w:hAnsi="Times New Roman" w:cs="Times New Roman"/>
                <w:sz w:val="24"/>
                <w:szCs w:val="24"/>
              </w:rPr>
              <w:t xml:space="preserve"> стр.</w:t>
            </w:r>
          </w:p>
        </w:tc>
      </w:tr>
      <w:tr w:rsidR="00734CF4" w:rsidRPr="007D6E71" w:rsidTr="00AB4092">
        <w:tc>
          <w:tcPr>
            <w:tcW w:w="8472" w:type="dxa"/>
          </w:tcPr>
          <w:p w:rsidR="00734CF4" w:rsidRPr="007D6E71" w:rsidRDefault="00734CF4" w:rsidP="00B66832">
            <w:pPr>
              <w:tabs>
                <w:tab w:val="center" w:pos="4677"/>
                <w:tab w:val="right" w:pos="9355"/>
              </w:tabs>
              <w:spacing w:line="240" w:lineRule="auto"/>
              <w:rPr>
                <w:sz w:val="24"/>
                <w:szCs w:val="24"/>
              </w:rPr>
            </w:pPr>
            <w:r w:rsidRPr="007D6E71">
              <w:rPr>
                <w:rFonts w:ascii="Times New Roman" w:eastAsia="SimSun" w:hAnsi="Times New Roman" w:cs="Times New Roman"/>
                <w:sz w:val="24"/>
                <w:szCs w:val="24"/>
              </w:rPr>
              <w:t>Статья 2. Цели и принципы проведения закупки</w:t>
            </w:r>
          </w:p>
        </w:tc>
        <w:tc>
          <w:tcPr>
            <w:tcW w:w="992" w:type="dxa"/>
          </w:tcPr>
          <w:p w:rsidR="00734CF4" w:rsidRPr="007D6E71" w:rsidRDefault="00715D04" w:rsidP="00B66832">
            <w:pPr>
              <w:tabs>
                <w:tab w:val="center" w:pos="4677"/>
                <w:tab w:val="right" w:pos="9355"/>
              </w:tabs>
              <w:spacing w:line="240" w:lineRule="auto"/>
              <w:rPr>
                <w:rFonts w:ascii="Times New Roman" w:hAnsi="Times New Roman" w:cs="Times New Roman"/>
                <w:sz w:val="24"/>
                <w:szCs w:val="24"/>
              </w:rPr>
            </w:pPr>
            <w:r>
              <w:rPr>
                <w:rFonts w:ascii="Times New Roman" w:hAnsi="Times New Roman" w:cs="Times New Roman"/>
                <w:sz w:val="24"/>
                <w:szCs w:val="24"/>
              </w:rPr>
              <w:t>5</w:t>
            </w:r>
            <w:r w:rsidR="00734CF4" w:rsidRPr="007D6E71">
              <w:rPr>
                <w:rFonts w:ascii="Times New Roman" w:hAnsi="Times New Roman" w:cs="Times New Roman"/>
                <w:sz w:val="24"/>
                <w:szCs w:val="24"/>
              </w:rPr>
              <w:t xml:space="preserve"> стр.</w:t>
            </w:r>
          </w:p>
        </w:tc>
      </w:tr>
      <w:tr w:rsidR="00734CF4" w:rsidRPr="007D6E71" w:rsidTr="00AB4092">
        <w:tc>
          <w:tcPr>
            <w:tcW w:w="8472" w:type="dxa"/>
          </w:tcPr>
          <w:p w:rsidR="00734CF4" w:rsidRPr="007D6E71" w:rsidRDefault="00734CF4" w:rsidP="00B66832">
            <w:pPr>
              <w:tabs>
                <w:tab w:val="center" w:pos="4677"/>
                <w:tab w:val="right" w:pos="9355"/>
              </w:tabs>
              <w:spacing w:line="240" w:lineRule="auto"/>
              <w:rPr>
                <w:sz w:val="24"/>
                <w:szCs w:val="24"/>
              </w:rPr>
            </w:pPr>
            <w:r w:rsidRPr="007D6E71">
              <w:rPr>
                <w:rFonts w:ascii="Times New Roman" w:eastAsia="SimSun" w:hAnsi="Times New Roman" w:cs="Times New Roman"/>
                <w:sz w:val="24"/>
                <w:szCs w:val="24"/>
              </w:rPr>
              <w:t>Статья 3. Правовая основа закупки</w:t>
            </w:r>
          </w:p>
        </w:tc>
        <w:tc>
          <w:tcPr>
            <w:tcW w:w="992" w:type="dxa"/>
          </w:tcPr>
          <w:p w:rsidR="00734CF4" w:rsidRPr="007D6E71" w:rsidRDefault="00EE5767" w:rsidP="00EE5767">
            <w:pPr>
              <w:tabs>
                <w:tab w:val="center" w:pos="4677"/>
                <w:tab w:val="right" w:pos="9355"/>
              </w:tabs>
              <w:spacing w:line="240" w:lineRule="auto"/>
              <w:rPr>
                <w:rFonts w:ascii="Times New Roman" w:hAnsi="Times New Roman" w:cs="Times New Roman"/>
                <w:sz w:val="24"/>
                <w:szCs w:val="24"/>
              </w:rPr>
            </w:pPr>
            <w:r>
              <w:rPr>
                <w:rFonts w:ascii="Times New Roman" w:hAnsi="Times New Roman" w:cs="Times New Roman"/>
                <w:sz w:val="24"/>
                <w:szCs w:val="24"/>
              </w:rPr>
              <w:t>5</w:t>
            </w:r>
            <w:r w:rsidRPr="007D6E71">
              <w:rPr>
                <w:rFonts w:ascii="Times New Roman" w:hAnsi="Times New Roman" w:cs="Times New Roman"/>
                <w:sz w:val="24"/>
                <w:szCs w:val="24"/>
              </w:rPr>
              <w:t xml:space="preserve"> стр.</w:t>
            </w:r>
          </w:p>
        </w:tc>
      </w:tr>
      <w:tr w:rsidR="00734CF4" w:rsidRPr="007D6E71" w:rsidTr="00AB4092">
        <w:tc>
          <w:tcPr>
            <w:tcW w:w="8472" w:type="dxa"/>
          </w:tcPr>
          <w:p w:rsidR="00734CF4" w:rsidRPr="007D6E71" w:rsidRDefault="00734CF4" w:rsidP="00B66832">
            <w:pPr>
              <w:tabs>
                <w:tab w:val="center" w:pos="4677"/>
                <w:tab w:val="right" w:pos="9355"/>
              </w:tabs>
              <w:spacing w:line="240" w:lineRule="auto"/>
              <w:rPr>
                <w:sz w:val="24"/>
                <w:szCs w:val="24"/>
              </w:rPr>
            </w:pPr>
            <w:r w:rsidRPr="007D6E71">
              <w:rPr>
                <w:rFonts w:ascii="Times New Roman" w:eastAsia="SimSun" w:hAnsi="Times New Roman" w:cs="Times New Roman"/>
                <w:sz w:val="24"/>
                <w:szCs w:val="24"/>
              </w:rPr>
              <w:t>Статья 4. Информационное обеспечение закупок</w:t>
            </w:r>
          </w:p>
        </w:tc>
        <w:tc>
          <w:tcPr>
            <w:tcW w:w="992" w:type="dxa"/>
          </w:tcPr>
          <w:p w:rsidR="00734CF4" w:rsidRPr="007D6E71" w:rsidRDefault="00EE5767" w:rsidP="00B66832">
            <w:pPr>
              <w:tabs>
                <w:tab w:val="center" w:pos="4677"/>
                <w:tab w:val="right" w:pos="9355"/>
              </w:tabs>
              <w:spacing w:line="240" w:lineRule="auto"/>
              <w:rPr>
                <w:rFonts w:ascii="Times New Roman" w:hAnsi="Times New Roman" w:cs="Times New Roman"/>
                <w:sz w:val="24"/>
                <w:szCs w:val="24"/>
              </w:rPr>
            </w:pPr>
            <w:r>
              <w:rPr>
                <w:rFonts w:ascii="Times New Roman" w:hAnsi="Times New Roman" w:cs="Times New Roman"/>
                <w:sz w:val="24"/>
                <w:szCs w:val="24"/>
              </w:rPr>
              <w:t>5</w:t>
            </w:r>
            <w:r w:rsidRPr="007D6E71">
              <w:rPr>
                <w:rFonts w:ascii="Times New Roman" w:hAnsi="Times New Roman" w:cs="Times New Roman"/>
                <w:sz w:val="24"/>
                <w:szCs w:val="24"/>
              </w:rPr>
              <w:t xml:space="preserve"> стр.</w:t>
            </w:r>
          </w:p>
        </w:tc>
      </w:tr>
      <w:tr w:rsidR="00734CF4" w:rsidRPr="007D6E71" w:rsidTr="00AB4092">
        <w:tc>
          <w:tcPr>
            <w:tcW w:w="8472" w:type="dxa"/>
          </w:tcPr>
          <w:p w:rsidR="00734CF4" w:rsidRPr="007D6E71" w:rsidRDefault="00734CF4" w:rsidP="00B66832">
            <w:pPr>
              <w:tabs>
                <w:tab w:val="center" w:pos="4677"/>
                <w:tab w:val="right" w:pos="9355"/>
              </w:tabs>
              <w:spacing w:line="240" w:lineRule="auto"/>
              <w:rPr>
                <w:sz w:val="24"/>
                <w:szCs w:val="24"/>
              </w:rPr>
            </w:pPr>
            <w:r w:rsidRPr="007D6E71">
              <w:rPr>
                <w:rFonts w:ascii="Times New Roman" w:eastAsia="SimSun" w:hAnsi="Times New Roman" w:cs="Times New Roman"/>
                <w:sz w:val="24"/>
                <w:szCs w:val="24"/>
              </w:rPr>
              <w:t xml:space="preserve">Статья 5. Закупочные органы </w:t>
            </w:r>
            <w:r w:rsidR="00261ED6">
              <w:rPr>
                <w:rFonts w:ascii="Times New Roman" w:eastAsia="SimSun" w:hAnsi="Times New Roman" w:cs="Times New Roman"/>
                <w:sz w:val="24"/>
                <w:szCs w:val="24"/>
              </w:rPr>
              <w:t>Заказчик</w:t>
            </w:r>
            <w:r w:rsidRPr="007D6E71">
              <w:rPr>
                <w:rFonts w:ascii="Times New Roman" w:eastAsia="SimSun" w:hAnsi="Times New Roman" w:cs="Times New Roman"/>
                <w:sz w:val="24"/>
                <w:szCs w:val="24"/>
              </w:rPr>
              <w:t>а</w:t>
            </w:r>
          </w:p>
        </w:tc>
        <w:tc>
          <w:tcPr>
            <w:tcW w:w="992" w:type="dxa"/>
          </w:tcPr>
          <w:p w:rsidR="00734CF4" w:rsidRPr="007D6E71" w:rsidRDefault="00896D97" w:rsidP="00B66832">
            <w:pPr>
              <w:tabs>
                <w:tab w:val="center" w:pos="4677"/>
                <w:tab w:val="right" w:pos="9355"/>
              </w:tabs>
              <w:spacing w:line="240" w:lineRule="auto"/>
              <w:rPr>
                <w:rFonts w:ascii="Times New Roman" w:hAnsi="Times New Roman" w:cs="Times New Roman"/>
                <w:sz w:val="24"/>
                <w:szCs w:val="24"/>
              </w:rPr>
            </w:pPr>
            <w:r>
              <w:rPr>
                <w:rFonts w:ascii="Times New Roman" w:hAnsi="Times New Roman" w:cs="Times New Roman"/>
                <w:sz w:val="24"/>
                <w:szCs w:val="24"/>
              </w:rPr>
              <w:t>8</w:t>
            </w:r>
            <w:r w:rsidRPr="007D6E71">
              <w:rPr>
                <w:rFonts w:ascii="Times New Roman" w:hAnsi="Times New Roman" w:cs="Times New Roman"/>
                <w:sz w:val="24"/>
                <w:szCs w:val="24"/>
              </w:rPr>
              <w:t xml:space="preserve"> стр.</w:t>
            </w:r>
          </w:p>
        </w:tc>
      </w:tr>
      <w:tr w:rsidR="00734CF4" w:rsidRPr="007D6E71" w:rsidTr="00AB4092">
        <w:tc>
          <w:tcPr>
            <w:tcW w:w="8472" w:type="dxa"/>
          </w:tcPr>
          <w:p w:rsidR="00734CF4" w:rsidRPr="007D6E71" w:rsidRDefault="00734CF4" w:rsidP="00B66832">
            <w:pPr>
              <w:tabs>
                <w:tab w:val="center" w:pos="4677"/>
                <w:tab w:val="right" w:pos="9355"/>
              </w:tabs>
              <w:spacing w:line="240" w:lineRule="auto"/>
              <w:rPr>
                <w:sz w:val="24"/>
                <w:szCs w:val="24"/>
              </w:rPr>
            </w:pPr>
            <w:r w:rsidRPr="007D6E71">
              <w:rPr>
                <w:rFonts w:ascii="Times New Roman" w:eastAsia="SimSun" w:hAnsi="Times New Roman" w:cs="Times New Roman"/>
                <w:sz w:val="24"/>
                <w:szCs w:val="24"/>
              </w:rPr>
              <w:t xml:space="preserve">Статья 6. </w:t>
            </w:r>
            <w:r w:rsidR="00F61775" w:rsidRPr="007D6E71">
              <w:rPr>
                <w:rFonts w:ascii="Times New Roman" w:eastAsia="SimSun" w:hAnsi="Times New Roman" w:cs="Times New Roman"/>
                <w:sz w:val="24"/>
                <w:szCs w:val="24"/>
              </w:rPr>
              <w:t>Планирование закупок</w:t>
            </w:r>
          </w:p>
        </w:tc>
        <w:tc>
          <w:tcPr>
            <w:tcW w:w="992" w:type="dxa"/>
          </w:tcPr>
          <w:p w:rsidR="00734CF4" w:rsidRPr="007D6E71" w:rsidRDefault="00715D04" w:rsidP="00B66832">
            <w:pPr>
              <w:tabs>
                <w:tab w:val="center" w:pos="4677"/>
                <w:tab w:val="right" w:pos="9355"/>
              </w:tabs>
              <w:spacing w:line="240" w:lineRule="auto"/>
              <w:rPr>
                <w:rFonts w:ascii="Times New Roman" w:hAnsi="Times New Roman" w:cs="Times New Roman"/>
                <w:sz w:val="24"/>
                <w:szCs w:val="24"/>
              </w:rPr>
            </w:pPr>
            <w:r>
              <w:rPr>
                <w:rFonts w:ascii="Times New Roman" w:hAnsi="Times New Roman" w:cs="Times New Roman"/>
                <w:sz w:val="24"/>
                <w:szCs w:val="24"/>
              </w:rPr>
              <w:t>11</w:t>
            </w:r>
            <w:r w:rsidR="00896D97" w:rsidRPr="007D6E71">
              <w:rPr>
                <w:rFonts w:ascii="Times New Roman" w:hAnsi="Times New Roman" w:cs="Times New Roman"/>
                <w:sz w:val="24"/>
                <w:szCs w:val="24"/>
              </w:rPr>
              <w:t xml:space="preserve"> стр.</w:t>
            </w:r>
          </w:p>
        </w:tc>
      </w:tr>
      <w:tr w:rsidR="00734CF4" w:rsidRPr="007D6E71" w:rsidTr="00AB4092">
        <w:tc>
          <w:tcPr>
            <w:tcW w:w="8472" w:type="dxa"/>
          </w:tcPr>
          <w:p w:rsidR="00734CF4" w:rsidRPr="007D6E71" w:rsidRDefault="00734CF4" w:rsidP="00B66832">
            <w:pPr>
              <w:tabs>
                <w:tab w:val="center" w:pos="4677"/>
                <w:tab w:val="right" w:pos="9355"/>
              </w:tabs>
              <w:spacing w:line="240" w:lineRule="auto"/>
              <w:rPr>
                <w:sz w:val="24"/>
                <w:szCs w:val="24"/>
              </w:rPr>
            </w:pPr>
            <w:r w:rsidRPr="007D6E71">
              <w:rPr>
                <w:rFonts w:ascii="Times New Roman" w:eastAsia="SimSun" w:hAnsi="Times New Roman" w:cs="Times New Roman"/>
                <w:b/>
                <w:bCs/>
                <w:sz w:val="24"/>
                <w:szCs w:val="24"/>
              </w:rPr>
              <w:t>РАЗДЕЛ 2. СПОСОБЫ И ПРОЦЕДУРА ПРОВЕДЕНИЯ ЗАКУПОК</w:t>
            </w:r>
          </w:p>
        </w:tc>
        <w:tc>
          <w:tcPr>
            <w:tcW w:w="992" w:type="dxa"/>
          </w:tcPr>
          <w:p w:rsidR="00734CF4" w:rsidRPr="007D6E71" w:rsidRDefault="00734CF4" w:rsidP="00B66832">
            <w:pPr>
              <w:tabs>
                <w:tab w:val="center" w:pos="4677"/>
                <w:tab w:val="right" w:pos="9355"/>
              </w:tabs>
              <w:spacing w:line="240" w:lineRule="auto"/>
              <w:rPr>
                <w:rFonts w:ascii="Times New Roman" w:hAnsi="Times New Roman" w:cs="Times New Roman"/>
                <w:sz w:val="24"/>
                <w:szCs w:val="24"/>
              </w:rPr>
            </w:pPr>
          </w:p>
        </w:tc>
      </w:tr>
      <w:tr w:rsidR="00734CF4" w:rsidRPr="007D6E71" w:rsidTr="00AB4092">
        <w:tc>
          <w:tcPr>
            <w:tcW w:w="8472" w:type="dxa"/>
          </w:tcPr>
          <w:p w:rsidR="00734CF4" w:rsidRPr="007D6E71" w:rsidRDefault="00F61775" w:rsidP="00B66832">
            <w:pPr>
              <w:tabs>
                <w:tab w:val="center" w:pos="4677"/>
                <w:tab w:val="right" w:pos="9355"/>
              </w:tabs>
              <w:spacing w:line="240" w:lineRule="auto"/>
              <w:rPr>
                <w:sz w:val="24"/>
                <w:szCs w:val="24"/>
              </w:rPr>
            </w:pPr>
            <w:r>
              <w:rPr>
                <w:rFonts w:ascii="Times New Roman" w:eastAsia="SimSun" w:hAnsi="Times New Roman" w:cs="Times New Roman"/>
                <w:sz w:val="24"/>
                <w:szCs w:val="24"/>
              </w:rPr>
              <w:t>Статья 7</w:t>
            </w:r>
            <w:r w:rsidR="00734CF4" w:rsidRPr="007D6E71">
              <w:rPr>
                <w:rFonts w:ascii="Times New Roman" w:eastAsia="SimSun" w:hAnsi="Times New Roman" w:cs="Times New Roman"/>
                <w:sz w:val="24"/>
                <w:szCs w:val="24"/>
              </w:rPr>
              <w:t>. Способы закупок</w:t>
            </w:r>
          </w:p>
        </w:tc>
        <w:tc>
          <w:tcPr>
            <w:tcW w:w="992" w:type="dxa"/>
          </w:tcPr>
          <w:p w:rsidR="00734CF4" w:rsidRPr="007D6E71" w:rsidRDefault="00B35B7E" w:rsidP="00715D04">
            <w:pPr>
              <w:tabs>
                <w:tab w:val="center" w:pos="4677"/>
                <w:tab w:val="right" w:pos="9355"/>
              </w:tabs>
              <w:spacing w:line="240" w:lineRule="auto"/>
              <w:rPr>
                <w:rFonts w:ascii="Times New Roman" w:hAnsi="Times New Roman" w:cs="Times New Roman"/>
                <w:sz w:val="24"/>
                <w:szCs w:val="24"/>
              </w:rPr>
            </w:pPr>
            <w:r>
              <w:rPr>
                <w:rFonts w:ascii="Times New Roman" w:hAnsi="Times New Roman" w:cs="Times New Roman"/>
                <w:sz w:val="24"/>
                <w:szCs w:val="24"/>
              </w:rPr>
              <w:t>1</w:t>
            </w:r>
            <w:r w:rsidR="00715D04">
              <w:rPr>
                <w:rFonts w:ascii="Times New Roman" w:hAnsi="Times New Roman" w:cs="Times New Roman"/>
                <w:sz w:val="24"/>
                <w:szCs w:val="24"/>
              </w:rPr>
              <w:t>2</w:t>
            </w:r>
            <w:r w:rsidRPr="007D6E71">
              <w:rPr>
                <w:rFonts w:ascii="Times New Roman" w:hAnsi="Times New Roman" w:cs="Times New Roman"/>
                <w:sz w:val="24"/>
                <w:szCs w:val="24"/>
              </w:rPr>
              <w:t xml:space="preserve"> стр.</w:t>
            </w:r>
          </w:p>
        </w:tc>
      </w:tr>
      <w:tr w:rsidR="00734CF4" w:rsidRPr="007D6E71" w:rsidTr="00AB4092">
        <w:tc>
          <w:tcPr>
            <w:tcW w:w="8472" w:type="dxa"/>
          </w:tcPr>
          <w:p w:rsidR="00734CF4" w:rsidRPr="007D6E71" w:rsidRDefault="00F61775" w:rsidP="00B66832">
            <w:pPr>
              <w:tabs>
                <w:tab w:val="center" w:pos="4677"/>
                <w:tab w:val="right" w:pos="9355"/>
              </w:tabs>
              <w:spacing w:line="240" w:lineRule="auto"/>
              <w:rPr>
                <w:sz w:val="24"/>
                <w:szCs w:val="24"/>
              </w:rPr>
            </w:pPr>
            <w:r>
              <w:rPr>
                <w:rFonts w:ascii="Times New Roman" w:eastAsia="SimSun" w:hAnsi="Times New Roman" w:cs="Times New Roman"/>
                <w:sz w:val="24"/>
                <w:szCs w:val="24"/>
              </w:rPr>
              <w:t>Статья 8</w:t>
            </w:r>
            <w:r w:rsidR="00734CF4" w:rsidRPr="007D6E71">
              <w:rPr>
                <w:rFonts w:ascii="Times New Roman" w:eastAsia="SimSun" w:hAnsi="Times New Roman" w:cs="Times New Roman"/>
                <w:sz w:val="24"/>
                <w:szCs w:val="24"/>
              </w:rPr>
              <w:t>. Подготовка к проведению закупки</w:t>
            </w:r>
          </w:p>
        </w:tc>
        <w:tc>
          <w:tcPr>
            <w:tcW w:w="992" w:type="dxa"/>
          </w:tcPr>
          <w:p w:rsidR="00734CF4" w:rsidRPr="007D6E71" w:rsidRDefault="00B35B7E" w:rsidP="00715D04">
            <w:pPr>
              <w:tabs>
                <w:tab w:val="center" w:pos="4677"/>
                <w:tab w:val="right" w:pos="9355"/>
              </w:tabs>
              <w:spacing w:line="240" w:lineRule="auto"/>
              <w:rPr>
                <w:rFonts w:ascii="Times New Roman" w:hAnsi="Times New Roman" w:cs="Times New Roman"/>
                <w:sz w:val="24"/>
                <w:szCs w:val="24"/>
              </w:rPr>
            </w:pPr>
            <w:r>
              <w:rPr>
                <w:rFonts w:ascii="Times New Roman" w:hAnsi="Times New Roman" w:cs="Times New Roman"/>
                <w:sz w:val="24"/>
                <w:szCs w:val="24"/>
              </w:rPr>
              <w:t>1</w:t>
            </w:r>
            <w:r w:rsidR="00715D04">
              <w:rPr>
                <w:rFonts w:ascii="Times New Roman" w:hAnsi="Times New Roman" w:cs="Times New Roman"/>
                <w:sz w:val="24"/>
                <w:szCs w:val="24"/>
              </w:rPr>
              <w:t>3</w:t>
            </w:r>
            <w:r w:rsidRPr="007D6E71">
              <w:rPr>
                <w:rFonts w:ascii="Times New Roman" w:hAnsi="Times New Roman" w:cs="Times New Roman"/>
                <w:sz w:val="24"/>
                <w:szCs w:val="24"/>
              </w:rPr>
              <w:t xml:space="preserve"> стр.</w:t>
            </w:r>
          </w:p>
        </w:tc>
      </w:tr>
      <w:tr w:rsidR="00FF197E" w:rsidRPr="007D6E71" w:rsidTr="00AB4092">
        <w:tc>
          <w:tcPr>
            <w:tcW w:w="8472" w:type="dxa"/>
          </w:tcPr>
          <w:p w:rsidR="00FF197E" w:rsidRDefault="00FF197E" w:rsidP="00B66832">
            <w:pPr>
              <w:tabs>
                <w:tab w:val="center" w:pos="4677"/>
                <w:tab w:val="right" w:pos="9355"/>
              </w:tabs>
              <w:spacing w:line="240" w:lineRule="auto"/>
              <w:rPr>
                <w:rFonts w:ascii="Times New Roman" w:eastAsia="SimSun" w:hAnsi="Times New Roman" w:cs="Times New Roman"/>
                <w:sz w:val="24"/>
                <w:szCs w:val="24"/>
              </w:rPr>
            </w:pPr>
            <w:r>
              <w:rPr>
                <w:rFonts w:ascii="Times New Roman" w:eastAsia="SimSun" w:hAnsi="Times New Roman" w:cs="Times New Roman"/>
                <w:sz w:val="24"/>
                <w:szCs w:val="24"/>
              </w:rPr>
              <w:t>Статья 9</w:t>
            </w:r>
            <w:r w:rsidRPr="007D6E71">
              <w:rPr>
                <w:rFonts w:ascii="Times New Roman" w:eastAsia="SimSun" w:hAnsi="Times New Roman" w:cs="Times New Roman"/>
                <w:sz w:val="24"/>
                <w:szCs w:val="24"/>
              </w:rPr>
              <w:t>. Подготовка к проведению закупки</w:t>
            </w:r>
          </w:p>
        </w:tc>
        <w:tc>
          <w:tcPr>
            <w:tcW w:w="992" w:type="dxa"/>
          </w:tcPr>
          <w:p w:rsidR="00FF197E" w:rsidRPr="007D6E71" w:rsidRDefault="00B35B7E" w:rsidP="00D43EDF">
            <w:pPr>
              <w:tabs>
                <w:tab w:val="center" w:pos="4677"/>
                <w:tab w:val="right" w:pos="9355"/>
              </w:tabs>
              <w:spacing w:line="240" w:lineRule="auto"/>
              <w:rPr>
                <w:rFonts w:ascii="Times New Roman" w:hAnsi="Times New Roman" w:cs="Times New Roman"/>
                <w:sz w:val="24"/>
                <w:szCs w:val="24"/>
              </w:rPr>
            </w:pPr>
            <w:r>
              <w:rPr>
                <w:rFonts w:ascii="Times New Roman" w:hAnsi="Times New Roman" w:cs="Times New Roman"/>
                <w:sz w:val="24"/>
                <w:szCs w:val="24"/>
              </w:rPr>
              <w:t>1</w:t>
            </w:r>
            <w:r w:rsidR="00D43EDF">
              <w:rPr>
                <w:rFonts w:ascii="Times New Roman" w:hAnsi="Times New Roman" w:cs="Times New Roman"/>
                <w:sz w:val="24"/>
                <w:szCs w:val="24"/>
              </w:rPr>
              <w:t>3</w:t>
            </w:r>
            <w:r w:rsidRPr="007D6E71">
              <w:rPr>
                <w:rFonts w:ascii="Times New Roman" w:hAnsi="Times New Roman" w:cs="Times New Roman"/>
                <w:sz w:val="24"/>
                <w:szCs w:val="24"/>
              </w:rPr>
              <w:t xml:space="preserve"> стр.</w:t>
            </w:r>
          </w:p>
        </w:tc>
      </w:tr>
      <w:tr w:rsidR="00FF197E" w:rsidRPr="007D6E71" w:rsidTr="00AB4092">
        <w:tc>
          <w:tcPr>
            <w:tcW w:w="8472" w:type="dxa"/>
          </w:tcPr>
          <w:p w:rsidR="00FF197E" w:rsidRDefault="00FF197E" w:rsidP="00FF197E">
            <w:pPr>
              <w:tabs>
                <w:tab w:val="center" w:pos="4677"/>
                <w:tab w:val="right" w:pos="9355"/>
              </w:tabs>
              <w:spacing w:line="240" w:lineRule="auto"/>
              <w:rPr>
                <w:rFonts w:ascii="Times New Roman" w:eastAsia="SimSun" w:hAnsi="Times New Roman" w:cs="Times New Roman"/>
                <w:sz w:val="24"/>
                <w:szCs w:val="24"/>
              </w:rPr>
            </w:pPr>
            <w:r>
              <w:rPr>
                <w:rFonts w:ascii="Times New Roman" w:eastAsia="SimSun" w:hAnsi="Times New Roman" w:cs="Times New Roman"/>
                <w:sz w:val="24"/>
                <w:szCs w:val="24"/>
              </w:rPr>
              <w:t>Статья 10</w:t>
            </w:r>
            <w:r w:rsidRPr="007D6E71">
              <w:rPr>
                <w:rFonts w:ascii="Times New Roman" w:eastAsia="SimSun" w:hAnsi="Times New Roman" w:cs="Times New Roman"/>
                <w:sz w:val="24"/>
                <w:szCs w:val="24"/>
              </w:rPr>
              <w:t xml:space="preserve">. </w:t>
            </w:r>
            <w:r>
              <w:rPr>
                <w:rFonts w:ascii="Times New Roman" w:eastAsia="SimSun" w:hAnsi="Times New Roman" w:cs="Times New Roman"/>
                <w:sz w:val="24"/>
                <w:szCs w:val="24"/>
              </w:rPr>
              <w:t>Проект договора</w:t>
            </w:r>
          </w:p>
        </w:tc>
        <w:tc>
          <w:tcPr>
            <w:tcW w:w="992" w:type="dxa"/>
          </w:tcPr>
          <w:p w:rsidR="00FF197E" w:rsidRPr="007D6E71" w:rsidRDefault="00B35B7E" w:rsidP="00D43EDF">
            <w:pPr>
              <w:tabs>
                <w:tab w:val="center" w:pos="4677"/>
                <w:tab w:val="right" w:pos="9355"/>
              </w:tabs>
              <w:spacing w:line="240" w:lineRule="auto"/>
              <w:rPr>
                <w:rFonts w:ascii="Times New Roman" w:hAnsi="Times New Roman" w:cs="Times New Roman"/>
                <w:sz w:val="24"/>
                <w:szCs w:val="24"/>
              </w:rPr>
            </w:pPr>
            <w:r>
              <w:rPr>
                <w:rFonts w:ascii="Times New Roman" w:hAnsi="Times New Roman" w:cs="Times New Roman"/>
                <w:sz w:val="24"/>
                <w:szCs w:val="24"/>
              </w:rPr>
              <w:t>1</w:t>
            </w:r>
            <w:r w:rsidR="00D43EDF">
              <w:rPr>
                <w:rFonts w:ascii="Times New Roman" w:hAnsi="Times New Roman" w:cs="Times New Roman"/>
                <w:sz w:val="24"/>
                <w:szCs w:val="24"/>
              </w:rPr>
              <w:t>5</w:t>
            </w:r>
            <w:r w:rsidRPr="007D6E71">
              <w:rPr>
                <w:rFonts w:ascii="Times New Roman" w:hAnsi="Times New Roman" w:cs="Times New Roman"/>
                <w:sz w:val="24"/>
                <w:szCs w:val="24"/>
              </w:rPr>
              <w:t xml:space="preserve"> стр.</w:t>
            </w:r>
          </w:p>
        </w:tc>
      </w:tr>
      <w:tr w:rsidR="00734CF4" w:rsidRPr="007D6E71" w:rsidTr="00AB4092">
        <w:tc>
          <w:tcPr>
            <w:tcW w:w="8472" w:type="dxa"/>
          </w:tcPr>
          <w:p w:rsidR="00734CF4" w:rsidRPr="007D6E71" w:rsidRDefault="00FF197E" w:rsidP="00B66832">
            <w:pPr>
              <w:tabs>
                <w:tab w:val="center" w:pos="4677"/>
                <w:tab w:val="right" w:pos="9355"/>
              </w:tabs>
              <w:spacing w:line="240" w:lineRule="auto"/>
              <w:rPr>
                <w:sz w:val="24"/>
                <w:szCs w:val="24"/>
              </w:rPr>
            </w:pPr>
            <w:r>
              <w:rPr>
                <w:rFonts w:ascii="Times New Roman" w:eastAsia="SimSun" w:hAnsi="Times New Roman" w:cs="Times New Roman"/>
                <w:sz w:val="24"/>
                <w:szCs w:val="24"/>
              </w:rPr>
              <w:t>Статья 11</w:t>
            </w:r>
            <w:r w:rsidR="00734CF4" w:rsidRPr="007D6E71">
              <w:rPr>
                <w:rFonts w:ascii="Times New Roman" w:eastAsia="SimSun" w:hAnsi="Times New Roman" w:cs="Times New Roman"/>
                <w:sz w:val="24"/>
                <w:szCs w:val="24"/>
              </w:rPr>
              <w:t xml:space="preserve">. </w:t>
            </w:r>
            <w:r w:rsidR="00734CF4" w:rsidRPr="007D6E71">
              <w:rPr>
                <w:rFonts w:ascii="Times New Roman" w:hAnsi="Times New Roman" w:cs="Times New Roman"/>
                <w:bCs/>
                <w:noProof/>
                <w:sz w:val="24"/>
                <w:szCs w:val="24"/>
              </w:rPr>
              <w:t>Порядок формирования начальной (максимальной) цены</w:t>
            </w:r>
          </w:p>
        </w:tc>
        <w:tc>
          <w:tcPr>
            <w:tcW w:w="992" w:type="dxa"/>
          </w:tcPr>
          <w:p w:rsidR="00734CF4" w:rsidRPr="007D6E71" w:rsidRDefault="00D43EDF" w:rsidP="00B66832">
            <w:pPr>
              <w:tabs>
                <w:tab w:val="center" w:pos="4677"/>
                <w:tab w:val="right" w:pos="9355"/>
              </w:tabs>
              <w:spacing w:line="240" w:lineRule="auto"/>
              <w:rPr>
                <w:rFonts w:ascii="Times New Roman" w:hAnsi="Times New Roman" w:cs="Times New Roman"/>
                <w:sz w:val="24"/>
                <w:szCs w:val="24"/>
              </w:rPr>
            </w:pPr>
            <w:r>
              <w:rPr>
                <w:rFonts w:ascii="Times New Roman" w:hAnsi="Times New Roman" w:cs="Times New Roman"/>
                <w:sz w:val="24"/>
                <w:szCs w:val="24"/>
              </w:rPr>
              <w:t>15</w:t>
            </w:r>
            <w:r w:rsidR="00B35B7E" w:rsidRPr="007D6E71">
              <w:rPr>
                <w:rFonts w:ascii="Times New Roman" w:hAnsi="Times New Roman" w:cs="Times New Roman"/>
                <w:sz w:val="24"/>
                <w:szCs w:val="24"/>
              </w:rPr>
              <w:t xml:space="preserve"> стр.</w:t>
            </w:r>
          </w:p>
        </w:tc>
      </w:tr>
      <w:tr w:rsidR="00FF197E" w:rsidRPr="007D6E71" w:rsidTr="00AB4092">
        <w:tc>
          <w:tcPr>
            <w:tcW w:w="8472" w:type="dxa"/>
          </w:tcPr>
          <w:p w:rsidR="00FF197E" w:rsidRDefault="00FF197E" w:rsidP="00FF197E">
            <w:pPr>
              <w:tabs>
                <w:tab w:val="center" w:pos="4677"/>
                <w:tab w:val="right" w:pos="9355"/>
              </w:tabs>
              <w:spacing w:line="240" w:lineRule="auto"/>
              <w:rPr>
                <w:rFonts w:ascii="Times New Roman" w:eastAsia="SimSun" w:hAnsi="Times New Roman" w:cs="Times New Roman"/>
                <w:sz w:val="24"/>
                <w:szCs w:val="24"/>
              </w:rPr>
            </w:pPr>
            <w:r>
              <w:rPr>
                <w:rFonts w:ascii="Times New Roman" w:eastAsia="SimSun" w:hAnsi="Times New Roman" w:cs="Times New Roman"/>
                <w:sz w:val="24"/>
                <w:szCs w:val="24"/>
              </w:rPr>
              <w:t>Статья 12</w:t>
            </w:r>
            <w:r w:rsidRPr="007D6E71">
              <w:rPr>
                <w:rFonts w:ascii="Times New Roman" w:eastAsia="SimSun" w:hAnsi="Times New Roman" w:cs="Times New Roman"/>
                <w:sz w:val="24"/>
                <w:szCs w:val="24"/>
              </w:rPr>
              <w:t xml:space="preserve">. </w:t>
            </w:r>
            <w:r>
              <w:rPr>
                <w:rFonts w:ascii="Times New Roman" w:hAnsi="Times New Roman" w:cs="Times New Roman"/>
                <w:bCs/>
                <w:noProof/>
                <w:sz w:val="24"/>
                <w:szCs w:val="24"/>
              </w:rPr>
              <w:t>Требования к участникам закупки</w:t>
            </w:r>
          </w:p>
        </w:tc>
        <w:tc>
          <w:tcPr>
            <w:tcW w:w="992" w:type="dxa"/>
          </w:tcPr>
          <w:p w:rsidR="00FF197E" w:rsidRPr="007D6E71" w:rsidRDefault="00D43EDF" w:rsidP="00B66832">
            <w:pPr>
              <w:tabs>
                <w:tab w:val="center" w:pos="4677"/>
                <w:tab w:val="right" w:pos="9355"/>
              </w:tabs>
              <w:spacing w:line="240" w:lineRule="auto"/>
              <w:rPr>
                <w:rFonts w:ascii="Times New Roman" w:hAnsi="Times New Roman" w:cs="Times New Roman"/>
                <w:sz w:val="24"/>
                <w:szCs w:val="24"/>
              </w:rPr>
            </w:pPr>
            <w:r>
              <w:rPr>
                <w:rFonts w:ascii="Times New Roman" w:hAnsi="Times New Roman" w:cs="Times New Roman"/>
                <w:sz w:val="24"/>
                <w:szCs w:val="24"/>
              </w:rPr>
              <w:t>18</w:t>
            </w:r>
            <w:r w:rsidR="00B35B7E" w:rsidRPr="007D6E71">
              <w:rPr>
                <w:rFonts w:ascii="Times New Roman" w:hAnsi="Times New Roman" w:cs="Times New Roman"/>
                <w:sz w:val="24"/>
                <w:szCs w:val="24"/>
              </w:rPr>
              <w:t xml:space="preserve"> стр.</w:t>
            </w:r>
          </w:p>
        </w:tc>
      </w:tr>
      <w:tr w:rsidR="00FF197E" w:rsidRPr="007D6E71" w:rsidTr="00AB4092">
        <w:tc>
          <w:tcPr>
            <w:tcW w:w="8472" w:type="dxa"/>
          </w:tcPr>
          <w:p w:rsidR="00FF197E" w:rsidRDefault="00FF197E" w:rsidP="00FF197E">
            <w:pPr>
              <w:tabs>
                <w:tab w:val="center" w:pos="4677"/>
                <w:tab w:val="right" w:pos="9355"/>
              </w:tabs>
              <w:spacing w:line="24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Статья 13. </w:t>
            </w:r>
            <w:r w:rsidRPr="00FF197E">
              <w:rPr>
                <w:rFonts w:ascii="Times New Roman" w:eastAsia="SimSun" w:hAnsi="Times New Roman" w:cs="Times New Roman"/>
                <w:bCs/>
                <w:sz w:val="24"/>
                <w:szCs w:val="24"/>
              </w:rPr>
              <w:t>К</w:t>
            </w:r>
            <w:r w:rsidRPr="00FF197E">
              <w:rPr>
                <w:rFonts w:ascii="Times New Roman" w:eastAsia="SimSun" w:hAnsi="Times New Roman" w:cs="Times New Roman"/>
                <w:sz w:val="24"/>
                <w:szCs w:val="24"/>
              </w:rPr>
              <w:t>ритерии оценки и сопоставления заявок на участие в закупке</w:t>
            </w:r>
          </w:p>
        </w:tc>
        <w:tc>
          <w:tcPr>
            <w:tcW w:w="992" w:type="dxa"/>
          </w:tcPr>
          <w:p w:rsidR="00FF197E" w:rsidRPr="007D6E71" w:rsidRDefault="00D43EDF" w:rsidP="00B66832">
            <w:pPr>
              <w:tabs>
                <w:tab w:val="center" w:pos="4677"/>
                <w:tab w:val="right" w:pos="9355"/>
              </w:tabs>
              <w:spacing w:line="240" w:lineRule="auto"/>
              <w:rPr>
                <w:rFonts w:ascii="Times New Roman" w:hAnsi="Times New Roman" w:cs="Times New Roman"/>
                <w:sz w:val="24"/>
                <w:szCs w:val="24"/>
              </w:rPr>
            </w:pPr>
            <w:r>
              <w:rPr>
                <w:rFonts w:ascii="Times New Roman" w:hAnsi="Times New Roman" w:cs="Times New Roman"/>
                <w:sz w:val="24"/>
                <w:szCs w:val="24"/>
              </w:rPr>
              <w:t>19</w:t>
            </w:r>
            <w:r w:rsidR="00B35B7E" w:rsidRPr="007D6E71">
              <w:rPr>
                <w:rFonts w:ascii="Times New Roman" w:hAnsi="Times New Roman" w:cs="Times New Roman"/>
                <w:sz w:val="24"/>
                <w:szCs w:val="24"/>
              </w:rPr>
              <w:t xml:space="preserve"> стр.</w:t>
            </w:r>
          </w:p>
        </w:tc>
      </w:tr>
      <w:tr w:rsidR="00FF197E" w:rsidRPr="007D6E71" w:rsidTr="00AB4092">
        <w:tc>
          <w:tcPr>
            <w:tcW w:w="8472" w:type="dxa"/>
          </w:tcPr>
          <w:p w:rsidR="00FF197E" w:rsidRPr="00FF197E" w:rsidRDefault="00FF197E" w:rsidP="00FF197E">
            <w:pPr>
              <w:spacing w:after="0" w:line="240" w:lineRule="auto"/>
              <w:rPr>
                <w:rFonts w:ascii="Times New Roman" w:eastAsia="SimSun" w:hAnsi="Times New Roman" w:cs="Times New Roman"/>
                <w:bCs/>
                <w:sz w:val="24"/>
                <w:szCs w:val="24"/>
              </w:rPr>
            </w:pPr>
            <w:r w:rsidRPr="00FF197E">
              <w:rPr>
                <w:rFonts w:ascii="Times New Roman" w:eastAsia="SimSun" w:hAnsi="Times New Roman" w:cs="Times New Roman"/>
                <w:bCs/>
                <w:sz w:val="24"/>
                <w:szCs w:val="24"/>
              </w:rPr>
              <w:t>Статья 14.  Обеспечение обязательств участника закупки</w:t>
            </w:r>
          </w:p>
        </w:tc>
        <w:tc>
          <w:tcPr>
            <w:tcW w:w="992" w:type="dxa"/>
          </w:tcPr>
          <w:p w:rsidR="00FF197E" w:rsidRPr="007D6E71" w:rsidRDefault="00D43EDF" w:rsidP="00B66832">
            <w:pPr>
              <w:tabs>
                <w:tab w:val="center" w:pos="4677"/>
                <w:tab w:val="right" w:pos="9355"/>
              </w:tabs>
              <w:spacing w:line="240" w:lineRule="auto"/>
              <w:rPr>
                <w:rFonts w:ascii="Times New Roman" w:hAnsi="Times New Roman" w:cs="Times New Roman"/>
                <w:sz w:val="24"/>
                <w:szCs w:val="24"/>
              </w:rPr>
            </w:pPr>
            <w:r>
              <w:rPr>
                <w:rFonts w:ascii="Times New Roman" w:hAnsi="Times New Roman" w:cs="Times New Roman"/>
                <w:sz w:val="24"/>
                <w:szCs w:val="24"/>
              </w:rPr>
              <w:t>20</w:t>
            </w:r>
            <w:r w:rsidR="00B35B7E" w:rsidRPr="007D6E71">
              <w:rPr>
                <w:rFonts w:ascii="Times New Roman" w:hAnsi="Times New Roman" w:cs="Times New Roman"/>
                <w:sz w:val="24"/>
                <w:szCs w:val="24"/>
              </w:rPr>
              <w:t xml:space="preserve"> стр.</w:t>
            </w:r>
          </w:p>
        </w:tc>
      </w:tr>
      <w:tr w:rsidR="00FF197E" w:rsidRPr="007D6E71" w:rsidTr="00AB4092">
        <w:tc>
          <w:tcPr>
            <w:tcW w:w="8472" w:type="dxa"/>
          </w:tcPr>
          <w:p w:rsidR="00FF197E" w:rsidRPr="00FF197E" w:rsidRDefault="00FF197E" w:rsidP="00FF197E">
            <w:pPr>
              <w:pStyle w:val="2"/>
              <w:numPr>
                <w:ilvl w:val="1"/>
                <w:numId w:val="0"/>
              </w:numPr>
              <w:tabs>
                <w:tab w:val="num" w:pos="1418"/>
                <w:tab w:val="num" w:pos="1844"/>
              </w:tabs>
              <w:suppressAutoHyphens/>
              <w:jc w:val="left"/>
              <w:rPr>
                <w:szCs w:val="24"/>
              </w:rPr>
            </w:pPr>
            <w:r w:rsidRPr="00FF197E">
              <w:rPr>
                <w:szCs w:val="24"/>
              </w:rPr>
              <w:t>Статья 15. Признание конкурентной закупки несостоявшейся</w:t>
            </w:r>
          </w:p>
        </w:tc>
        <w:tc>
          <w:tcPr>
            <w:tcW w:w="992" w:type="dxa"/>
          </w:tcPr>
          <w:p w:rsidR="00FF197E" w:rsidRPr="007D6E71" w:rsidRDefault="00D43EDF" w:rsidP="00B66832">
            <w:pPr>
              <w:tabs>
                <w:tab w:val="center" w:pos="4677"/>
                <w:tab w:val="right" w:pos="9355"/>
              </w:tabs>
              <w:spacing w:line="240" w:lineRule="auto"/>
              <w:rPr>
                <w:rFonts w:ascii="Times New Roman" w:hAnsi="Times New Roman" w:cs="Times New Roman"/>
                <w:sz w:val="24"/>
                <w:szCs w:val="24"/>
              </w:rPr>
            </w:pPr>
            <w:r>
              <w:rPr>
                <w:rFonts w:ascii="Times New Roman" w:hAnsi="Times New Roman" w:cs="Times New Roman"/>
                <w:sz w:val="24"/>
                <w:szCs w:val="24"/>
              </w:rPr>
              <w:t>21</w:t>
            </w:r>
            <w:r w:rsidR="00B35B7E" w:rsidRPr="007D6E71">
              <w:rPr>
                <w:rFonts w:ascii="Times New Roman" w:hAnsi="Times New Roman" w:cs="Times New Roman"/>
                <w:sz w:val="24"/>
                <w:szCs w:val="24"/>
              </w:rPr>
              <w:t xml:space="preserve"> стр.</w:t>
            </w:r>
          </w:p>
        </w:tc>
      </w:tr>
      <w:tr w:rsidR="00C62B17" w:rsidRPr="007D6E71" w:rsidTr="00AB4092">
        <w:tc>
          <w:tcPr>
            <w:tcW w:w="8472" w:type="dxa"/>
          </w:tcPr>
          <w:p w:rsidR="00C62B17" w:rsidRPr="00FF197E" w:rsidRDefault="00C62B17" w:rsidP="00FF197E">
            <w:pPr>
              <w:pStyle w:val="2"/>
              <w:numPr>
                <w:ilvl w:val="1"/>
                <w:numId w:val="0"/>
              </w:numPr>
              <w:tabs>
                <w:tab w:val="num" w:pos="1418"/>
                <w:tab w:val="num" w:pos="1844"/>
              </w:tabs>
              <w:suppressAutoHyphens/>
              <w:jc w:val="left"/>
              <w:rPr>
                <w:szCs w:val="24"/>
              </w:rPr>
            </w:pPr>
            <w:r w:rsidRPr="00C62B17">
              <w:rPr>
                <w:szCs w:val="24"/>
              </w:rPr>
              <w:t>Статья 16. Особенности проведения конкурентных процедур в закрытой форме</w:t>
            </w:r>
          </w:p>
        </w:tc>
        <w:tc>
          <w:tcPr>
            <w:tcW w:w="992" w:type="dxa"/>
          </w:tcPr>
          <w:p w:rsidR="00C62B17" w:rsidRPr="007D6E71" w:rsidRDefault="00D43EDF" w:rsidP="00B66832">
            <w:pPr>
              <w:tabs>
                <w:tab w:val="center" w:pos="4677"/>
                <w:tab w:val="right" w:pos="9355"/>
              </w:tabs>
              <w:spacing w:line="240" w:lineRule="auto"/>
              <w:rPr>
                <w:rFonts w:ascii="Times New Roman" w:hAnsi="Times New Roman" w:cs="Times New Roman"/>
                <w:sz w:val="24"/>
                <w:szCs w:val="24"/>
              </w:rPr>
            </w:pPr>
            <w:r>
              <w:rPr>
                <w:rFonts w:ascii="Times New Roman" w:hAnsi="Times New Roman" w:cs="Times New Roman"/>
                <w:sz w:val="24"/>
                <w:szCs w:val="24"/>
              </w:rPr>
              <w:t>21</w:t>
            </w:r>
            <w:r w:rsidR="00AB4092">
              <w:rPr>
                <w:rFonts w:ascii="Times New Roman" w:hAnsi="Times New Roman" w:cs="Times New Roman"/>
                <w:sz w:val="24"/>
                <w:szCs w:val="24"/>
              </w:rPr>
              <w:t xml:space="preserve"> </w:t>
            </w:r>
            <w:r w:rsidR="00B35B7E" w:rsidRPr="007D6E71">
              <w:rPr>
                <w:rFonts w:ascii="Times New Roman" w:hAnsi="Times New Roman" w:cs="Times New Roman"/>
                <w:sz w:val="24"/>
                <w:szCs w:val="24"/>
              </w:rPr>
              <w:t>стр.</w:t>
            </w:r>
          </w:p>
        </w:tc>
      </w:tr>
      <w:tr w:rsidR="00FF197E" w:rsidRPr="007D6E71" w:rsidTr="00AB4092">
        <w:tc>
          <w:tcPr>
            <w:tcW w:w="8472" w:type="dxa"/>
          </w:tcPr>
          <w:p w:rsidR="00FF197E" w:rsidRPr="00FF197E" w:rsidRDefault="00FF197E" w:rsidP="00FF197E">
            <w:pPr>
              <w:spacing w:after="0" w:line="240" w:lineRule="auto"/>
              <w:rPr>
                <w:rFonts w:ascii="Times New Roman" w:eastAsia="SimSun" w:hAnsi="Times New Roman" w:cs="Times New Roman"/>
                <w:bCs/>
                <w:sz w:val="24"/>
                <w:szCs w:val="24"/>
              </w:rPr>
            </w:pPr>
            <w:r w:rsidRPr="00FF197E">
              <w:rPr>
                <w:rFonts w:ascii="Times New Roman" w:eastAsia="SimSun" w:hAnsi="Times New Roman" w:cs="Times New Roman"/>
                <w:bCs/>
                <w:sz w:val="24"/>
                <w:szCs w:val="24"/>
              </w:rPr>
              <w:t>Статья 17.  Антидемпинговые меры</w:t>
            </w:r>
          </w:p>
        </w:tc>
        <w:tc>
          <w:tcPr>
            <w:tcW w:w="992" w:type="dxa"/>
          </w:tcPr>
          <w:p w:rsidR="00FF197E" w:rsidRPr="007D6E71" w:rsidRDefault="00D43EDF" w:rsidP="00B66832">
            <w:pPr>
              <w:tabs>
                <w:tab w:val="center" w:pos="4677"/>
                <w:tab w:val="right" w:pos="9355"/>
              </w:tabs>
              <w:spacing w:line="240" w:lineRule="auto"/>
              <w:rPr>
                <w:rFonts w:ascii="Times New Roman" w:hAnsi="Times New Roman" w:cs="Times New Roman"/>
                <w:sz w:val="24"/>
                <w:szCs w:val="24"/>
              </w:rPr>
            </w:pPr>
            <w:r>
              <w:rPr>
                <w:rFonts w:ascii="Times New Roman" w:hAnsi="Times New Roman" w:cs="Times New Roman"/>
                <w:sz w:val="24"/>
                <w:szCs w:val="24"/>
              </w:rPr>
              <w:t>22</w:t>
            </w:r>
            <w:r w:rsidR="00B35B7E" w:rsidRPr="007D6E71">
              <w:rPr>
                <w:rFonts w:ascii="Times New Roman" w:hAnsi="Times New Roman" w:cs="Times New Roman"/>
                <w:sz w:val="24"/>
                <w:szCs w:val="24"/>
              </w:rPr>
              <w:t xml:space="preserve"> стр.</w:t>
            </w:r>
          </w:p>
        </w:tc>
      </w:tr>
      <w:tr w:rsidR="00734CF4" w:rsidRPr="007D6E71" w:rsidTr="00AB4092">
        <w:tc>
          <w:tcPr>
            <w:tcW w:w="8472" w:type="dxa"/>
          </w:tcPr>
          <w:p w:rsidR="00734CF4" w:rsidRPr="007D6E71" w:rsidRDefault="00FF197E" w:rsidP="00B66832">
            <w:pPr>
              <w:tabs>
                <w:tab w:val="center" w:pos="4677"/>
                <w:tab w:val="right" w:pos="9355"/>
              </w:tabs>
              <w:spacing w:line="240" w:lineRule="auto"/>
              <w:rPr>
                <w:sz w:val="24"/>
                <w:szCs w:val="24"/>
              </w:rPr>
            </w:pPr>
            <w:r>
              <w:rPr>
                <w:rFonts w:ascii="Times New Roman" w:eastAsia="SimSun" w:hAnsi="Times New Roman" w:cs="Times New Roman"/>
                <w:sz w:val="24"/>
                <w:szCs w:val="24"/>
              </w:rPr>
              <w:t>Статья 18</w:t>
            </w:r>
            <w:r w:rsidR="00734CF4" w:rsidRPr="007D6E71">
              <w:rPr>
                <w:rFonts w:ascii="Times New Roman" w:eastAsia="SimSun" w:hAnsi="Times New Roman" w:cs="Times New Roman"/>
                <w:sz w:val="24"/>
                <w:szCs w:val="24"/>
              </w:rPr>
              <w:t>. Порядок проведения конкурса</w:t>
            </w:r>
          </w:p>
        </w:tc>
        <w:tc>
          <w:tcPr>
            <w:tcW w:w="992" w:type="dxa"/>
          </w:tcPr>
          <w:p w:rsidR="00734CF4" w:rsidRPr="007D6E71" w:rsidRDefault="00D43EDF" w:rsidP="00EE5767">
            <w:pPr>
              <w:tabs>
                <w:tab w:val="center" w:pos="4677"/>
                <w:tab w:val="right" w:pos="9355"/>
              </w:tabs>
              <w:spacing w:line="240" w:lineRule="auto"/>
              <w:rPr>
                <w:rFonts w:ascii="Times New Roman" w:hAnsi="Times New Roman" w:cs="Times New Roman"/>
                <w:sz w:val="24"/>
                <w:szCs w:val="24"/>
              </w:rPr>
            </w:pPr>
            <w:r>
              <w:rPr>
                <w:rFonts w:ascii="Times New Roman" w:hAnsi="Times New Roman" w:cs="Times New Roman"/>
                <w:sz w:val="24"/>
                <w:szCs w:val="24"/>
              </w:rPr>
              <w:t>22</w:t>
            </w:r>
            <w:r w:rsidR="00B35B7E" w:rsidRPr="007D6E71">
              <w:rPr>
                <w:rFonts w:ascii="Times New Roman" w:hAnsi="Times New Roman" w:cs="Times New Roman"/>
                <w:sz w:val="24"/>
                <w:szCs w:val="24"/>
              </w:rPr>
              <w:t xml:space="preserve"> стр.</w:t>
            </w:r>
          </w:p>
        </w:tc>
      </w:tr>
      <w:tr w:rsidR="00734CF4" w:rsidRPr="007D6E71" w:rsidTr="00AB4092">
        <w:tc>
          <w:tcPr>
            <w:tcW w:w="8472" w:type="dxa"/>
          </w:tcPr>
          <w:p w:rsidR="00734CF4" w:rsidRPr="007D6E71" w:rsidRDefault="00FF197E" w:rsidP="00B66832">
            <w:pPr>
              <w:tabs>
                <w:tab w:val="center" w:pos="4677"/>
                <w:tab w:val="right" w:pos="9355"/>
              </w:tabs>
              <w:spacing w:line="240" w:lineRule="auto"/>
              <w:rPr>
                <w:sz w:val="24"/>
                <w:szCs w:val="24"/>
              </w:rPr>
            </w:pPr>
            <w:r>
              <w:rPr>
                <w:rFonts w:ascii="Times New Roman" w:eastAsia="SimSun" w:hAnsi="Times New Roman" w:cs="Times New Roman"/>
                <w:sz w:val="24"/>
                <w:szCs w:val="24"/>
              </w:rPr>
              <w:t>Статья 19</w:t>
            </w:r>
            <w:r w:rsidR="00734CF4" w:rsidRPr="007D6E71">
              <w:rPr>
                <w:rFonts w:ascii="Times New Roman" w:eastAsia="SimSun" w:hAnsi="Times New Roman" w:cs="Times New Roman"/>
                <w:sz w:val="24"/>
                <w:szCs w:val="24"/>
              </w:rPr>
              <w:t>. Порядок проведения аукциона</w:t>
            </w:r>
          </w:p>
        </w:tc>
        <w:tc>
          <w:tcPr>
            <w:tcW w:w="992" w:type="dxa"/>
          </w:tcPr>
          <w:p w:rsidR="00734CF4" w:rsidRPr="007D6E71" w:rsidRDefault="00D43EDF" w:rsidP="00B66832">
            <w:pPr>
              <w:tabs>
                <w:tab w:val="center" w:pos="4677"/>
                <w:tab w:val="right" w:pos="9355"/>
              </w:tabs>
              <w:spacing w:line="240" w:lineRule="auto"/>
              <w:rPr>
                <w:rFonts w:ascii="Times New Roman" w:hAnsi="Times New Roman" w:cs="Times New Roman"/>
                <w:sz w:val="24"/>
                <w:szCs w:val="24"/>
              </w:rPr>
            </w:pPr>
            <w:r>
              <w:rPr>
                <w:rFonts w:ascii="Times New Roman" w:hAnsi="Times New Roman" w:cs="Times New Roman"/>
                <w:sz w:val="24"/>
                <w:szCs w:val="24"/>
              </w:rPr>
              <w:t>30</w:t>
            </w:r>
            <w:r w:rsidR="00B35B7E" w:rsidRPr="007D6E71">
              <w:rPr>
                <w:rFonts w:ascii="Times New Roman" w:hAnsi="Times New Roman" w:cs="Times New Roman"/>
                <w:sz w:val="24"/>
                <w:szCs w:val="24"/>
              </w:rPr>
              <w:t xml:space="preserve"> стр.</w:t>
            </w:r>
          </w:p>
        </w:tc>
      </w:tr>
      <w:tr w:rsidR="00734CF4" w:rsidRPr="007D6E71" w:rsidTr="00AB4092">
        <w:tc>
          <w:tcPr>
            <w:tcW w:w="8472" w:type="dxa"/>
          </w:tcPr>
          <w:p w:rsidR="00734CF4" w:rsidRPr="007D6E71" w:rsidRDefault="00FF197E" w:rsidP="00B705B1">
            <w:pPr>
              <w:tabs>
                <w:tab w:val="center" w:pos="4677"/>
                <w:tab w:val="right" w:pos="9355"/>
              </w:tabs>
              <w:spacing w:line="240" w:lineRule="auto"/>
              <w:rPr>
                <w:sz w:val="24"/>
                <w:szCs w:val="24"/>
              </w:rPr>
            </w:pPr>
            <w:r>
              <w:rPr>
                <w:rFonts w:ascii="Times New Roman" w:eastAsia="SimSun" w:hAnsi="Times New Roman" w:cs="Times New Roman"/>
                <w:sz w:val="24"/>
                <w:szCs w:val="24"/>
              </w:rPr>
              <w:t>Статья 20</w:t>
            </w:r>
            <w:r w:rsidR="00734CF4" w:rsidRPr="007D6E71">
              <w:rPr>
                <w:rFonts w:ascii="Times New Roman" w:eastAsia="SimSun" w:hAnsi="Times New Roman" w:cs="Times New Roman"/>
                <w:sz w:val="24"/>
                <w:szCs w:val="24"/>
              </w:rPr>
              <w:t xml:space="preserve">. </w:t>
            </w:r>
            <w:r w:rsidR="00B705B1" w:rsidRPr="007D6E71">
              <w:rPr>
                <w:rFonts w:ascii="Times New Roman" w:eastAsia="SimSun" w:hAnsi="Times New Roman" w:cs="Times New Roman"/>
                <w:sz w:val="24"/>
                <w:szCs w:val="24"/>
              </w:rPr>
              <w:t>Порядок п</w:t>
            </w:r>
            <w:r w:rsidR="00734CF4" w:rsidRPr="007D6E71">
              <w:rPr>
                <w:rFonts w:ascii="Times New Roman" w:eastAsia="SimSun" w:hAnsi="Times New Roman" w:cs="Times New Roman"/>
                <w:sz w:val="24"/>
                <w:szCs w:val="24"/>
              </w:rPr>
              <w:t>роведени</w:t>
            </w:r>
            <w:r w:rsidR="00B705B1" w:rsidRPr="007D6E71">
              <w:rPr>
                <w:rFonts w:ascii="Times New Roman" w:eastAsia="SimSun" w:hAnsi="Times New Roman" w:cs="Times New Roman"/>
                <w:sz w:val="24"/>
                <w:szCs w:val="24"/>
              </w:rPr>
              <w:t>я</w:t>
            </w:r>
            <w:r w:rsidR="00734CF4" w:rsidRPr="007D6E71">
              <w:rPr>
                <w:rFonts w:ascii="Times New Roman" w:eastAsia="SimSun" w:hAnsi="Times New Roman" w:cs="Times New Roman"/>
                <w:sz w:val="24"/>
                <w:szCs w:val="24"/>
              </w:rPr>
              <w:t xml:space="preserve"> запроса котировок</w:t>
            </w:r>
          </w:p>
        </w:tc>
        <w:tc>
          <w:tcPr>
            <w:tcW w:w="992" w:type="dxa"/>
          </w:tcPr>
          <w:p w:rsidR="00734CF4" w:rsidRPr="007D6E71" w:rsidRDefault="00D43EDF" w:rsidP="00B66832">
            <w:pPr>
              <w:tabs>
                <w:tab w:val="center" w:pos="4677"/>
                <w:tab w:val="right" w:pos="9355"/>
              </w:tabs>
              <w:spacing w:line="240" w:lineRule="auto"/>
              <w:rPr>
                <w:rFonts w:ascii="Times New Roman" w:hAnsi="Times New Roman" w:cs="Times New Roman"/>
                <w:sz w:val="24"/>
                <w:szCs w:val="24"/>
              </w:rPr>
            </w:pPr>
            <w:r>
              <w:rPr>
                <w:rFonts w:ascii="Times New Roman" w:hAnsi="Times New Roman" w:cs="Times New Roman"/>
                <w:sz w:val="24"/>
                <w:szCs w:val="24"/>
              </w:rPr>
              <w:t>33</w:t>
            </w:r>
            <w:r w:rsidR="00B35B7E" w:rsidRPr="007D6E71">
              <w:rPr>
                <w:rFonts w:ascii="Times New Roman" w:hAnsi="Times New Roman" w:cs="Times New Roman"/>
                <w:sz w:val="24"/>
                <w:szCs w:val="24"/>
              </w:rPr>
              <w:t xml:space="preserve"> стр.</w:t>
            </w:r>
          </w:p>
        </w:tc>
      </w:tr>
      <w:tr w:rsidR="00734CF4" w:rsidRPr="007D6E71" w:rsidTr="00AB4092">
        <w:tc>
          <w:tcPr>
            <w:tcW w:w="8472" w:type="dxa"/>
          </w:tcPr>
          <w:p w:rsidR="00734CF4" w:rsidRPr="007D6E71" w:rsidRDefault="00FF197E" w:rsidP="00B66832">
            <w:pPr>
              <w:tabs>
                <w:tab w:val="center" w:pos="4677"/>
                <w:tab w:val="right" w:pos="9355"/>
              </w:tabs>
              <w:spacing w:line="240" w:lineRule="auto"/>
              <w:rPr>
                <w:sz w:val="24"/>
                <w:szCs w:val="24"/>
              </w:rPr>
            </w:pPr>
            <w:r>
              <w:rPr>
                <w:rFonts w:ascii="Times New Roman" w:eastAsia="SimSun" w:hAnsi="Times New Roman" w:cs="Times New Roman"/>
                <w:sz w:val="24"/>
                <w:szCs w:val="24"/>
              </w:rPr>
              <w:t>Статья 21</w:t>
            </w:r>
            <w:r w:rsidR="00734CF4" w:rsidRPr="007D6E71">
              <w:rPr>
                <w:rFonts w:ascii="Times New Roman" w:eastAsia="SimSun" w:hAnsi="Times New Roman" w:cs="Times New Roman"/>
                <w:sz w:val="24"/>
                <w:szCs w:val="24"/>
              </w:rPr>
              <w:t>. Закупка у единственного поставщика</w:t>
            </w:r>
          </w:p>
        </w:tc>
        <w:tc>
          <w:tcPr>
            <w:tcW w:w="992" w:type="dxa"/>
          </w:tcPr>
          <w:p w:rsidR="00734CF4" w:rsidRPr="007D6E71" w:rsidRDefault="00D43EDF" w:rsidP="00B66832">
            <w:pPr>
              <w:tabs>
                <w:tab w:val="center" w:pos="4677"/>
                <w:tab w:val="right" w:pos="9355"/>
              </w:tabs>
              <w:spacing w:line="240" w:lineRule="auto"/>
              <w:rPr>
                <w:rFonts w:ascii="Times New Roman" w:hAnsi="Times New Roman" w:cs="Times New Roman"/>
                <w:sz w:val="24"/>
                <w:szCs w:val="24"/>
              </w:rPr>
            </w:pPr>
            <w:r>
              <w:rPr>
                <w:rFonts w:ascii="Times New Roman" w:hAnsi="Times New Roman" w:cs="Times New Roman"/>
                <w:sz w:val="24"/>
                <w:szCs w:val="24"/>
              </w:rPr>
              <w:t>37</w:t>
            </w:r>
            <w:r w:rsidR="00B35B7E" w:rsidRPr="007D6E71">
              <w:rPr>
                <w:rFonts w:ascii="Times New Roman" w:hAnsi="Times New Roman" w:cs="Times New Roman"/>
                <w:sz w:val="24"/>
                <w:szCs w:val="24"/>
              </w:rPr>
              <w:t xml:space="preserve"> стр.</w:t>
            </w:r>
          </w:p>
        </w:tc>
      </w:tr>
      <w:tr w:rsidR="00734CF4" w:rsidRPr="007D6E71" w:rsidTr="00AB4092">
        <w:tc>
          <w:tcPr>
            <w:tcW w:w="8472" w:type="dxa"/>
          </w:tcPr>
          <w:p w:rsidR="00734CF4" w:rsidRPr="007D6E71" w:rsidRDefault="00FF197E" w:rsidP="00B66832">
            <w:pPr>
              <w:tabs>
                <w:tab w:val="center" w:pos="4677"/>
                <w:tab w:val="right" w:pos="9355"/>
              </w:tabs>
              <w:spacing w:line="240" w:lineRule="auto"/>
              <w:rPr>
                <w:sz w:val="24"/>
                <w:szCs w:val="24"/>
              </w:rPr>
            </w:pPr>
            <w:r>
              <w:rPr>
                <w:rFonts w:ascii="Times New Roman" w:eastAsia="SimSun" w:hAnsi="Times New Roman" w:cs="Times New Roman"/>
                <w:sz w:val="24"/>
                <w:szCs w:val="24"/>
              </w:rPr>
              <w:t>Статья 22</w:t>
            </w:r>
            <w:r w:rsidR="00734CF4" w:rsidRPr="007D6E71">
              <w:rPr>
                <w:rFonts w:ascii="Times New Roman" w:eastAsia="SimSun" w:hAnsi="Times New Roman" w:cs="Times New Roman"/>
                <w:sz w:val="24"/>
                <w:szCs w:val="24"/>
              </w:rPr>
              <w:t>.</w:t>
            </w:r>
            <w:r w:rsidR="00734CF4" w:rsidRPr="007D6E71">
              <w:rPr>
                <w:rFonts w:ascii="Times New Roman" w:hAnsi="Times New Roman" w:cs="Times New Roman"/>
                <w:sz w:val="24"/>
                <w:szCs w:val="24"/>
              </w:rPr>
              <w:t xml:space="preserve"> </w:t>
            </w:r>
            <w:r w:rsidR="00734CF4" w:rsidRPr="007D6E71">
              <w:rPr>
                <w:rFonts w:ascii="Times New Roman" w:eastAsia="SimSun" w:hAnsi="Times New Roman" w:cs="Times New Roman"/>
                <w:sz w:val="24"/>
                <w:szCs w:val="24"/>
              </w:rPr>
              <w:t>Особенности проведения процедур в электронной форме</w:t>
            </w:r>
          </w:p>
        </w:tc>
        <w:tc>
          <w:tcPr>
            <w:tcW w:w="992" w:type="dxa"/>
          </w:tcPr>
          <w:p w:rsidR="00734CF4" w:rsidRPr="007D6E71" w:rsidRDefault="00D43EDF" w:rsidP="00B66832">
            <w:pPr>
              <w:tabs>
                <w:tab w:val="center" w:pos="4677"/>
                <w:tab w:val="right" w:pos="9355"/>
              </w:tabs>
              <w:spacing w:line="240" w:lineRule="auto"/>
              <w:rPr>
                <w:rFonts w:ascii="Times New Roman" w:hAnsi="Times New Roman" w:cs="Times New Roman"/>
                <w:sz w:val="24"/>
                <w:szCs w:val="24"/>
              </w:rPr>
            </w:pPr>
            <w:r>
              <w:rPr>
                <w:rFonts w:ascii="Times New Roman" w:hAnsi="Times New Roman" w:cs="Times New Roman"/>
                <w:sz w:val="24"/>
                <w:szCs w:val="24"/>
              </w:rPr>
              <w:t>41</w:t>
            </w:r>
            <w:r w:rsidR="00B35B7E">
              <w:rPr>
                <w:rFonts w:ascii="Times New Roman" w:hAnsi="Times New Roman" w:cs="Times New Roman"/>
                <w:sz w:val="24"/>
                <w:szCs w:val="24"/>
              </w:rPr>
              <w:t xml:space="preserve"> </w:t>
            </w:r>
            <w:r w:rsidR="00B35B7E" w:rsidRPr="007D6E71">
              <w:rPr>
                <w:rFonts w:ascii="Times New Roman" w:hAnsi="Times New Roman" w:cs="Times New Roman"/>
                <w:sz w:val="24"/>
                <w:szCs w:val="24"/>
              </w:rPr>
              <w:t>стр.</w:t>
            </w:r>
          </w:p>
        </w:tc>
      </w:tr>
      <w:tr w:rsidR="00734CF4" w:rsidRPr="007D6E71" w:rsidTr="00AB4092">
        <w:tc>
          <w:tcPr>
            <w:tcW w:w="8472" w:type="dxa"/>
          </w:tcPr>
          <w:p w:rsidR="00734CF4" w:rsidRPr="007D6E71" w:rsidRDefault="00FF197E" w:rsidP="00FF197E">
            <w:pPr>
              <w:tabs>
                <w:tab w:val="center" w:pos="4677"/>
                <w:tab w:val="right" w:pos="9355"/>
              </w:tabs>
              <w:spacing w:line="240" w:lineRule="auto"/>
              <w:rPr>
                <w:sz w:val="24"/>
                <w:szCs w:val="24"/>
              </w:rPr>
            </w:pPr>
            <w:r>
              <w:rPr>
                <w:rFonts w:ascii="Times New Roman" w:eastAsia="SimSun" w:hAnsi="Times New Roman" w:cs="Times New Roman"/>
                <w:sz w:val="24"/>
                <w:szCs w:val="24"/>
              </w:rPr>
              <w:t>Статья 23</w:t>
            </w:r>
            <w:r w:rsidR="00734CF4" w:rsidRPr="007D6E71">
              <w:rPr>
                <w:rFonts w:ascii="Times New Roman" w:eastAsia="SimSun" w:hAnsi="Times New Roman" w:cs="Times New Roman"/>
                <w:sz w:val="24"/>
                <w:szCs w:val="24"/>
              </w:rPr>
              <w:t xml:space="preserve">. </w:t>
            </w:r>
            <w:r>
              <w:rPr>
                <w:rFonts w:ascii="Times New Roman" w:eastAsia="SimSun" w:hAnsi="Times New Roman" w:cs="Times New Roman"/>
                <w:sz w:val="24"/>
                <w:szCs w:val="24"/>
              </w:rPr>
              <w:t>Изменение и расторжение</w:t>
            </w:r>
            <w:r w:rsidR="00734CF4" w:rsidRPr="007D6E71">
              <w:rPr>
                <w:rFonts w:ascii="Times New Roman" w:eastAsia="SimSun" w:hAnsi="Times New Roman" w:cs="Times New Roman"/>
                <w:sz w:val="24"/>
                <w:szCs w:val="24"/>
              </w:rPr>
              <w:t xml:space="preserve"> договора</w:t>
            </w:r>
          </w:p>
        </w:tc>
        <w:tc>
          <w:tcPr>
            <w:tcW w:w="992" w:type="dxa"/>
          </w:tcPr>
          <w:p w:rsidR="00734CF4" w:rsidRPr="007D6E71" w:rsidRDefault="00B35B7E" w:rsidP="00B66832">
            <w:pPr>
              <w:tabs>
                <w:tab w:val="center" w:pos="4677"/>
                <w:tab w:val="right" w:pos="9355"/>
              </w:tabs>
              <w:spacing w:line="240" w:lineRule="auto"/>
              <w:rPr>
                <w:rFonts w:ascii="Times New Roman" w:hAnsi="Times New Roman" w:cs="Times New Roman"/>
                <w:sz w:val="24"/>
                <w:szCs w:val="24"/>
              </w:rPr>
            </w:pPr>
            <w:r>
              <w:rPr>
                <w:rFonts w:ascii="Times New Roman" w:hAnsi="Times New Roman" w:cs="Times New Roman"/>
                <w:sz w:val="24"/>
                <w:szCs w:val="24"/>
              </w:rPr>
              <w:t>4</w:t>
            </w:r>
            <w:r w:rsidR="00D43EDF">
              <w:rPr>
                <w:rFonts w:ascii="Times New Roman" w:hAnsi="Times New Roman" w:cs="Times New Roman"/>
                <w:sz w:val="24"/>
                <w:szCs w:val="24"/>
              </w:rPr>
              <w:t>2</w:t>
            </w:r>
            <w:r w:rsidRPr="007D6E71">
              <w:rPr>
                <w:rFonts w:ascii="Times New Roman" w:hAnsi="Times New Roman" w:cs="Times New Roman"/>
                <w:sz w:val="24"/>
                <w:szCs w:val="24"/>
              </w:rPr>
              <w:t xml:space="preserve"> стр.</w:t>
            </w:r>
          </w:p>
        </w:tc>
      </w:tr>
      <w:tr w:rsidR="00F96737" w:rsidRPr="007D6E71" w:rsidTr="00AB4092">
        <w:tc>
          <w:tcPr>
            <w:tcW w:w="8472" w:type="dxa"/>
          </w:tcPr>
          <w:p w:rsidR="00F96737" w:rsidRPr="00FF197E" w:rsidRDefault="00FF197E" w:rsidP="00FF197E">
            <w:pPr>
              <w:spacing w:after="0" w:line="240" w:lineRule="auto"/>
              <w:rPr>
                <w:rFonts w:ascii="Times New Roman" w:eastAsia="SimSun" w:hAnsi="Times New Roman" w:cs="Times New Roman"/>
                <w:bCs/>
                <w:sz w:val="24"/>
                <w:szCs w:val="24"/>
              </w:rPr>
            </w:pPr>
            <w:r w:rsidRPr="00FF197E">
              <w:rPr>
                <w:rFonts w:ascii="Times New Roman" w:eastAsia="SimSun" w:hAnsi="Times New Roman" w:cs="Times New Roman"/>
                <w:bCs/>
                <w:sz w:val="24"/>
                <w:szCs w:val="24"/>
              </w:rPr>
              <w:t xml:space="preserve">Статья 24.  </w:t>
            </w:r>
            <w:r w:rsidRPr="00FF197E">
              <w:rPr>
                <w:rFonts w:ascii="Times New Roman" w:eastAsia="Times New Roman" w:hAnsi="Times New Roman" w:cs="Times New Roman"/>
                <w:sz w:val="24"/>
                <w:szCs w:val="24"/>
              </w:rPr>
              <w:t>Особенности участия в закупочных процедурах субъектов малого и среднего предпринимательства</w:t>
            </w:r>
          </w:p>
        </w:tc>
        <w:tc>
          <w:tcPr>
            <w:tcW w:w="992" w:type="dxa"/>
          </w:tcPr>
          <w:p w:rsidR="00F96737" w:rsidRPr="007D6E71" w:rsidRDefault="00EE5767" w:rsidP="00EE5767">
            <w:pPr>
              <w:tabs>
                <w:tab w:val="center" w:pos="4677"/>
                <w:tab w:val="right" w:pos="9355"/>
              </w:tabs>
              <w:spacing w:line="240" w:lineRule="auto"/>
              <w:rPr>
                <w:rFonts w:ascii="Times New Roman" w:hAnsi="Times New Roman" w:cs="Times New Roman"/>
                <w:sz w:val="24"/>
                <w:szCs w:val="24"/>
              </w:rPr>
            </w:pPr>
            <w:r w:rsidRPr="007D6E71">
              <w:rPr>
                <w:rFonts w:ascii="Times New Roman" w:hAnsi="Times New Roman" w:cs="Times New Roman"/>
                <w:sz w:val="24"/>
                <w:szCs w:val="24"/>
              </w:rPr>
              <w:t>4</w:t>
            </w:r>
            <w:r w:rsidR="00D43EDF">
              <w:rPr>
                <w:rFonts w:ascii="Times New Roman" w:hAnsi="Times New Roman" w:cs="Times New Roman"/>
                <w:sz w:val="24"/>
                <w:szCs w:val="24"/>
              </w:rPr>
              <w:t>2</w:t>
            </w:r>
            <w:r w:rsidRPr="007D6E71">
              <w:rPr>
                <w:rFonts w:ascii="Times New Roman" w:hAnsi="Times New Roman" w:cs="Times New Roman"/>
                <w:sz w:val="24"/>
                <w:szCs w:val="24"/>
              </w:rPr>
              <w:t xml:space="preserve"> стр</w:t>
            </w:r>
            <w:r>
              <w:rPr>
                <w:rFonts w:ascii="Times New Roman" w:hAnsi="Times New Roman" w:cs="Times New Roman"/>
                <w:sz w:val="24"/>
                <w:szCs w:val="24"/>
              </w:rPr>
              <w:t>.</w:t>
            </w:r>
          </w:p>
        </w:tc>
      </w:tr>
      <w:tr w:rsidR="00715D04" w:rsidRPr="007D6E71" w:rsidTr="00AB4092">
        <w:tc>
          <w:tcPr>
            <w:tcW w:w="8472" w:type="dxa"/>
          </w:tcPr>
          <w:p w:rsidR="00715D04" w:rsidRPr="00FF197E" w:rsidRDefault="00715D04" w:rsidP="00715D04">
            <w:pPr>
              <w:widowControl w:val="0"/>
              <w:shd w:val="clear" w:color="auto" w:fill="FFFFFF"/>
              <w:tabs>
                <w:tab w:val="left" w:pos="709"/>
              </w:tabs>
              <w:autoSpaceDE w:val="0"/>
              <w:autoSpaceDN w:val="0"/>
              <w:adjustRightInd w:val="0"/>
              <w:rPr>
                <w:rFonts w:ascii="Times New Roman" w:eastAsia="SimSun" w:hAnsi="Times New Roman" w:cs="Times New Roman"/>
                <w:bCs/>
                <w:sz w:val="24"/>
                <w:szCs w:val="24"/>
              </w:rPr>
            </w:pPr>
            <w:r>
              <w:rPr>
                <w:rFonts w:ascii="Times New Roman" w:eastAsia="SimSun" w:hAnsi="Times New Roman" w:cs="Times New Roman"/>
                <w:bCs/>
                <w:sz w:val="24"/>
                <w:szCs w:val="24"/>
              </w:rPr>
              <w:t xml:space="preserve">Статья 25. </w:t>
            </w:r>
            <w:r w:rsidRPr="00715D04">
              <w:rPr>
                <w:rFonts w:ascii="Times New Roman" w:hAnsi="Times New Roman" w:cs="Times New Roman"/>
                <w:bCs/>
                <w:sz w:val="24"/>
                <w:szCs w:val="24"/>
              </w:rPr>
              <w:t>Разрешение споров, связанных с проведением закупок.</w:t>
            </w:r>
            <w:r w:rsidRPr="004849FF">
              <w:rPr>
                <w:rFonts w:ascii="Times New Roman" w:hAnsi="Times New Roman" w:cs="Times New Roman"/>
                <w:b/>
                <w:bCs/>
                <w:sz w:val="24"/>
                <w:szCs w:val="24"/>
                <w:u w:val="single"/>
              </w:rPr>
              <w:t xml:space="preserve"> </w:t>
            </w:r>
          </w:p>
        </w:tc>
        <w:tc>
          <w:tcPr>
            <w:tcW w:w="992" w:type="dxa"/>
          </w:tcPr>
          <w:p w:rsidR="00715D04" w:rsidRPr="007D6E71" w:rsidRDefault="00D43EDF" w:rsidP="00EE5767">
            <w:pPr>
              <w:tabs>
                <w:tab w:val="center" w:pos="4677"/>
                <w:tab w:val="right" w:pos="9355"/>
              </w:tabs>
              <w:spacing w:line="240" w:lineRule="auto"/>
              <w:rPr>
                <w:rFonts w:ascii="Times New Roman" w:hAnsi="Times New Roman" w:cs="Times New Roman"/>
                <w:sz w:val="24"/>
                <w:szCs w:val="24"/>
              </w:rPr>
            </w:pPr>
            <w:r>
              <w:rPr>
                <w:rFonts w:ascii="Times New Roman" w:hAnsi="Times New Roman" w:cs="Times New Roman"/>
                <w:sz w:val="24"/>
                <w:szCs w:val="24"/>
              </w:rPr>
              <w:t>43 стр.</w:t>
            </w:r>
          </w:p>
        </w:tc>
      </w:tr>
      <w:tr w:rsidR="00715D04" w:rsidRPr="007D6E71" w:rsidTr="00AB4092">
        <w:tc>
          <w:tcPr>
            <w:tcW w:w="8472" w:type="dxa"/>
          </w:tcPr>
          <w:p w:rsidR="00715D04" w:rsidRDefault="00715D04" w:rsidP="00715D04">
            <w:pPr>
              <w:widowControl w:val="0"/>
              <w:shd w:val="clear" w:color="auto" w:fill="FFFFFF"/>
              <w:tabs>
                <w:tab w:val="left" w:pos="842"/>
              </w:tabs>
              <w:autoSpaceDE w:val="0"/>
              <w:autoSpaceDN w:val="0"/>
              <w:adjustRightInd w:val="0"/>
              <w:spacing w:after="0" w:line="240" w:lineRule="auto"/>
              <w:rPr>
                <w:rFonts w:ascii="Times New Roman" w:eastAsia="SimSun" w:hAnsi="Times New Roman" w:cs="Times New Roman"/>
                <w:bCs/>
                <w:sz w:val="24"/>
                <w:szCs w:val="24"/>
              </w:rPr>
            </w:pPr>
            <w:r w:rsidRPr="00715D04">
              <w:rPr>
                <w:rFonts w:ascii="Times New Roman" w:hAnsi="Times New Roman" w:cs="Times New Roman"/>
                <w:sz w:val="24"/>
                <w:szCs w:val="24"/>
              </w:rPr>
              <w:lastRenderedPageBreak/>
              <w:t xml:space="preserve">Статья 26. Порядок изменения настоящего положения. </w:t>
            </w:r>
          </w:p>
        </w:tc>
        <w:tc>
          <w:tcPr>
            <w:tcW w:w="992" w:type="dxa"/>
          </w:tcPr>
          <w:p w:rsidR="00715D04" w:rsidRPr="007D6E71" w:rsidRDefault="00D43EDF" w:rsidP="00EE5767">
            <w:pPr>
              <w:tabs>
                <w:tab w:val="center" w:pos="4677"/>
                <w:tab w:val="right" w:pos="9355"/>
              </w:tabs>
              <w:spacing w:line="240" w:lineRule="auto"/>
              <w:rPr>
                <w:rFonts w:ascii="Times New Roman" w:hAnsi="Times New Roman" w:cs="Times New Roman"/>
                <w:sz w:val="24"/>
                <w:szCs w:val="24"/>
              </w:rPr>
            </w:pPr>
            <w:r>
              <w:rPr>
                <w:rFonts w:ascii="Times New Roman" w:hAnsi="Times New Roman" w:cs="Times New Roman"/>
                <w:sz w:val="24"/>
                <w:szCs w:val="24"/>
              </w:rPr>
              <w:t>44 стр.</w:t>
            </w:r>
          </w:p>
        </w:tc>
      </w:tr>
      <w:tr w:rsidR="00715D04" w:rsidRPr="007D6E71" w:rsidTr="00AB4092">
        <w:tc>
          <w:tcPr>
            <w:tcW w:w="8472" w:type="dxa"/>
          </w:tcPr>
          <w:p w:rsidR="00715D04" w:rsidRPr="00715D04" w:rsidRDefault="00715D04" w:rsidP="00715D04">
            <w:pPr>
              <w:autoSpaceDE w:val="0"/>
              <w:autoSpaceDN w:val="0"/>
              <w:adjustRightInd w:val="0"/>
              <w:spacing w:after="0" w:line="240" w:lineRule="auto"/>
              <w:outlineLvl w:val="0"/>
              <w:rPr>
                <w:rFonts w:ascii="Times New Roman" w:hAnsi="Times New Roman" w:cs="Times New Roman"/>
                <w:sz w:val="24"/>
                <w:szCs w:val="24"/>
              </w:rPr>
            </w:pPr>
            <w:r w:rsidRPr="00715D04">
              <w:rPr>
                <w:rFonts w:ascii="Times New Roman" w:hAnsi="Times New Roman" w:cs="Times New Roman"/>
                <w:sz w:val="24"/>
                <w:szCs w:val="24"/>
              </w:rPr>
              <w:t xml:space="preserve">Статья 27. Заключительные положения. </w:t>
            </w:r>
          </w:p>
          <w:p w:rsidR="00715D04" w:rsidRPr="00715D04" w:rsidRDefault="00715D04" w:rsidP="00715D04">
            <w:pPr>
              <w:widowControl w:val="0"/>
              <w:shd w:val="clear" w:color="auto" w:fill="FFFFFF"/>
              <w:tabs>
                <w:tab w:val="left" w:pos="842"/>
              </w:tabs>
              <w:autoSpaceDE w:val="0"/>
              <w:autoSpaceDN w:val="0"/>
              <w:adjustRightInd w:val="0"/>
              <w:spacing w:after="0" w:line="240" w:lineRule="auto"/>
              <w:ind w:firstLine="142"/>
              <w:rPr>
                <w:rFonts w:ascii="Times New Roman" w:hAnsi="Times New Roman" w:cs="Times New Roman"/>
                <w:sz w:val="24"/>
                <w:szCs w:val="24"/>
              </w:rPr>
            </w:pPr>
          </w:p>
        </w:tc>
        <w:tc>
          <w:tcPr>
            <w:tcW w:w="992" w:type="dxa"/>
          </w:tcPr>
          <w:p w:rsidR="00715D04" w:rsidRPr="007D6E71" w:rsidRDefault="00D43EDF" w:rsidP="00EE5767">
            <w:pPr>
              <w:tabs>
                <w:tab w:val="center" w:pos="4677"/>
                <w:tab w:val="right" w:pos="9355"/>
              </w:tabs>
              <w:spacing w:line="240" w:lineRule="auto"/>
              <w:rPr>
                <w:rFonts w:ascii="Times New Roman" w:hAnsi="Times New Roman" w:cs="Times New Roman"/>
                <w:sz w:val="24"/>
                <w:szCs w:val="24"/>
              </w:rPr>
            </w:pPr>
            <w:r>
              <w:rPr>
                <w:rFonts w:ascii="Times New Roman" w:hAnsi="Times New Roman" w:cs="Times New Roman"/>
                <w:sz w:val="24"/>
                <w:szCs w:val="24"/>
              </w:rPr>
              <w:t>44 стр.</w:t>
            </w:r>
          </w:p>
        </w:tc>
      </w:tr>
    </w:tbl>
    <w:p w:rsidR="00592836" w:rsidRPr="007D6E71" w:rsidRDefault="00592836" w:rsidP="00B66832">
      <w:pPr>
        <w:spacing w:after="0" w:line="240" w:lineRule="auto"/>
        <w:jc w:val="center"/>
        <w:rPr>
          <w:rFonts w:ascii="Times New Roman" w:eastAsia="SimSun" w:hAnsi="Times New Roman" w:cs="Times New Roman"/>
          <w:b/>
          <w:bCs/>
          <w:sz w:val="24"/>
          <w:szCs w:val="24"/>
        </w:rPr>
      </w:pPr>
    </w:p>
    <w:p w:rsidR="005B3620" w:rsidRPr="007D6E71" w:rsidRDefault="005B3620" w:rsidP="00B66832">
      <w:pPr>
        <w:spacing w:after="0" w:line="240" w:lineRule="auto"/>
        <w:rPr>
          <w:rFonts w:ascii="Times New Roman" w:eastAsia="SimSun" w:hAnsi="Times New Roman" w:cs="Times New Roman"/>
          <w:sz w:val="24"/>
          <w:szCs w:val="24"/>
        </w:rPr>
      </w:pPr>
    </w:p>
    <w:p w:rsidR="006A64F2" w:rsidRPr="007D6E71" w:rsidRDefault="006A64F2" w:rsidP="00B66832">
      <w:pPr>
        <w:spacing w:after="0" w:line="240" w:lineRule="auto"/>
        <w:jc w:val="center"/>
        <w:rPr>
          <w:rFonts w:ascii="Times New Roman" w:eastAsia="SimSun" w:hAnsi="Times New Roman" w:cs="Times New Roman"/>
          <w:b/>
          <w:bCs/>
          <w:sz w:val="24"/>
          <w:szCs w:val="24"/>
        </w:rPr>
      </w:pPr>
      <w:r w:rsidRPr="007D6E71">
        <w:rPr>
          <w:rFonts w:ascii="Times New Roman" w:eastAsia="SimSun" w:hAnsi="Times New Roman" w:cs="Times New Roman"/>
          <w:b/>
          <w:bCs/>
          <w:sz w:val="24"/>
          <w:szCs w:val="24"/>
        </w:rPr>
        <w:t>ТЕРМИНЫ И ОПРЕДЕЛЕНИЯ</w:t>
      </w:r>
    </w:p>
    <w:p w:rsidR="006A64F2" w:rsidRPr="007D6E71" w:rsidRDefault="006A64F2" w:rsidP="00B66832">
      <w:pPr>
        <w:spacing w:after="0" w:line="240" w:lineRule="auto"/>
        <w:jc w:val="center"/>
        <w:rPr>
          <w:rFonts w:ascii="Times New Roman" w:hAnsi="Times New Roman" w:cs="Times New Roman"/>
          <w:b/>
          <w:bCs/>
          <w:sz w:val="24"/>
          <w:szCs w:val="24"/>
        </w:rPr>
      </w:pPr>
    </w:p>
    <w:p w:rsidR="00982E73" w:rsidRDefault="00261ED6" w:rsidP="00B66832">
      <w:pPr>
        <w:spacing w:after="0" w:line="240" w:lineRule="auto"/>
        <w:ind w:firstLine="540"/>
        <w:jc w:val="both"/>
        <w:rPr>
          <w:rFonts w:ascii="Times New Roman" w:eastAsia="SimSun" w:hAnsi="Times New Roman" w:cs="Times New Roman"/>
          <w:sz w:val="24"/>
          <w:szCs w:val="24"/>
        </w:rPr>
      </w:pPr>
      <w:r>
        <w:rPr>
          <w:rFonts w:ascii="Times New Roman" w:eastAsia="SimSun" w:hAnsi="Times New Roman" w:cs="Times New Roman"/>
          <w:b/>
          <w:bCs/>
          <w:sz w:val="24"/>
          <w:szCs w:val="24"/>
        </w:rPr>
        <w:t>Заказчик</w:t>
      </w:r>
      <w:r w:rsidR="0069011E" w:rsidRPr="007D6E71">
        <w:rPr>
          <w:rFonts w:ascii="Times New Roman" w:eastAsia="SimSun" w:hAnsi="Times New Roman" w:cs="Times New Roman"/>
          <w:b/>
          <w:bCs/>
          <w:sz w:val="24"/>
          <w:szCs w:val="24"/>
        </w:rPr>
        <w:t xml:space="preserve"> </w:t>
      </w:r>
      <w:r w:rsidR="006A64F2" w:rsidRPr="007D6E71">
        <w:rPr>
          <w:rFonts w:ascii="Times New Roman" w:eastAsia="SimSun" w:hAnsi="Times New Roman" w:cs="Times New Roman"/>
          <w:sz w:val="24"/>
          <w:szCs w:val="24"/>
        </w:rPr>
        <w:t>–</w:t>
      </w:r>
      <w:r w:rsidR="004A17F1">
        <w:rPr>
          <w:rFonts w:ascii="Times New Roman" w:eastAsia="SimSun" w:hAnsi="Times New Roman" w:cs="Times New Roman"/>
          <w:sz w:val="24"/>
          <w:szCs w:val="24"/>
        </w:rPr>
        <w:t xml:space="preserve"> Государственное бюджетное учреждение Республики Саха (Якутия) «Детская городская больница».</w:t>
      </w:r>
    </w:p>
    <w:p w:rsidR="006A64F2" w:rsidRPr="007D6E71" w:rsidRDefault="006A64F2" w:rsidP="00B66832">
      <w:pPr>
        <w:spacing w:after="0" w:line="240" w:lineRule="auto"/>
        <w:ind w:firstLine="540"/>
        <w:jc w:val="both"/>
        <w:rPr>
          <w:rFonts w:ascii="Times New Roman" w:hAnsi="Times New Roman" w:cs="Times New Roman"/>
          <w:sz w:val="24"/>
          <w:szCs w:val="24"/>
        </w:rPr>
      </w:pPr>
      <w:r w:rsidRPr="007D6E71">
        <w:rPr>
          <w:rFonts w:ascii="Times New Roman" w:eastAsia="SimSun" w:hAnsi="Times New Roman" w:cs="Times New Roman"/>
          <w:b/>
          <w:bCs/>
          <w:sz w:val="24"/>
          <w:szCs w:val="24"/>
        </w:rPr>
        <w:t>Поставщик/Подрядчик/Исполнитель</w:t>
      </w:r>
      <w:r w:rsidRPr="007D6E71">
        <w:rPr>
          <w:rFonts w:ascii="Times New Roman" w:eastAsia="SimSun" w:hAnsi="Times New Roman" w:cs="Times New Roman"/>
          <w:sz w:val="24"/>
          <w:szCs w:val="24"/>
        </w:rPr>
        <w:t xml:space="preserve"> </w:t>
      </w:r>
      <w:r w:rsidR="00E11E07" w:rsidRPr="007D6E71">
        <w:rPr>
          <w:rFonts w:ascii="Times New Roman" w:eastAsia="SimSun" w:hAnsi="Times New Roman" w:cs="Times New Roman"/>
          <w:sz w:val="24"/>
          <w:szCs w:val="24"/>
        </w:rPr>
        <w:t xml:space="preserve">– </w:t>
      </w:r>
      <w:r w:rsidRPr="007D6E71">
        <w:rPr>
          <w:rFonts w:ascii="Times New Roman" w:eastAsia="SimSun" w:hAnsi="Times New Roman" w:cs="Times New Roman"/>
          <w:sz w:val="24"/>
          <w:szCs w:val="24"/>
        </w:rPr>
        <w:t xml:space="preserve">любое юридическое или физическое лицо (в том числе индивидуальный предприниматель) или несколько лиц, выступающих совместно, заключившее с </w:t>
      </w:r>
      <w:r w:rsidR="00261ED6">
        <w:rPr>
          <w:rFonts w:ascii="Times New Roman" w:eastAsia="SimSun" w:hAnsi="Times New Roman" w:cs="Times New Roman"/>
          <w:sz w:val="24"/>
          <w:szCs w:val="24"/>
        </w:rPr>
        <w:t>Заказчик</w:t>
      </w:r>
      <w:r w:rsidRPr="007D6E71">
        <w:rPr>
          <w:rFonts w:ascii="Times New Roman" w:eastAsia="SimSun" w:hAnsi="Times New Roman" w:cs="Times New Roman"/>
          <w:sz w:val="24"/>
          <w:szCs w:val="24"/>
        </w:rPr>
        <w:t xml:space="preserve">ом договор на поставку товаров (выполнение работ, оказание услуг) по результатам соответствующей процедуры закупки. </w:t>
      </w:r>
    </w:p>
    <w:p w:rsidR="006A64F2" w:rsidRPr="007D6E71" w:rsidRDefault="006A64F2" w:rsidP="00B66832">
      <w:pPr>
        <w:spacing w:after="0" w:line="240" w:lineRule="auto"/>
        <w:ind w:firstLine="540"/>
        <w:jc w:val="both"/>
        <w:rPr>
          <w:rFonts w:ascii="Times New Roman" w:hAnsi="Times New Roman" w:cs="Times New Roman"/>
          <w:sz w:val="24"/>
          <w:szCs w:val="24"/>
        </w:rPr>
      </w:pPr>
      <w:r w:rsidRPr="007D6E71">
        <w:rPr>
          <w:rFonts w:ascii="Times New Roman" w:eastAsia="SimSun" w:hAnsi="Times New Roman" w:cs="Times New Roman"/>
          <w:b/>
          <w:bCs/>
          <w:sz w:val="24"/>
          <w:szCs w:val="24"/>
        </w:rPr>
        <w:t>Договор</w:t>
      </w:r>
      <w:r w:rsidRPr="007D6E71">
        <w:rPr>
          <w:rFonts w:ascii="Times New Roman" w:eastAsia="SimSun" w:hAnsi="Times New Roman" w:cs="Times New Roman"/>
          <w:sz w:val="24"/>
          <w:szCs w:val="24"/>
        </w:rPr>
        <w:t xml:space="preserve"> – гражданско-правовой договор на поставку товаров (выполнение работ, оказание услуг), заключаемый по результатам соответствующей процедуры закупки между </w:t>
      </w:r>
      <w:r w:rsidR="00261ED6">
        <w:rPr>
          <w:rFonts w:ascii="Times New Roman" w:eastAsia="SimSun" w:hAnsi="Times New Roman" w:cs="Times New Roman"/>
          <w:sz w:val="24"/>
          <w:szCs w:val="24"/>
        </w:rPr>
        <w:t>Заказчик</w:t>
      </w:r>
      <w:r w:rsidRPr="007D6E71">
        <w:rPr>
          <w:rFonts w:ascii="Times New Roman" w:eastAsia="SimSun" w:hAnsi="Times New Roman" w:cs="Times New Roman"/>
          <w:sz w:val="24"/>
          <w:szCs w:val="24"/>
        </w:rPr>
        <w:t xml:space="preserve">ом и поставщиком. </w:t>
      </w:r>
    </w:p>
    <w:p w:rsidR="006A64F2" w:rsidRPr="007D6E71" w:rsidRDefault="006A64F2" w:rsidP="00B66832">
      <w:pPr>
        <w:spacing w:after="0" w:line="240" w:lineRule="auto"/>
        <w:ind w:firstLine="540"/>
        <w:jc w:val="both"/>
        <w:rPr>
          <w:rFonts w:ascii="Times New Roman" w:hAnsi="Times New Roman" w:cs="Times New Roman"/>
          <w:sz w:val="24"/>
          <w:szCs w:val="24"/>
        </w:rPr>
      </w:pPr>
      <w:r w:rsidRPr="007D6E71">
        <w:rPr>
          <w:rFonts w:ascii="Times New Roman" w:eastAsia="SimSun" w:hAnsi="Times New Roman" w:cs="Times New Roman"/>
          <w:b/>
          <w:bCs/>
          <w:sz w:val="24"/>
          <w:szCs w:val="24"/>
        </w:rPr>
        <w:t>Продукция</w:t>
      </w:r>
      <w:r w:rsidRPr="007D6E71">
        <w:rPr>
          <w:rFonts w:ascii="Times New Roman" w:eastAsia="SimSun" w:hAnsi="Times New Roman" w:cs="Times New Roman"/>
          <w:sz w:val="24"/>
          <w:szCs w:val="24"/>
        </w:rPr>
        <w:t xml:space="preserve"> - товары, работы, услуги, в приобретении которых заинтересован </w:t>
      </w:r>
      <w:r w:rsidR="00261ED6">
        <w:rPr>
          <w:rFonts w:ascii="Times New Roman" w:eastAsia="SimSun" w:hAnsi="Times New Roman" w:cs="Times New Roman"/>
          <w:sz w:val="24"/>
          <w:szCs w:val="24"/>
        </w:rPr>
        <w:t>Заказчик</w:t>
      </w:r>
      <w:r w:rsidRPr="007D6E71">
        <w:rPr>
          <w:rFonts w:ascii="Times New Roman" w:eastAsia="SimSun" w:hAnsi="Times New Roman" w:cs="Times New Roman"/>
          <w:sz w:val="24"/>
          <w:szCs w:val="24"/>
        </w:rPr>
        <w:t xml:space="preserve">, и для приобретения которых он осуществляет соответствующую закупку. </w:t>
      </w:r>
    </w:p>
    <w:p w:rsidR="006A64F2" w:rsidRPr="007D6E71" w:rsidRDefault="006A64F2" w:rsidP="00B66832">
      <w:pPr>
        <w:spacing w:after="0" w:line="240" w:lineRule="auto"/>
        <w:ind w:firstLine="540"/>
        <w:jc w:val="both"/>
        <w:rPr>
          <w:rFonts w:ascii="Times New Roman" w:hAnsi="Times New Roman" w:cs="Times New Roman"/>
          <w:sz w:val="24"/>
          <w:szCs w:val="24"/>
        </w:rPr>
      </w:pPr>
      <w:r w:rsidRPr="007D6E71">
        <w:rPr>
          <w:rFonts w:ascii="Times New Roman" w:eastAsia="SimSun" w:hAnsi="Times New Roman" w:cs="Times New Roman"/>
          <w:b/>
          <w:bCs/>
          <w:sz w:val="24"/>
          <w:szCs w:val="24"/>
        </w:rPr>
        <w:t>План закупки</w:t>
      </w:r>
      <w:r w:rsidRPr="007D6E71">
        <w:rPr>
          <w:rFonts w:ascii="Times New Roman" w:eastAsia="SimSun" w:hAnsi="Times New Roman" w:cs="Times New Roman"/>
          <w:sz w:val="24"/>
          <w:szCs w:val="24"/>
        </w:rPr>
        <w:t xml:space="preserve"> – разработанный </w:t>
      </w:r>
      <w:r w:rsidR="00261ED6">
        <w:rPr>
          <w:rFonts w:ascii="Times New Roman" w:eastAsia="SimSun" w:hAnsi="Times New Roman" w:cs="Times New Roman"/>
          <w:sz w:val="24"/>
          <w:szCs w:val="24"/>
        </w:rPr>
        <w:t>Заказчик</w:t>
      </w:r>
      <w:r w:rsidRPr="007D6E71">
        <w:rPr>
          <w:rFonts w:ascii="Times New Roman" w:eastAsia="SimSun" w:hAnsi="Times New Roman" w:cs="Times New Roman"/>
          <w:sz w:val="24"/>
          <w:szCs w:val="24"/>
        </w:rPr>
        <w:t xml:space="preserve">ом и размещенный </w:t>
      </w:r>
      <w:r w:rsidR="00565100" w:rsidRPr="007D6E71">
        <w:rPr>
          <w:rFonts w:ascii="Times New Roman" w:eastAsia="SimSun" w:hAnsi="Times New Roman" w:cs="Times New Roman"/>
          <w:sz w:val="24"/>
          <w:szCs w:val="24"/>
        </w:rPr>
        <w:t xml:space="preserve">в единой информационной системе </w:t>
      </w:r>
      <w:r w:rsidRPr="007D6E71">
        <w:rPr>
          <w:rFonts w:ascii="Times New Roman" w:eastAsia="SimSun" w:hAnsi="Times New Roman" w:cs="Times New Roman"/>
          <w:sz w:val="24"/>
          <w:szCs w:val="24"/>
        </w:rPr>
        <w:t xml:space="preserve"> (</w:t>
      </w:r>
      <w:r w:rsidR="00BF36C0" w:rsidRPr="007D6E71">
        <w:rPr>
          <w:rFonts w:ascii="Times New Roman" w:eastAsia="SimSun" w:hAnsi="Times New Roman" w:cs="Times New Roman"/>
          <w:sz w:val="24"/>
          <w:szCs w:val="24"/>
        </w:rPr>
        <w:t>ч</w:t>
      </w:r>
      <w:r w:rsidR="00565100" w:rsidRPr="007D6E71">
        <w:rPr>
          <w:rFonts w:ascii="Times New Roman" w:eastAsia="SimSun" w:hAnsi="Times New Roman" w:cs="Times New Roman"/>
          <w:sz w:val="24"/>
          <w:szCs w:val="24"/>
        </w:rPr>
        <w:t xml:space="preserve">асть 2 статьи </w:t>
      </w:r>
      <w:r w:rsidRPr="007D6E71">
        <w:rPr>
          <w:rFonts w:ascii="Times New Roman" w:eastAsia="SimSun" w:hAnsi="Times New Roman" w:cs="Times New Roman"/>
          <w:sz w:val="24"/>
          <w:szCs w:val="24"/>
        </w:rPr>
        <w:t xml:space="preserve">4 Федерального закона от 18 июля </w:t>
      </w:r>
      <w:smartTag w:uri="urn:schemas-microsoft-com:office:smarttags" w:element="metricconverter">
        <w:smartTagPr>
          <w:attr w:name="ProductID" w:val="2011 г"/>
        </w:smartTagPr>
        <w:r w:rsidRPr="007D6E71">
          <w:rPr>
            <w:rFonts w:ascii="Times New Roman" w:eastAsia="SimSun" w:hAnsi="Times New Roman" w:cs="Times New Roman"/>
            <w:sz w:val="24"/>
            <w:szCs w:val="24"/>
          </w:rPr>
          <w:t>2011 г</w:t>
        </w:r>
      </w:smartTag>
      <w:r w:rsidRPr="007D6E71">
        <w:rPr>
          <w:rFonts w:ascii="Times New Roman" w:eastAsia="SimSun" w:hAnsi="Times New Roman" w:cs="Times New Roman"/>
          <w:sz w:val="24"/>
          <w:szCs w:val="24"/>
        </w:rPr>
        <w:t>. № 223-ФЗ «О закупках товаров, работ, услуг отдельными видами юридических лиц») в порядке, определенном законодательством Р</w:t>
      </w:r>
      <w:r w:rsidR="003920A2" w:rsidRPr="007D6E71">
        <w:rPr>
          <w:rFonts w:ascii="Times New Roman" w:eastAsia="SimSun" w:hAnsi="Times New Roman" w:cs="Times New Roman"/>
          <w:sz w:val="24"/>
          <w:szCs w:val="24"/>
        </w:rPr>
        <w:t xml:space="preserve">оссийской </w:t>
      </w:r>
      <w:r w:rsidRPr="007D6E71">
        <w:rPr>
          <w:rFonts w:ascii="Times New Roman" w:eastAsia="SimSun" w:hAnsi="Times New Roman" w:cs="Times New Roman"/>
          <w:sz w:val="24"/>
          <w:szCs w:val="24"/>
        </w:rPr>
        <w:t>Ф</w:t>
      </w:r>
      <w:r w:rsidR="003920A2" w:rsidRPr="007D6E71">
        <w:rPr>
          <w:rFonts w:ascii="Times New Roman" w:eastAsia="SimSun" w:hAnsi="Times New Roman" w:cs="Times New Roman"/>
          <w:sz w:val="24"/>
          <w:szCs w:val="24"/>
        </w:rPr>
        <w:t>едерации</w:t>
      </w:r>
      <w:r w:rsidRPr="007D6E71">
        <w:rPr>
          <w:rFonts w:ascii="Times New Roman" w:eastAsia="SimSun" w:hAnsi="Times New Roman" w:cs="Times New Roman"/>
          <w:sz w:val="24"/>
          <w:szCs w:val="24"/>
        </w:rPr>
        <w:t xml:space="preserve">, </w:t>
      </w:r>
      <w:r w:rsidR="00BF36C0" w:rsidRPr="007D6E71">
        <w:rPr>
          <w:rFonts w:ascii="Times New Roman" w:hAnsi="Times New Roman" w:cs="Times New Roman"/>
          <w:sz w:val="24"/>
          <w:szCs w:val="24"/>
          <w:shd w:val="clear" w:color="auto" w:fill="FFFFFF"/>
        </w:rPr>
        <w:t>план закупки товаров, работ, услуг</w:t>
      </w:r>
      <w:r w:rsidR="00BF36C0" w:rsidRPr="007D6E71">
        <w:rPr>
          <w:rStyle w:val="apple-converted-space"/>
          <w:rFonts w:ascii="Times New Roman" w:hAnsi="Times New Roman" w:cs="Times New Roman"/>
          <w:sz w:val="24"/>
          <w:szCs w:val="24"/>
          <w:shd w:val="clear" w:color="auto" w:fill="FFFFFF"/>
        </w:rPr>
        <w:t> </w:t>
      </w:r>
      <w:r w:rsidRPr="007D6E71">
        <w:rPr>
          <w:rFonts w:ascii="Times New Roman" w:eastAsia="SimSun" w:hAnsi="Times New Roman" w:cs="Times New Roman"/>
          <w:sz w:val="24"/>
          <w:szCs w:val="24"/>
        </w:rPr>
        <w:t xml:space="preserve"> на очередной финансовый год. </w:t>
      </w:r>
    </w:p>
    <w:p w:rsidR="006A64F2" w:rsidRPr="007D6E71" w:rsidRDefault="006A64F2" w:rsidP="00B66832">
      <w:pPr>
        <w:spacing w:after="0" w:line="240" w:lineRule="auto"/>
        <w:ind w:firstLine="540"/>
        <w:jc w:val="both"/>
        <w:rPr>
          <w:rFonts w:ascii="Times New Roman" w:hAnsi="Times New Roman" w:cs="Times New Roman"/>
          <w:sz w:val="24"/>
          <w:szCs w:val="24"/>
        </w:rPr>
      </w:pPr>
      <w:r w:rsidRPr="007D6E71">
        <w:rPr>
          <w:rFonts w:ascii="Times New Roman" w:eastAsia="SimSun" w:hAnsi="Times New Roman" w:cs="Times New Roman"/>
          <w:b/>
          <w:bCs/>
          <w:sz w:val="24"/>
          <w:szCs w:val="24"/>
        </w:rPr>
        <w:t xml:space="preserve">Закупка </w:t>
      </w:r>
      <w:r w:rsidRPr="007D6E71">
        <w:rPr>
          <w:rFonts w:ascii="Times New Roman" w:eastAsia="SimSun" w:hAnsi="Times New Roman" w:cs="Times New Roman"/>
          <w:sz w:val="24"/>
          <w:szCs w:val="24"/>
        </w:rPr>
        <w:t xml:space="preserve">– совокупность осуществляемых в порядке, предусмотренном настоящим Положением, действий </w:t>
      </w:r>
      <w:r w:rsidR="00261ED6">
        <w:rPr>
          <w:rFonts w:ascii="Times New Roman" w:eastAsia="SimSun" w:hAnsi="Times New Roman" w:cs="Times New Roman"/>
          <w:sz w:val="24"/>
          <w:szCs w:val="24"/>
        </w:rPr>
        <w:t>Заказчик</w:t>
      </w:r>
      <w:r w:rsidRPr="007D6E71">
        <w:rPr>
          <w:rFonts w:ascii="Times New Roman" w:eastAsia="SimSun" w:hAnsi="Times New Roman" w:cs="Times New Roman"/>
          <w:sz w:val="24"/>
          <w:szCs w:val="24"/>
        </w:rPr>
        <w:t xml:space="preserve">а, направленных на заключение и исполнение договора. </w:t>
      </w:r>
    </w:p>
    <w:p w:rsidR="006A64F2" w:rsidRPr="007D6E71" w:rsidRDefault="006A64F2" w:rsidP="00B66832">
      <w:pPr>
        <w:spacing w:after="0" w:line="240" w:lineRule="auto"/>
        <w:ind w:firstLine="540"/>
        <w:jc w:val="both"/>
        <w:rPr>
          <w:rFonts w:ascii="Times New Roman" w:hAnsi="Times New Roman" w:cs="Times New Roman"/>
          <w:sz w:val="24"/>
          <w:szCs w:val="24"/>
        </w:rPr>
      </w:pPr>
      <w:r w:rsidRPr="007D6E71">
        <w:rPr>
          <w:rFonts w:ascii="Times New Roman" w:eastAsia="SimSun" w:hAnsi="Times New Roman" w:cs="Times New Roman"/>
          <w:b/>
          <w:bCs/>
          <w:sz w:val="24"/>
          <w:szCs w:val="24"/>
        </w:rPr>
        <w:t>Официальный сайт</w:t>
      </w:r>
      <w:r w:rsidRPr="007D6E71">
        <w:rPr>
          <w:rFonts w:ascii="Times New Roman" w:eastAsia="SimSun" w:hAnsi="Times New Roman" w:cs="Times New Roman"/>
          <w:sz w:val="24"/>
          <w:szCs w:val="24"/>
        </w:rPr>
        <w:t xml:space="preserve"> </w:t>
      </w:r>
      <w:r w:rsidR="00E11E07" w:rsidRPr="007D6E71">
        <w:rPr>
          <w:rFonts w:ascii="Times New Roman" w:eastAsia="SimSun" w:hAnsi="Times New Roman" w:cs="Times New Roman"/>
          <w:sz w:val="24"/>
          <w:szCs w:val="24"/>
        </w:rPr>
        <w:t>–</w:t>
      </w:r>
      <w:r w:rsidRPr="007D6E71">
        <w:rPr>
          <w:rFonts w:ascii="Times New Roman" w:eastAsia="SimSun" w:hAnsi="Times New Roman" w:cs="Times New Roman"/>
          <w:sz w:val="24"/>
          <w:szCs w:val="24"/>
        </w:rPr>
        <w:t xml:space="preserve"> 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proofErr w:type="spellStart"/>
      <w:r w:rsidRPr="007D6E71">
        <w:rPr>
          <w:rFonts w:ascii="Times New Roman" w:eastAsia="SimSun" w:hAnsi="Times New Roman" w:cs="Times New Roman"/>
          <w:sz w:val="24"/>
          <w:szCs w:val="24"/>
        </w:rPr>
        <w:t>www.zakupki.gov.ru</w:t>
      </w:r>
      <w:proofErr w:type="spellEnd"/>
      <w:r w:rsidRPr="007D6E71">
        <w:rPr>
          <w:rFonts w:ascii="Times New Roman" w:eastAsia="SimSun" w:hAnsi="Times New Roman" w:cs="Times New Roman"/>
          <w:sz w:val="24"/>
          <w:szCs w:val="24"/>
        </w:rPr>
        <w:t>) в соответствии с требова</w:t>
      </w:r>
      <w:r w:rsidR="00D31522" w:rsidRPr="007D6E71">
        <w:rPr>
          <w:rFonts w:ascii="Times New Roman" w:eastAsia="SimSun" w:hAnsi="Times New Roman" w:cs="Times New Roman"/>
          <w:sz w:val="24"/>
          <w:szCs w:val="24"/>
        </w:rPr>
        <w:t>ниями Федерального закона от 18.07.</w:t>
      </w:r>
      <w:r w:rsidRPr="007D6E71">
        <w:rPr>
          <w:rFonts w:ascii="Times New Roman" w:eastAsia="SimSun" w:hAnsi="Times New Roman" w:cs="Times New Roman"/>
          <w:sz w:val="24"/>
          <w:szCs w:val="24"/>
        </w:rPr>
        <w:t xml:space="preserve">2011 № 223-ФЗ «О закупках товаров, работ, услуг отдельными видами юридических лиц». </w:t>
      </w:r>
    </w:p>
    <w:p w:rsidR="006A64F2" w:rsidRPr="007D6E71" w:rsidRDefault="006A64F2" w:rsidP="00B66832">
      <w:pPr>
        <w:spacing w:after="0" w:line="240" w:lineRule="auto"/>
        <w:ind w:firstLine="540"/>
        <w:jc w:val="both"/>
        <w:rPr>
          <w:rFonts w:ascii="Times New Roman" w:eastAsia="SimSun" w:hAnsi="Times New Roman" w:cs="Times New Roman"/>
          <w:sz w:val="24"/>
          <w:szCs w:val="24"/>
        </w:rPr>
      </w:pPr>
      <w:r w:rsidRPr="007D6E71">
        <w:rPr>
          <w:rFonts w:ascii="Times New Roman" w:eastAsia="SimSun" w:hAnsi="Times New Roman" w:cs="Times New Roman"/>
          <w:b/>
          <w:bCs/>
          <w:sz w:val="24"/>
          <w:szCs w:val="24"/>
        </w:rPr>
        <w:t xml:space="preserve">Сайт </w:t>
      </w:r>
      <w:r w:rsidR="00261ED6">
        <w:rPr>
          <w:rFonts w:ascii="Times New Roman" w:eastAsia="SimSun" w:hAnsi="Times New Roman" w:cs="Times New Roman"/>
          <w:b/>
          <w:bCs/>
          <w:sz w:val="24"/>
          <w:szCs w:val="24"/>
        </w:rPr>
        <w:t>Заказчик</w:t>
      </w:r>
      <w:r w:rsidR="0069011E" w:rsidRPr="007D6E71">
        <w:rPr>
          <w:rFonts w:ascii="Times New Roman" w:eastAsia="SimSun" w:hAnsi="Times New Roman" w:cs="Times New Roman"/>
          <w:b/>
          <w:bCs/>
          <w:sz w:val="24"/>
          <w:szCs w:val="24"/>
        </w:rPr>
        <w:t>а</w:t>
      </w:r>
      <w:r w:rsidR="00E11E07" w:rsidRPr="007D6E71">
        <w:rPr>
          <w:rFonts w:ascii="Times New Roman" w:eastAsia="SimSun" w:hAnsi="Times New Roman" w:cs="Times New Roman"/>
          <w:b/>
          <w:bCs/>
          <w:sz w:val="24"/>
          <w:szCs w:val="24"/>
        </w:rPr>
        <w:t xml:space="preserve"> </w:t>
      </w:r>
      <w:r w:rsidR="00E11E07" w:rsidRPr="007D6E71">
        <w:rPr>
          <w:rFonts w:ascii="Times New Roman" w:eastAsia="SimSun" w:hAnsi="Times New Roman" w:cs="Times New Roman"/>
          <w:sz w:val="24"/>
          <w:szCs w:val="24"/>
        </w:rPr>
        <w:t xml:space="preserve">– </w:t>
      </w:r>
      <w:r w:rsidR="008E7A19">
        <w:rPr>
          <w:rFonts w:ascii="Times New Roman" w:eastAsia="SimSun" w:hAnsi="Times New Roman" w:cs="Times New Roman"/>
          <w:sz w:val="24"/>
          <w:szCs w:val="24"/>
        </w:rPr>
        <w:t xml:space="preserve">сайт </w:t>
      </w:r>
      <w:r w:rsidRPr="007D6E71">
        <w:rPr>
          <w:rFonts w:ascii="Times New Roman" w:eastAsia="SimSun" w:hAnsi="Times New Roman" w:cs="Times New Roman"/>
          <w:sz w:val="24"/>
          <w:szCs w:val="24"/>
        </w:rPr>
        <w:t xml:space="preserve">в информационно-телекоммуникационной сети «Интернет» </w:t>
      </w:r>
      <w:r w:rsidR="00C171F5">
        <w:rPr>
          <w:rFonts w:ascii="Times New Roman" w:eastAsia="SimSun" w:hAnsi="Times New Roman" w:cs="Times New Roman"/>
          <w:sz w:val="24"/>
          <w:szCs w:val="24"/>
          <w:lang w:val="en-US"/>
        </w:rPr>
        <w:t>www</w:t>
      </w:r>
      <w:r w:rsidR="00C171F5" w:rsidRPr="00C171F5">
        <w:rPr>
          <w:rFonts w:ascii="Times New Roman" w:eastAsia="SimSun" w:hAnsi="Times New Roman" w:cs="Times New Roman"/>
          <w:sz w:val="24"/>
          <w:szCs w:val="24"/>
        </w:rPr>
        <w:t>.</w:t>
      </w:r>
      <w:proofErr w:type="spellStart"/>
      <w:r w:rsidR="00C171F5" w:rsidRPr="00C171F5">
        <w:rPr>
          <w:rFonts w:ascii="Times New Roman" w:eastAsia="SimSun" w:hAnsi="Times New Roman" w:cs="Times New Roman"/>
          <w:sz w:val="24"/>
          <w:szCs w:val="24"/>
        </w:rPr>
        <w:t>dgb.okis.ru</w:t>
      </w:r>
      <w:proofErr w:type="spellEnd"/>
      <w:r w:rsidRPr="007D6E71">
        <w:rPr>
          <w:rFonts w:ascii="Times New Roman" w:eastAsia="SimSun" w:hAnsi="Times New Roman" w:cs="Times New Roman"/>
          <w:sz w:val="24"/>
          <w:szCs w:val="24"/>
        </w:rPr>
        <w:t xml:space="preserve">. </w:t>
      </w:r>
    </w:p>
    <w:p w:rsidR="008B06E4" w:rsidRPr="007D6E71" w:rsidRDefault="008B06E4" w:rsidP="00B66832">
      <w:pPr>
        <w:pStyle w:val="ab"/>
        <w:tabs>
          <w:tab w:val="left" w:pos="540"/>
        </w:tabs>
        <w:jc w:val="both"/>
      </w:pPr>
      <w:r w:rsidRPr="007D6E71">
        <w:rPr>
          <w:b/>
        </w:rPr>
        <w:tab/>
      </w:r>
      <w:proofErr w:type="gramStart"/>
      <w:r w:rsidRPr="007D6E71">
        <w:rPr>
          <w:b/>
        </w:rPr>
        <w:t>Единая информационная система</w:t>
      </w:r>
      <w:r w:rsidRPr="007D6E71">
        <w:t xml:space="preserve"> - единая информационная система в сфере закупок товаров, работ, услуг для обеспечения государственных и муниципальных нужд в которой размещается информация о закупочной деятельности </w:t>
      </w:r>
      <w:r w:rsidR="00261ED6">
        <w:t>Заказчик</w:t>
      </w:r>
      <w:r w:rsidRPr="007D6E71">
        <w:t xml:space="preserve">а.  </w:t>
      </w:r>
      <w:proofErr w:type="gramEnd"/>
    </w:p>
    <w:p w:rsidR="006A64F2" w:rsidRPr="007D6E71" w:rsidRDefault="006A64F2" w:rsidP="00B66832">
      <w:pPr>
        <w:spacing w:after="0" w:line="240" w:lineRule="auto"/>
        <w:ind w:firstLine="540"/>
        <w:jc w:val="both"/>
        <w:rPr>
          <w:rFonts w:ascii="Times New Roman" w:hAnsi="Times New Roman" w:cs="Times New Roman"/>
          <w:sz w:val="24"/>
          <w:szCs w:val="24"/>
        </w:rPr>
      </w:pPr>
      <w:proofErr w:type="gramStart"/>
      <w:r w:rsidRPr="007D6E71">
        <w:rPr>
          <w:rFonts w:ascii="Times New Roman" w:eastAsia="SimSun" w:hAnsi="Times New Roman" w:cs="Times New Roman"/>
          <w:b/>
          <w:bCs/>
          <w:sz w:val="24"/>
          <w:szCs w:val="24"/>
        </w:rPr>
        <w:t>Участник процедуры закупки</w:t>
      </w:r>
      <w:r w:rsidRPr="007D6E71">
        <w:rPr>
          <w:rFonts w:ascii="Times New Roman" w:eastAsia="SimSun" w:hAnsi="Times New Roman" w:cs="Times New Roman"/>
          <w:sz w:val="24"/>
          <w:szCs w:val="24"/>
        </w:rPr>
        <w:t xml:space="preserve"> –</w:t>
      </w:r>
      <w:r w:rsidRPr="007D6E71">
        <w:rPr>
          <w:rFonts w:ascii="Times New Roman" w:hAnsi="Times New Roman" w:cs="Times New Roman"/>
          <w:sz w:val="24"/>
          <w:szCs w:val="24"/>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w:t>
      </w:r>
      <w:r w:rsidR="00C26923">
        <w:rPr>
          <w:rFonts w:ascii="Times New Roman" w:hAnsi="Times New Roman" w:cs="Times New Roman"/>
          <w:sz w:val="24"/>
          <w:szCs w:val="24"/>
        </w:rPr>
        <w:t>тороне одного участника закупки</w:t>
      </w:r>
      <w:r w:rsidR="008E7A19">
        <w:rPr>
          <w:rFonts w:ascii="Times New Roman" w:hAnsi="Times New Roman" w:cs="Times New Roman"/>
          <w:sz w:val="24"/>
          <w:szCs w:val="24"/>
        </w:rPr>
        <w:t xml:space="preserve"> (далее – участник закупки)</w:t>
      </w:r>
      <w:r w:rsidR="005F1064">
        <w:rPr>
          <w:rFonts w:ascii="Times New Roman" w:hAnsi="Times New Roman" w:cs="Times New Roman"/>
          <w:sz w:val="24"/>
          <w:szCs w:val="24"/>
        </w:rPr>
        <w:t>.</w:t>
      </w:r>
      <w:proofErr w:type="gramEnd"/>
    </w:p>
    <w:p w:rsidR="006A64F2" w:rsidRPr="007D6E71" w:rsidRDefault="006A64F2" w:rsidP="00B66832">
      <w:pPr>
        <w:spacing w:after="0" w:line="240" w:lineRule="auto"/>
        <w:ind w:firstLine="540"/>
        <w:jc w:val="both"/>
        <w:rPr>
          <w:rFonts w:ascii="Times New Roman" w:eastAsia="SimSun" w:hAnsi="Times New Roman" w:cs="Times New Roman"/>
          <w:sz w:val="24"/>
          <w:szCs w:val="24"/>
        </w:rPr>
      </w:pPr>
      <w:r w:rsidRPr="007D6E71">
        <w:rPr>
          <w:rFonts w:ascii="Times New Roman" w:eastAsia="SimSun" w:hAnsi="Times New Roman" w:cs="Times New Roman"/>
          <w:b/>
          <w:bCs/>
          <w:sz w:val="24"/>
          <w:szCs w:val="24"/>
        </w:rPr>
        <w:t>Инициатор закупки</w:t>
      </w:r>
      <w:r w:rsidRPr="007D6E71">
        <w:rPr>
          <w:rFonts w:ascii="Times New Roman" w:eastAsia="SimSun" w:hAnsi="Times New Roman" w:cs="Times New Roman"/>
          <w:sz w:val="24"/>
          <w:szCs w:val="24"/>
        </w:rPr>
        <w:t xml:space="preserve"> </w:t>
      </w:r>
      <w:r w:rsidR="00E11E07" w:rsidRPr="007D6E71">
        <w:rPr>
          <w:rFonts w:ascii="Times New Roman" w:eastAsia="SimSun" w:hAnsi="Times New Roman" w:cs="Times New Roman"/>
          <w:sz w:val="24"/>
          <w:szCs w:val="24"/>
        </w:rPr>
        <w:t>–</w:t>
      </w:r>
      <w:r w:rsidRPr="007D6E71">
        <w:rPr>
          <w:rFonts w:ascii="Times New Roman" w:eastAsia="SimSun" w:hAnsi="Times New Roman" w:cs="Times New Roman"/>
          <w:sz w:val="24"/>
          <w:szCs w:val="24"/>
        </w:rPr>
        <w:t xml:space="preserve"> структурное подразделение </w:t>
      </w:r>
      <w:r w:rsidR="00261ED6">
        <w:rPr>
          <w:rFonts w:ascii="Times New Roman" w:eastAsia="SimSun" w:hAnsi="Times New Roman" w:cs="Times New Roman"/>
          <w:sz w:val="24"/>
          <w:szCs w:val="24"/>
        </w:rPr>
        <w:t>Заказчик</w:t>
      </w:r>
      <w:r w:rsidR="0069011E" w:rsidRPr="007D6E71">
        <w:rPr>
          <w:rFonts w:ascii="Times New Roman" w:eastAsia="SimSun" w:hAnsi="Times New Roman" w:cs="Times New Roman"/>
          <w:sz w:val="24"/>
          <w:szCs w:val="24"/>
        </w:rPr>
        <w:t>а</w:t>
      </w:r>
      <w:r w:rsidRPr="007D6E71">
        <w:rPr>
          <w:rFonts w:ascii="Times New Roman" w:eastAsia="SimSun" w:hAnsi="Times New Roman" w:cs="Times New Roman"/>
          <w:sz w:val="24"/>
          <w:szCs w:val="24"/>
        </w:rPr>
        <w:t xml:space="preserve">, выражающее потребность в приобретении </w:t>
      </w:r>
      <w:r w:rsidR="00BD4E74" w:rsidRPr="007D6E71">
        <w:rPr>
          <w:rFonts w:ascii="Times New Roman" w:eastAsia="SimSun" w:hAnsi="Times New Roman" w:cs="Times New Roman"/>
          <w:sz w:val="24"/>
          <w:szCs w:val="24"/>
        </w:rPr>
        <w:t>товаров (работ, услуг)</w:t>
      </w:r>
      <w:r w:rsidRPr="007D6E71">
        <w:rPr>
          <w:rFonts w:ascii="Times New Roman" w:eastAsia="SimSun" w:hAnsi="Times New Roman" w:cs="Times New Roman"/>
          <w:sz w:val="24"/>
          <w:szCs w:val="24"/>
        </w:rPr>
        <w:t xml:space="preserve">. </w:t>
      </w:r>
    </w:p>
    <w:p w:rsidR="006A64F2" w:rsidRPr="007D6E71" w:rsidRDefault="006A64F2" w:rsidP="00B66832">
      <w:pPr>
        <w:spacing w:after="0" w:line="240" w:lineRule="auto"/>
        <w:ind w:firstLine="540"/>
        <w:jc w:val="both"/>
        <w:rPr>
          <w:rFonts w:ascii="Times New Roman" w:hAnsi="Times New Roman" w:cs="Times New Roman"/>
          <w:sz w:val="24"/>
          <w:szCs w:val="24"/>
        </w:rPr>
      </w:pPr>
      <w:r w:rsidRPr="007D6E71">
        <w:rPr>
          <w:rFonts w:ascii="Times New Roman" w:eastAsia="SimSun" w:hAnsi="Times New Roman" w:cs="Times New Roman"/>
          <w:b/>
          <w:bCs/>
          <w:sz w:val="24"/>
          <w:szCs w:val="24"/>
        </w:rPr>
        <w:t>Структурное подразделение</w:t>
      </w:r>
      <w:r w:rsidRPr="007D6E71">
        <w:rPr>
          <w:rFonts w:ascii="Times New Roman" w:eastAsia="SimSun" w:hAnsi="Times New Roman" w:cs="Times New Roman"/>
          <w:sz w:val="24"/>
          <w:szCs w:val="24"/>
        </w:rPr>
        <w:t xml:space="preserve"> </w:t>
      </w:r>
      <w:r w:rsidR="00E11E07" w:rsidRPr="007D6E71">
        <w:rPr>
          <w:rFonts w:ascii="Times New Roman" w:eastAsia="SimSun" w:hAnsi="Times New Roman" w:cs="Times New Roman"/>
          <w:sz w:val="24"/>
          <w:szCs w:val="24"/>
        </w:rPr>
        <w:t>–</w:t>
      </w:r>
      <w:r w:rsidRPr="007D6E71">
        <w:rPr>
          <w:rFonts w:ascii="Times New Roman" w:eastAsia="SimSun" w:hAnsi="Times New Roman" w:cs="Times New Roman"/>
          <w:sz w:val="24"/>
          <w:szCs w:val="24"/>
        </w:rPr>
        <w:t xml:space="preserve"> выделенная в организационной структуре </w:t>
      </w:r>
      <w:r w:rsidR="00261ED6">
        <w:rPr>
          <w:rFonts w:ascii="Times New Roman" w:eastAsia="SimSun" w:hAnsi="Times New Roman" w:cs="Times New Roman"/>
          <w:sz w:val="24"/>
          <w:szCs w:val="24"/>
        </w:rPr>
        <w:t>Заказчик</w:t>
      </w:r>
      <w:r w:rsidR="0069011E" w:rsidRPr="007D6E71">
        <w:rPr>
          <w:rFonts w:ascii="Times New Roman" w:eastAsia="SimSun" w:hAnsi="Times New Roman" w:cs="Times New Roman"/>
          <w:sz w:val="24"/>
          <w:szCs w:val="24"/>
        </w:rPr>
        <w:t>а</w:t>
      </w:r>
      <w:r w:rsidRPr="007D6E71">
        <w:rPr>
          <w:rFonts w:ascii="Times New Roman" w:eastAsia="SimSun" w:hAnsi="Times New Roman" w:cs="Times New Roman"/>
          <w:sz w:val="24"/>
          <w:szCs w:val="24"/>
        </w:rPr>
        <w:t xml:space="preserve"> группа работников, выполняющая определенные функции и задачи, в соответствии с внутренним документом о структурном подразделении.  </w:t>
      </w:r>
    </w:p>
    <w:p w:rsidR="006A64F2" w:rsidRPr="007D6E71" w:rsidRDefault="006A4605" w:rsidP="00B66832">
      <w:pPr>
        <w:spacing w:after="0" w:line="240" w:lineRule="auto"/>
        <w:ind w:firstLine="540"/>
        <w:jc w:val="both"/>
        <w:rPr>
          <w:rFonts w:ascii="Times New Roman" w:eastAsia="SimSun" w:hAnsi="Times New Roman" w:cs="Times New Roman"/>
          <w:sz w:val="24"/>
          <w:szCs w:val="24"/>
        </w:rPr>
      </w:pPr>
      <w:r w:rsidRPr="007D6E71">
        <w:rPr>
          <w:rFonts w:ascii="Times New Roman" w:eastAsia="Times New Roman" w:hAnsi="Times New Roman" w:cs="Times New Roman"/>
          <w:b/>
          <w:sz w:val="24"/>
          <w:szCs w:val="24"/>
        </w:rPr>
        <w:t>Извещение об осуществлении конкурентной закупки</w:t>
      </w:r>
      <w:r w:rsidRPr="007D6E71">
        <w:rPr>
          <w:rFonts w:ascii="Times New Roman" w:eastAsia="Times New Roman" w:hAnsi="Times New Roman" w:cs="Times New Roman"/>
          <w:sz w:val="24"/>
          <w:szCs w:val="24"/>
        </w:rPr>
        <w:t xml:space="preserve"> </w:t>
      </w:r>
      <w:r w:rsidR="00E11E07" w:rsidRPr="007D6E71">
        <w:rPr>
          <w:rFonts w:ascii="Times New Roman" w:eastAsia="SimSun" w:hAnsi="Times New Roman" w:cs="Times New Roman"/>
          <w:sz w:val="24"/>
          <w:szCs w:val="24"/>
        </w:rPr>
        <w:t>–</w:t>
      </w:r>
      <w:r w:rsidRPr="007D6E71">
        <w:rPr>
          <w:rFonts w:ascii="Times New Roman" w:eastAsia="SimSun" w:hAnsi="Times New Roman" w:cs="Times New Roman"/>
          <w:sz w:val="24"/>
          <w:szCs w:val="24"/>
        </w:rPr>
        <w:t xml:space="preserve"> </w:t>
      </w:r>
      <w:r w:rsidR="006A64F2" w:rsidRPr="007D6E71">
        <w:rPr>
          <w:rFonts w:ascii="Times New Roman" w:eastAsia="SimSun" w:hAnsi="Times New Roman" w:cs="Times New Roman"/>
          <w:sz w:val="24"/>
          <w:szCs w:val="24"/>
        </w:rPr>
        <w:t xml:space="preserve">официальная публикация </w:t>
      </w:r>
      <w:r w:rsidR="00261ED6">
        <w:rPr>
          <w:rFonts w:ascii="Times New Roman" w:eastAsia="SimSun" w:hAnsi="Times New Roman" w:cs="Times New Roman"/>
          <w:sz w:val="24"/>
          <w:szCs w:val="24"/>
        </w:rPr>
        <w:t>Заказчик</w:t>
      </w:r>
      <w:r w:rsidR="006A64F2" w:rsidRPr="007D6E71">
        <w:rPr>
          <w:rFonts w:ascii="Times New Roman" w:eastAsia="SimSun" w:hAnsi="Times New Roman" w:cs="Times New Roman"/>
          <w:sz w:val="24"/>
          <w:szCs w:val="24"/>
        </w:rPr>
        <w:t xml:space="preserve">ом в порядке и способом, предусмотренным законодательством Российской </w:t>
      </w:r>
      <w:r w:rsidR="006A64F2" w:rsidRPr="007D6E71">
        <w:rPr>
          <w:rFonts w:ascii="Times New Roman" w:eastAsia="SimSun" w:hAnsi="Times New Roman" w:cs="Times New Roman"/>
          <w:sz w:val="24"/>
          <w:szCs w:val="24"/>
        </w:rPr>
        <w:lastRenderedPageBreak/>
        <w:t>Федерации, информации о проведении</w:t>
      </w:r>
      <w:r w:rsidRPr="007D6E71">
        <w:rPr>
          <w:rFonts w:ascii="Times New Roman" w:eastAsia="SimSun" w:hAnsi="Times New Roman" w:cs="Times New Roman"/>
          <w:sz w:val="24"/>
          <w:szCs w:val="24"/>
        </w:rPr>
        <w:t xml:space="preserve"> конкурентной</w:t>
      </w:r>
      <w:r w:rsidR="006A64F2" w:rsidRPr="007D6E71">
        <w:rPr>
          <w:rFonts w:ascii="Times New Roman" w:eastAsia="SimSun" w:hAnsi="Times New Roman" w:cs="Times New Roman"/>
          <w:sz w:val="24"/>
          <w:szCs w:val="24"/>
        </w:rPr>
        <w:t xml:space="preserve"> процедуры закупки в случаях, предусмотренных настоящим Положением</w:t>
      </w:r>
      <w:r w:rsidRPr="007D6E71">
        <w:rPr>
          <w:rFonts w:ascii="Times New Roman" w:eastAsia="SimSun" w:hAnsi="Times New Roman" w:cs="Times New Roman"/>
          <w:sz w:val="24"/>
          <w:szCs w:val="24"/>
        </w:rPr>
        <w:t xml:space="preserve"> (далее – </w:t>
      </w:r>
      <w:r w:rsidR="00AD1D25" w:rsidRPr="007D6E71">
        <w:rPr>
          <w:rFonts w:ascii="Times New Roman" w:eastAsia="SimSun" w:hAnsi="Times New Roman" w:cs="Times New Roman"/>
          <w:sz w:val="24"/>
          <w:szCs w:val="24"/>
        </w:rPr>
        <w:t>и</w:t>
      </w:r>
      <w:r w:rsidRPr="007D6E71">
        <w:rPr>
          <w:rFonts w:ascii="Times New Roman" w:eastAsia="SimSun" w:hAnsi="Times New Roman" w:cs="Times New Roman"/>
          <w:sz w:val="24"/>
          <w:szCs w:val="24"/>
        </w:rPr>
        <w:t>звещение</w:t>
      </w:r>
      <w:r w:rsidR="000B3D41" w:rsidRPr="007D6E71">
        <w:rPr>
          <w:rFonts w:ascii="Times New Roman" w:eastAsia="SimSun" w:hAnsi="Times New Roman" w:cs="Times New Roman"/>
          <w:sz w:val="24"/>
          <w:szCs w:val="24"/>
        </w:rPr>
        <w:t xml:space="preserve"> о закупке</w:t>
      </w:r>
      <w:r w:rsidRPr="007D6E71">
        <w:rPr>
          <w:rFonts w:ascii="Times New Roman" w:eastAsia="SimSun" w:hAnsi="Times New Roman" w:cs="Times New Roman"/>
          <w:sz w:val="24"/>
          <w:szCs w:val="24"/>
        </w:rPr>
        <w:t>)</w:t>
      </w:r>
      <w:r w:rsidR="006A64F2" w:rsidRPr="007D6E71">
        <w:rPr>
          <w:rFonts w:ascii="Times New Roman" w:eastAsia="SimSun" w:hAnsi="Times New Roman" w:cs="Times New Roman"/>
          <w:sz w:val="24"/>
          <w:szCs w:val="24"/>
        </w:rPr>
        <w:t xml:space="preserve">. </w:t>
      </w:r>
    </w:p>
    <w:p w:rsidR="006A64F2" w:rsidRPr="007D6E71" w:rsidRDefault="006A64F2" w:rsidP="00B66832">
      <w:pPr>
        <w:spacing w:after="0" w:line="240" w:lineRule="auto"/>
        <w:ind w:firstLine="540"/>
        <w:jc w:val="both"/>
        <w:rPr>
          <w:rFonts w:ascii="Times New Roman" w:hAnsi="Times New Roman" w:cs="Times New Roman"/>
          <w:sz w:val="24"/>
          <w:szCs w:val="24"/>
        </w:rPr>
      </w:pPr>
      <w:r w:rsidRPr="007D6E71">
        <w:rPr>
          <w:rFonts w:ascii="Times New Roman" w:eastAsia="SimSun" w:hAnsi="Times New Roman" w:cs="Times New Roman"/>
          <w:b/>
          <w:bCs/>
          <w:sz w:val="24"/>
          <w:szCs w:val="24"/>
        </w:rPr>
        <w:t xml:space="preserve">Документация о </w:t>
      </w:r>
      <w:r w:rsidR="006A4605" w:rsidRPr="007D6E71">
        <w:rPr>
          <w:rFonts w:ascii="Times New Roman" w:eastAsia="SimSun" w:hAnsi="Times New Roman" w:cs="Times New Roman"/>
          <w:b/>
          <w:bCs/>
          <w:sz w:val="24"/>
          <w:szCs w:val="24"/>
        </w:rPr>
        <w:t xml:space="preserve">конкурентной </w:t>
      </w:r>
      <w:r w:rsidRPr="007D6E71">
        <w:rPr>
          <w:rFonts w:ascii="Times New Roman" w:eastAsia="SimSun" w:hAnsi="Times New Roman" w:cs="Times New Roman"/>
          <w:b/>
          <w:bCs/>
          <w:sz w:val="24"/>
          <w:szCs w:val="24"/>
        </w:rPr>
        <w:t>закупке</w:t>
      </w:r>
      <w:r w:rsidRPr="007D6E71">
        <w:rPr>
          <w:rFonts w:ascii="Times New Roman" w:eastAsia="SimSun" w:hAnsi="Times New Roman" w:cs="Times New Roman"/>
          <w:sz w:val="24"/>
          <w:szCs w:val="24"/>
        </w:rPr>
        <w:t xml:space="preserve"> </w:t>
      </w:r>
      <w:r w:rsidR="00E11E07" w:rsidRPr="007D6E71">
        <w:rPr>
          <w:rFonts w:ascii="Times New Roman" w:eastAsia="SimSun" w:hAnsi="Times New Roman" w:cs="Times New Roman"/>
          <w:sz w:val="24"/>
          <w:szCs w:val="24"/>
        </w:rPr>
        <w:t>–</w:t>
      </w:r>
      <w:r w:rsidRPr="007D6E71">
        <w:rPr>
          <w:rFonts w:ascii="Times New Roman" w:eastAsia="SimSun" w:hAnsi="Times New Roman" w:cs="Times New Roman"/>
          <w:sz w:val="24"/>
          <w:szCs w:val="24"/>
        </w:rPr>
        <w:t xml:space="preserve"> комплект документов, содержащий всю необходимую и достаточную информацию об условиях процедуры закупки, требования и критерии оценки участников, исходную информацию о технических, коммерческих, организационных и иных характеристиках объекта и предмета процедуры закупки, а также об условиях и порядке проведения процедуры закупки</w:t>
      </w:r>
      <w:r w:rsidR="006A4605" w:rsidRPr="007D6E71">
        <w:rPr>
          <w:rFonts w:ascii="Times New Roman" w:eastAsia="SimSun" w:hAnsi="Times New Roman" w:cs="Times New Roman"/>
          <w:sz w:val="24"/>
          <w:szCs w:val="24"/>
        </w:rPr>
        <w:t xml:space="preserve">  (далее – </w:t>
      </w:r>
      <w:r w:rsidR="00AD1D25" w:rsidRPr="007D6E71">
        <w:rPr>
          <w:rFonts w:ascii="Times New Roman" w:eastAsia="SimSun" w:hAnsi="Times New Roman" w:cs="Times New Roman"/>
          <w:sz w:val="24"/>
          <w:szCs w:val="24"/>
        </w:rPr>
        <w:t>д</w:t>
      </w:r>
      <w:r w:rsidR="006A4605" w:rsidRPr="007D6E71">
        <w:rPr>
          <w:rFonts w:ascii="Times New Roman" w:eastAsia="SimSun" w:hAnsi="Times New Roman" w:cs="Times New Roman"/>
          <w:sz w:val="24"/>
          <w:szCs w:val="24"/>
        </w:rPr>
        <w:t xml:space="preserve">окументация о закупке). </w:t>
      </w:r>
      <w:r w:rsidRPr="007D6E71">
        <w:rPr>
          <w:rFonts w:ascii="Times New Roman" w:eastAsia="SimSun" w:hAnsi="Times New Roman" w:cs="Times New Roman"/>
          <w:sz w:val="24"/>
          <w:szCs w:val="24"/>
        </w:rPr>
        <w:t xml:space="preserve"> </w:t>
      </w:r>
    </w:p>
    <w:p w:rsidR="006A64F2" w:rsidRPr="007D6E71" w:rsidRDefault="006A64F2" w:rsidP="00B66832">
      <w:pPr>
        <w:spacing w:after="0" w:line="240" w:lineRule="auto"/>
        <w:ind w:firstLine="540"/>
        <w:jc w:val="both"/>
        <w:rPr>
          <w:rFonts w:ascii="Times New Roman" w:hAnsi="Times New Roman" w:cs="Times New Roman"/>
          <w:sz w:val="24"/>
          <w:szCs w:val="24"/>
        </w:rPr>
      </w:pPr>
      <w:r w:rsidRPr="007D6E71">
        <w:rPr>
          <w:rFonts w:ascii="Times New Roman" w:eastAsia="SimSun" w:hAnsi="Times New Roman" w:cs="Times New Roman"/>
          <w:b/>
          <w:bCs/>
          <w:sz w:val="24"/>
          <w:szCs w:val="24"/>
        </w:rPr>
        <w:t>Способ закупки</w:t>
      </w:r>
      <w:r w:rsidRPr="007D6E71">
        <w:rPr>
          <w:rFonts w:ascii="Times New Roman" w:eastAsia="SimSun" w:hAnsi="Times New Roman" w:cs="Times New Roman"/>
          <w:sz w:val="24"/>
          <w:szCs w:val="24"/>
        </w:rPr>
        <w:t xml:space="preserve"> - регламентированные настоящим Положением и документацией о закупке действия, предписанные к безусловному выполнению при осуществлении процедуры закупки. </w:t>
      </w:r>
    </w:p>
    <w:p w:rsidR="006A64F2" w:rsidRPr="007D6E71" w:rsidRDefault="006A64F2" w:rsidP="00B66832">
      <w:pPr>
        <w:spacing w:after="0" w:line="240" w:lineRule="auto"/>
        <w:ind w:firstLine="540"/>
        <w:jc w:val="both"/>
        <w:rPr>
          <w:rFonts w:ascii="Times New Roman" w:hAnsi="Times New Roman" w:cs="Times New Roman"/>
          <w:sz w:val="24"/>
          <w:szCs w:val="24"/>
        </w:rPr>
      </w:pPr>
      <w:r w:rsidRPr="007D6E71">
        <w:rPr>
          <w:rFonts w:ascii="Times New Roman" w:eastAsia="SimSun" w:hAnsi="Times New Roman" w:cs="Times New Roman"/>
          <w:b/>
          <w:bCs/>
          <w:sz w:val="24"/>
          <w:szCs w:val="24"/>
        </w:rPr>
        <w:t>Процедура закупки</w:t>
      </w:r>
      <w:r w:rsidRPr="007D6E71">
        <w:rPr>
          <w:rFonts w:ascii="Times New Roman" w:eastAsia="SimSun" w:hAnsi="Times New Roman" w:cs="Times New Roman"/>
          <w:sz w:val="24"/>
          <w:szCs w:val="24"/>
        </w:rPr>
        <w:t xml:space="preserve"> </w:t>
      </w:r>
      <w:r w:rsidR="00E11E07" w:rsidRPr="007D6E71">
        <w:rPr>
          <w:rFonts w:ascii="Times New Roman" w:eastAsia="SimSun" w:hAnsi="Times New Roman" w:cs="Times New Roman"/>
          <w:sz w:val="24"/>
          <w:szCs w:val="24"/>
        </w:rPr>
        <w:t>–</w:t>
      </w:r>
      <w:r w:rsidRPr="007D6E71">
        <w:rPr>
          <w:rFonts w:ascii="Times New Roman" w:eastAsia="SimSun" w:hAnsi="Times New Roman" w:cs="Times New Roman"/>
          <w:sz w:val="24"/>
          <w:szCs w:val="24"/>
        </w:rPr>
        <w:t xml:space="preserve"> предусмотренная настоящим Положением последовательность действий, применяемая при размещении заказа на поставку товаров, выполнение работ, оказание услуг. </w:t>
      </w:r>
    </w:p>
    <w:p w:rsidR="006A64F2" w:rsidRPr="007D6E71" w:rsidRDefault="006A64F2" w:rsidP="00B66832">
      <w:pPr>
        <w:spacing w:after="0" w:line="240" w:lineRule="auto"/>
        <w:ind w:firstLine="540"/>
        <w:jc w:val="both"/>
        <w:rPr>
          <w:rFonts w:ascii="Times New Roman" w:hAnsi="Times New Roman" w:cs="Times New Roman"/>
          <w:sz w:val="24"/>
          <w:szCs w:val="24"/>
        </w:rPr>
      </w:pPr>
      <w:r w:rsidRPr="007D6E71">
        <w:rPr>
          <w:rFonts w:ascii="Times New Roman" w:eastAsia="SimSun" w:hAnsi="Times New Roman" w:cs="Times New Roman"/>
          <w:b/>
          <w:bCs/>
          <w:sz w:val="24"/>
          <w:szCs w:val="24"/>
        </w:rPr>
        <w:t>Лот</w:t>
      </w:r>
      <w:r w:rsidRPr="007D6E71">
        <w:rPr>
          <w:rFonts w:ascii="Times New Roman" w:eastAsia="SimSun" w:hAnsi="Times New Roman" w:cs="Times New Roman"/>
          <w:sz w:val="24"/>
          <w:szCs w:val="24"/>
        </w:rPr>
        <w:t xml:space="preserve"> – часть перечня закупаемой продукции, обособленная в документации о закупке, на которую в рамках процедуры закупки  допускается подача отдельного предложения и заключение отдельного договора. </w:t>
      </w:r>
    </w:p>
    <w:p w:rsidR="00195BFD" w:rsidRPr="007D6E71" w:rsidRDefault="006A64F2" w:rsidP="00B66832">
      <w:pPr>
        <w:spacing w:after="0" w:line="240" w:lineRule="auto"/>
        <w:ind w:firstLine="540"/>
        <w:jc w:val="both"/>
        <w:rPr>
          <w:rFonts w:ascii="Times New Roman" w:eastAsia="Times New Roman" w:hAnsi="Times New Roman" w:cs="Times New Roman"/>
          <w:sz w:val="24"/>
          <w:szCs w:val="24"/>
        </w:rPr>
      </w:pPr>
      <w:proofErr w:type="gramStart"/>
      <w:r w:rsidRPr="007D6E71">
        <w:rPr>
          <w:rFonts w:ascii="Times New Roman" w:eastAsia="SimSun" w:hAnsi="Times New Roman" w:cs="Times New Roman"/>
          <w:b/>
          <w:bCs/>
          <w:sz w:val="24"/>
          <w:szCs w:val="24"/>
        </w:rPr>
        <w:t>Оператор электронной площадки</w:t>
      </w:r>
      <w:r w:rsidRPr="007D6E71">
        <w:rPr>
          <w:rFonts w:ascii="Times New Roman" w:eastAsia="SimSun" w:hAnsi="Times New Roman" w:cs="Times New Roman"/>
          <w:sz w:val="24"/>
          <w:szCs w:val="24"/>
        </w:rPr>
        <w:t xml:space="preserve"> – </w:t>
      </w:r>
      <w:r w:rsidR="00E11E07" w:rsidRPr="007D6E71">
        <w:rPr>
          <w:rFonts w:ascii="Times New Roman" w:eastAsia="Times New Roman" w:hAnsi="Times New Roman" w:cs="Times New Roman"/>
          <w:sz w:val="24"/>
          <w:szCs w:val="24"/>
        </w:rPr>
        <w:t>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w:t>
      </w:r>
      <w:proofErr w:type="gramEnd"/>
      <w:r w:rsidR="00E11E07" w:rsidRPr="007D6E71">
        <w:rPr>
          <w:rFonts w:ascii="Times New Roman" w:eastAsia="Times New Roman" w:hAnsi="Times New Roman" w:cs="Times New Roman"/>
          <w:sz w:val="24"/>
          <w:szCs w:val="24"/>
        </w:rPr>
        <w:t xml:space="preserve">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w:t>
      </w:r>
      <w:r w:rsidR="00195BFD" w:rsidRPr="007D6E71">
        <w:rPr>
          <w:rFonts w:ascii="Times New Roman" w:eastAsia="SimSun" w:hAnsi="Times New Roman" w:cs="Times New Roman"/>
          <w:sz w:val="24"/>
          <w:szCs w:val="24"/>
        </w:rPr>
        <w:t>Федерального закона от 18.07.2011 № 223-ФЗ «О закупках товаров, работ, услуг отдельными видами юридических лиц»</w:t>
      </w:r>
      <w:r w:rsidR="00E11E07" w:rsidRPr="007D6E71">
        <w:rPr>
          <w:rFonts w:ascii="Times New Roman" w:eastAsia="Times New Roman" w:hAnsi="Times New Roman" w:cs="Times New Roman"/>
          <w:sz w:val="24"/>
          <w:szCs w:val="24"/>
        </w:rPr>
        <w:t>.</w:t>
      </w:r>
    </w:p>
    <w:p w:rsidR="006A64F2" w:rsidRPr="007D6E71" w:rsidRDefault="006A64F2" w:rsidP="00B66832">
      <w:pPr>
        <w:spacing w:after="0" w:line="240" w:lineRule="auto"/>
        <w:ind w:firstLine="540"/>
        <w:jc w:val="both"/>
        <w:rPr>
          <w:rFonts w:ascii="Times New Roman" w:hAnsi="Times New Roman" w:cs="Times New Roman"/>
          <w:sz w:val="24"/>
          <w:szCs w:val="24"/>
        </w:rPr>
      </w:pPr>
      <w:r w:rsidRPr="007D6E71">
        <w:rPr>
          <w:rFonts w:ascii="Times New Roman" w:eastAsia="SimSun" w:hAnsi="Times New Roman" w:cs="Times New Roman"/>
          <w:b/>
          <w:bCs/>
          <w:sz w:val="24"/>
          <w:szCs w:val="24"/>
        </w:rPr>
        <w:t>Электронные торги</w:t>
      </w:r>
      <w:r w:rsidRPr="007D6E71">
        <w:rPr>
          <w:rFonts w:ascii="Times New Roman" w:eastAsia="SimSun" w:hAnsi="Times New Roman" w:cs="Times New Roman"/>
          <w:sz w:val="24"/>
          <w:szCs w:val="24"/>
        </w:rPr>
        <w:t xml:space="preserve"> – процедура закупки одним из способов, предусмотренных настоящим Положением, осуществляемая на электронной торговой площадке. </w:t>
      </w:r>
    </w:p>
    <w:p w:rsidR="006A64F2" w:rsidRPr="007D6E71" w:rsidRDefault="006A64F2" w:rsidP="00B66832">
      <w:pPr>
        <w:spacing w:after="0" w:line="240" w:lineRule="auto"/>
        <w:jc w:val="center"/>
        <w:rPr>
          <w:rFonts w:ascii="Times New Roman" w:eastAsia="SimSun" w:hAnsi="Times New Roman" w:cs="Times New Roman"/>
          <w:b/>
          <w:bCs/>
          <w:sz w:val="24"/>
          <w:szCs w:val="24"/>
        </w:rPr>
      </w:pPr>
    </w:p>
    <w:p w:rsidR="006A64F2" w:rsidRPr="007D6E71" w:rsidRDefault="006A64F2" w:rsidP="00B66832">
      <w:pPr>
        <w:spacing w:after="0" w:line="240" w:lineRule="auto"/>
        <w:jc w:val="center"/>
        <w:rPr>
          <w:rFonts w:ascii="Times New Roman" w:hAnsi="Times New Roman" w:cs="Times New Roman"/>
          <w:b/>
          <w:bCs/>
          <w:sz w:val="24"/>
          <w:szCs w:val="24"/>
        </w:rPr>
      </w:pPr>
      <w:r w:rsidRPr="007D6E71">
        <w:rPr>
          <w:rFonts w:ascii="Times New Roman" w:eastAsia="SimSun" w:hAnsi="Times New Roman" w:cs="Times New Roman"/>
          <w:b/>
          <w:bCs/>
          <w:sz w:val="24"/>
          <w:szCs w:val="24"/>
        </w:rPr>
        <w:t>РАЗДЕЛ 1. ОБЩИЕ ПОЛОЖЕНИЯ</w:t>
      </w:r>
    </w:p>
    <w:p w:rsidR="000022EF" w:rsidRPr="007D6E71" w:rsidRDefault="000022EF" w:rsidP="00B66832">
      <w:pPr>
        <w:spacing w:after="0" w:line="240" w:lineRule="auto"/>
        <w:jc w:val="center"/>
        <w:rPr>
          <w:rFonts w:ascii="Times New Roman" w:eastAsia="SimSun" w:hAnsi="Times New Roman" w:cs="Times New Roman"/>
          <w:b/>
          <w:bCs/>
          <w:sz w:val="24"/>
          <w:szCs w:val="24"/>
          <w:u w:val="single"/>
        </w:rPr>
      </w:pPr>
    </w:p>
    <w:p w:rsidR="006A64F2" w:rsidRDefault="006A64F2" w:rsidP="00B66832">
      <w:pPr>
        <w:spacing w:after="0" w:line="240" w:lineRule="auto"/>
        <w:jc w:val="center"/>
        <w:rPr>
          <w:rFonts w:ascii="Times New Roman" w:eastAsia="SimSun" w:hAnsi="Times New Roman" w:cs="Times New Roman"/>
          <w:b/>
          <w:bCs/>
          <w:sz w:val="24"/>
          <w:szCs w:val="24"/>
          <w:u w:val="single"/>
        </w:rPr>
      </w:pPr>
      <w:r w:rsidRPr="007D6E71">
        <w:rPr>
          <w:rFonts w:ascii="Times New Roman" w:eastAsia="SimSun" w:hAnsi="Times New Roman" w:cs="Times New Roman"/>
          <w:b/>
          <w:bCs/>
          <w:sz w:val="24"/>
          <w:szCs w:val="24"/>
          <w:u w:val="single"/>
        </w:rPr>
        <w:t>Статья 1. Цели и предмет регулирования Положения</w:t>
      </w:r>
    </w:p>
    <w:p w:rsidR="00FC42CD" w:rsidRPr="00F23A6D" w:rsidRDefault="00FC42CD" w:rsidP="00B66832">
      <w:pPr>
        <w:spacing w:after="0" w:line="240" w:lineRule="auto"/>
        <w:jc w:val="center"/>
        <w:rPr>
          <w:rFonts w:ascii="Times New Roman" w:eastAsia="SimSun" w:hAnsi="Times New Roman" w:cs="Times New Roman"/>
          <w:b/>
          <w:bCs/>
          <w:sz w:val="24"/>
          <w:szCs w:val="24"/>
          <w:u w:val="single"/>
        </w:rPr>
      </w:pPr>
    </w:p>
    <w:p w:rsidR="006A64F2" w:rsidRPr="007D6E71" w:rsidRDefault="00F23A6D" w:rsidP="00F23A6D">
      <w:pPr>
        <w:tabs>
          <w:tab w:val="left" w:pos="900"/>
        </w:tabs>
        <w:spacing w:after="0" w:line="240" w:lineRule="auto"/>
        <w:ind w:firstLine="567"/>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1. </w:t>
      </w:r>
      <w:r w:rsidR="006A64F2" w:rsidRPr="007D6E71">
        <w:rPr>
          <w:rFonts w:ascii="Times New Roman" w:eastAsia="SimSun" w:hAnsi="Times New Roman" w:cs="Times New Roman"/>
          <w:sz w:val="24"/>
          <w:szCs w:val="24"/>
        </w:rPr>
        <w:t xml:space="preserve">Целями регулирования настоящего Положения являются создание условий для своевременного и полного удовлетворения потребностей </w:t>
      </w:r>
      <w:r w:rsidR="00261ED6">
        <w:rPr>
          <w:rFonts w:ascii="Times New Roman" w:eastAsia="SimSun" w:hAnsi="Times New Roman" w:cs="Times New Roman"/>
          <w:sz w:val="24"/>
          <w:szCs w:val="24"/>
        </w:rPr>
        <w:t>Заказчик</w:t>
      </w:r>
      <w:r w:rsidR="0069011E" w:rsidRPr="007D6E71">
        <w:rPr>
          <w:rFonts w:ascii="Times New Roman" w:eastAsia="SimSun" w:hAnsi="Times New Roman" w:cs="Times New Roman"/>
          <w:sz w:val="24"/>
          <w:szCs w:val="24"/>
        </w:rPr>
        <w:t>а</w:t>
      </w:r>
      <w:r w:rsidR="006A64F2" w:rsidRPr="007D6E71">
        <w:rPr>
          <w:rFonts w:ascii="Times New Roman" w:eastAsia="SimSun" w:hAnsi="Times New Roman" w:cs="Times New Roman"/>
          <w:sz w:val="24"/>
          <w:szCs w:val="24"/>
        </w:rPr>
        <w:t xml:space="preserve"> в товарах, работах, услугах с необходимыми показателями цены, качества и надежности, развитие добросовестной конкуренции, обеспечение гласности и прозрачности закупки, предотвращение коррупции и других злоупотреблений.</w:t>
      </w:r>
    </w:p>
    <w:p w:rsidR="006A64F2" w:rsidRPr="007D6E71" w:rsidRDefault="00F23A6D" w:rsidP="00F23A6D">
      <w:pPr>
        <w:tabs>
          <w:tab w:val="left" w:pos="900"/>
        </w:tabs>
        <w:spacing w:after="0" w:line="240" w:lineRule="auto"/>
        <w:ind w:firstLine="567"/>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2. </w:t>
      </w:r>
      <w:r w:rsidR="006A64F2" w:rsidRPr="007D6E71">
        <w:rPr>
          <w:rFonts w:ascii="Times New Roman" w:eastAsia="SimSun" w:hAnsi="Times New Roman" w:cs="Times New Roman"/>
          <w:sz w:val="24"/>
          <w:szCs w:val="24"/>
        </w:rPr>
        <w:t xml:space="preserve">Настоящее Положение устанавливает общие принципы закупки продукции (работ, услуг) и регулирует отношения, связанные с проведением закупок продукции (работ, услуг) для нужд </w:t>
      </w:r>
      <w:r w:rsidR="00261ED6">
        <w:rPr>
          <w:rFonts w:ascii="Times New Roman" w:eastAsia="SimSun" w:hAnsi="Times New Roman" w:cs="Times New Roman"/>
          <w:sz w:val="24"/>
          <w:szCs w:val="24"/>
        </w:rPr>
        <w:t>Заказчик</w:t>
      </w:r>
      <w:r w:rsidR="0069011E" w:rsidRPr="007D6E71">
        <w:rPr>
          <w:rFonts w:ascii="Times New Roman" w:eastAsia="SimSun" w:hAnsi="Times New Roman" w:cs="Times New Roman"/>
          <w:sz w:val="24"/>
          <w:szCs w:val="24"/>
        </w:rPr>
        <w:t>а</w:t>
      </w:r>
      <w:r w:rsidR="006A64F2" w:rsidRPr="007D6E71">
        <w:rPr>
          <w:rFonts w:ascii="Times New Roman" w:eastAsia="SimSun" w:hAnsi="Times New Roman" w:cs="Times New Roman"/>
          <w:sz w:val="24"/>
          <w:szCs w:val="24"/>
        </w:rPr>
        <w:t xml:space="preserve">. </w:t>
      </w:r>
    </w:p>
    <w:p w:rsidR="006A64F2" w:rsidRPr="007D6E71" w:rsidRDefault="00F23A6D" w:rsidP="00F23A6D">
      <w:pPr>
        <w:tabs>
          <w:tab w:val="left" w:pos="900"/>
        </w:tabs>
        <w:spacing w:after="0" w:line="240" w:lineRule="auto"/>
        <w:ind w:firstLine="567"/>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3. </w:t>
      </w:r>
      <w:r w:rsidR="006A64F2" w:rsidRPr="007D6E71">
        <w:rPr>
          <w:rFonts w:ascii="Times New Roman" w:eastAsia="SimSun" w:hAnsi="Times New Roman" w:cs="Times New Roman"/>
          <w:sz w:val="24"/>
          <w:szCs w:val="24"/>
        </w:rPr>
        <w:t xml:space="preserve">В отношении закупок, осуществляемых для нужд </w:t>
      </w:r>
      <w:r w:rsidR="00261ED6">
        <w:rPr>
          <w:rFonts w:ascii="Times New Roman" w:eastAsia="SimSun" w:hAnsi="Times New Roman" w:cs="Times New Roman"/>
          <w:sz w:val="24"/>
          <w:szCs w:val="24"/>
        </w:rPr>
        <w:t>Заказчик</w:t>
      </w:r>
      <w:r w:rsidR="0069011E" w:rsidRPr="007D6E71">
        <w:rPr>
          <w:rFonts w:ascii="Times New Roman" w:eastAsia="SimSun" w:hAnsi="Times New Roman" w:cs="Times New Roman"/>
          <w:sz w:val="24"/>
          <w:szCs w:val="24"/>
        </w:rPr>
        <w:t>а</w:t>
      </w:r>
      <w:r w:rsidR="006A64F2" w:rsidRPr="007D6E71">
        <w:rPr>
          <w:rFonts w:ascii="Times New Roman" w:eastAsia="SimSun" w:hAnsi="Times New Roman" w:cs="Times New Roman"/>
          <w:sz w:val="24"/>
          <w:szCs w:val="24"/>
        </w:rPr>
        <w:t>, порядок проведения которых регламентируется специальным законодательством Российской Федерации, настоящее Положение применяется в части, не противоречащей законодательству Российской Федерации.</w:t>
      </w:r>
    </w:p>
    <w:p w:rsidR="00A05B32" w:rsidRPr="007D6E71" w:rsidRDefault="00F23A6D" w:rsidP="00F23A6D">
      <w:pPr>
        <w:tabs>
          <w:tab w:val="left" w:pos="900"/>
        </w:tabs>
        <w:spacing w:after="0" w:line="240" w:lineRule="auto"/>
        <w:ind w:firstLine="567"/>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4. </w:t>
      </w:r>
      <w:r w:rsidR="006A64F2" w:rsidRPr="007D6E71">
        <w:rPr>
          <w:rFonts w:ascii="Times New Roman" w:eastAsia="SimSun" w:hAnsi="Times New Roman" w:cs="Times New Roman"/>
          <w:sz w:val="24"/>
          <w:szCs w:val="24"/>
        </w:rPr>
        <w:t xml:space="preserve">Настоящее Положение </w:t>
      </w:r>
      <w:r w:rsidR="006A64F2" w:rsidRPr="007D6E71">
        <w:rPr>
          <w:rFonts w:ascii="Times New Roman" w:eastAsia="SimSun" w:hAnsi="Times New Roman" w:cs="Times New Roman"/>
          <w:bCs/>
          <w:sz w:val="24"/>
          <w:szCs w:val="24"/>
        </w:rPr>
        <w:t>не</w:t>
      </w:r>
      <w:r w:rsidR="006A64F2" w:rsidRPr="007D6E71">
        <w:rPr>
          <w:rFonts w:ascii="Times New Roman" w:eastAsia="SimSun" w:hAnsi="Times New Roman" w:cs="Times New Roman"/>
          <w:sz w:val="24"/>
          <w:szCs w:val="24"/>
        </w:rPr>
        <w:t xml:space="preserve"> </w:t>
      </w:r>
      <w:r w:rsidR="00A05B32" w:rsidRPr="007D6E71">
        <w:rPr>
          <w:rFonts w:ascii="Times New Roman" w:eastAsia="SimSun" w:hAnsi="Times New Roman" w:cs="Times New Roman"/>
          <w:sz w:val="24"/>
          <w:szCs w:val="24"/>
        </w:rPr>
        <w:t>регулирует отношения указанные в части 4 статьи 1</w:t>
      </w:r>
      <w:r w:rsidR="00A05B32" w:rsidRPr="007D6E71">
        <w:rPr>
          <w:rFonts w:ascii="Times New Roman" w:hAnsi="Times New Roman" w:cs="Times New Roman"/>
          <w:sz w:val="24"/>
          <w:szCs w:val="24"/>
        </w:rPr>
        <w:t xml:space="preserve"> Федерального закона от 18.07.2011 № 223-ФЗ «О закупках товаров, работ, услуг отдельными видами юридических лиц» (далее – Закон о закупках).</w:t>
      </w:r>
    </w:p>
    <w:p w:rsidR="006A64F2" w:rsidRPr="007D6E71" w:rsidRDefault="006A64F2" w:rsidP="00B66832">
      <w:pPr>
        <w:spacing w:after="0" w:line="240" w:lineRule="auto"/>
        <w:jc w:val="both"/>
        <w:rPr>
          <w:rFonts w:ascii="Times New Roman" w:hAnsi="Times New Roman" w:cs="Times New Roman"/>
          <w:sz w:val="24"/>
          <w:szCs w:val="24"/>
        </w:rPr>
      </w:pPr>
    </w:p>
    <w:p w:rsidR="006A64F2" w:rsidRDefault="006A64F2" w:rsidP="00F23A6D">
      <w:pPr>
        <w:spacing w:after="0" w:line="240" w:lineRule="auto"/>
        <w:jc w:val="center"/>
        <w:rPr>
          <w:rFonts w:ascii="Times New Roman" w:eastAsia="SimSun" w:hAnsi="Times New Roman" w:cs="Times New Roman"/>
          <w:b/>
          <w:bCs/>
          <w:sz w:val="24"/>
          <w:szCs w:val="24"/>
          <w:u w:val="single"/>
        </w:rPr>
      </w:pPr>
      <w:r w:rsidRPr="007D6E71">
        <w:rPr>
          <w:rFonts w:ascii="Times New Roman" w:eastAsia="SimSun" w:hAnsi="Times New Roman" w:cs="Times New Roman"/>
          <w:b/>
          <w:bCs/>
          <w:sz w:val="24"/>
          <w:szCs w:val="24"/>
          <w:u w:val="single"/>
        </w:rPr>
        <w:lastRenderedPageBreak/>
        <w:t>Статья 2. Цели и принципы проведения закупок</w:t>
      </w:r>
    </w:p>
    <w:p w:rsidR="00FC42CD" w:rsidRPr="00F23A6D" w:rsidRDefault="00FC42CD" w:rsidP="00F23A6D">
      <w:pPr>
        <w:spacing w:after="0" w:line="240" w:lineRule="auto"/>
        <w:jc w:val="center"/>
        <w:rPr>
          <w:rFonts w:ascii="Times New Roman" w:hAnsi="Times New Roman" w:cs="Times New Roman"/>
          <w:b/>
          <w:bCs/>
          <w:sz w:val="24"/>
          <w:szCs w:val="24"/>
          <w:u w:val="single"/>
        </w:rPr>
      </w:pPr>
    </w:p>
    <w:p w:rsidR="006A64F2" w:rsidRPr="007D6E71" w:rsidRDefault="00F23A6D" w:rsidP="00F23A6D">
      <w:pPr>
        <w:tabs>
          <w:tab w:val="left" w:pos="900"/>
        </w:tabs>
        <w:spacing w:after="0" w:line="240" w:lineRule="auto"/>
        <w:ind w:firstLine="567"/>
        <w:jc w:val="both"/>
        <w:rPr>
          <w:rFonts w:ascii="Times New Roman" w:eastAsia="SimSun" w:hAnsi="Times New Roman" w:cs="Times New Roman"/>
          <w:sz w:val="24"/>
          <w:szCs w:val="24"/>
        </w:rPr>
      </w:pPr>
      <w:r>
        <w:rPr>
          <w:rFonts w:ascii="Times New Roman" w:eastAsia="SimSun" w:hAnsi="Times New Roman" w:cs="Times New Roman"/>
          <w:b/>
          <w:bCs/>
          <w:sz w:val="24"/>
          <w:szCs w:val="24"/>
        </w:rPr>
        <w:t xml:space="preserve">1. </w:t>
      </w:r>
      <w:r w:rsidR="006A64F2" w:rsidRPr="007D6E71">
        <w:rPr>
          <w:rFonts w:ascii="Times New Roman" w:eastAsia="SimSun" w:hAnsi="Times New Roman" w:cs="Times New Roman"/>
          <w:b/>
          <w:bCs/>
          <w:sz w:val="24"/>
          <w:szCs w:val="24"/>
        </w:rPr>
        <w:t>Целью</w:t>
      </w:r>
      <w:r w:rsidR="006A64F2" w:rsidRPr="007D6E71">
        <w:rPr>
          <w:rFonts w:ascii="Times New Roman" w:eastAsia="SimSun" w:hAnsi="Times New Roman" w:cs="Times New Roman"/>
          <w:sz w:val="24"/>
          <w:szCs w:val="24"/>
        </w:rPr>
        <w:t xml:space="preserve"> </w:t>
      </w:r>
      <w:r w:rsidR="00261ED6">
        <w:rPr>
          <w:rFonts w:ascii="Times New Roman" w:eastAsia="SimSun" w:hAnsi="Times New Roman" w:cs="Times New Roman"/>
          <w:sz w:val="24"/>
          <w:szCs w:val="24"/>
        </w:rPr>
        <w:t>Заказчик</w:t>
      </w:r>
      <w:r w:rsidR="0069011E" w:rsidRPr="007D6E71">
        <w:rPr>
          <w:rFonts w:ascii="Times New Roman" w:eastAsia="SimSun" w:hAnsi="Times New Roman" w:cs="Times New Roman"/>
          <w:sz w:val="24"/>
          <w:szCs w:val="24"/>
        </w:rPr>
        <w:t>а</w:t>
      </w:r>
      <w:r w:rsidR="006A64F2" w:rsidRPr="007D6E71">
        <w:rPr>
          <w:rFonts w:ascii="Times New Roman" w:eastAsia="SimSun" w:hAnsi="Times New Roman" w:cs="Times New Roman"/>
          <w:sz w:val="24"/>
          <w:szCs w:val="24"/>
        </w:rPr>
        <w:t xml:space="preserve"> при проведении закупочных процедур является выбор надежного поставщика</w:t>
      </w:r>
      <w:r w:rsidR="00FC42CD">
        <w:rPr>
          <w:rFonts w:ascii="Times New Roman" w:eastAsia="SimSun" w:hAnsi="Times New Roman" w:cs="Times New Roman"/>
          <w:sz w:val="24"/>
          <w:szCs w:val="24"/>
        </w:rPr>
        <w:t xml:space="preserve"> (исполнителя, подрядчика)</w:t>
      </w:r>
      <w:r w:rsidR="006A64F2" w:rsidRPr="007D6E71">
        <w:rPr>
          <w:rFonts w:ascii="Times New Roman" w:eastAsia="SimSun" w:hAnsi="Times New Roman" w:cs="Times New Roman"/>
          <w:sz w:val="24"/>
          <w:szCs w:val="24"/>
        </w:rPr>
        <w:t xml:space="preserve">, способного обеспечить поставку закупаемой продукции (работ, услуг) на наилучших для </w:t>
      </w:r>
      <w:r w:rsidR="00261ED6">
        <w:rPr>
          <w:rFonts w:ascii="Times New Roman" w:eastAsia="SimSun" w:hAnsi="Times New Roman" w:cs="Times New Roman"/>
          <w:sz w:val="24"/>
          <w:szCs w:val="24"/>
        </w:rPr>
        <w:t>Заказчик</w:t>
      </w:r>
      <w:r w:rsidR="0069011E" w:rsidRPr="007D6E71">
        <w:rPr>
          <w:rFonts w:ascii="Times New Roman" w:eastAsia="SimSun" w:hAnsi="Times New Roman" w:cs="Times New Roman"/>
          <w:sz w:val="24"/>
          <w:szCs w:val="24"/>
        </w:rPr>
        <w:t>а</w:t>
      </w:r>
      <w:r w:rsidR="006A64F2" w:rsidRPr="007D6E71">
        <w:rPr>
          <w:rFonts w:ascii="Times New Roman" w:eastAsia="SimSun" w:hAnsi="Times New Roman" w:cs="Times New Roman"/>
          <w:sz w:val="24"/>
          <w:szCs w:val="24"/>
        </w:rPr>
        <w:t xml:space="preserve"> условиях, а именно поставку продукции (работ, услуг): </w:t>
      </w:r>
    </w:p>
    <w:p w:rsidR="006A64F2" w:rsidRPr="007D6E71" w:rsidRDefault="006A64F2" w:rsidP="00F23A6D">
      <w:pPr>
        <w:numPr>
          <w:ilvl w:val="0"/>
          <w:numId w:val="13"/>
        </w:numPr>
        <w:tabs>
          <w:tab w:val="left" w:pos="900"/>
        </w:tabs>
        <w:spacing w:after="0" w:line="240" w:lineRule="auto"/>
        <w:ind w:left="0" w:firstLine="567"/>
        <w:jc w:val="both"/>
        <w:rPr>
          <w:rFonts w:ascii="Times New Roman" w:hAnsi="Times New Roman" w:cs="Times New Roman"/>
          <w:sz w:val="24"/>
          <w:szCs w:val="24"/>
        </w:rPr>
      </w:pPr>
      <w:r w:rsidRPr="007D6E71">
        <w:rPr>
          <w:rFonts w:ascii="Times New Roman" w:eastAsia="SimSun" w:hAnsi="Times New Roman" w:cs="Times New Roman"/>
          <w:sz w:val="24"/>
          <w:szCs w:val="24"/>
        </w:rPr>
        <w:t xml:space="preserve">необходимого качества; </w:t>
      </w:r>
    </w:p>
    <w:p w:rsidR="006A64F2" w:rsidRPr="007D6E71" w:rsidRDefault="006A64F2" w:rsidP="00F23A6D">
      <w:pPr>
        <w:numPr>
          <w:ilvl w:val="0"/>
          <w:numId w:val="13"/>
        </w:numPr>
        <w:tabs>
          <w:tab w:val="left" w:pos="900"/>
        </w:tabs>
        <w:spacing w:after="0" w:line="240" w:lineRule="auto"/>
        <w:ind w:left="0" w:firstLine="567"/>
        <w:jc w:val="both"/>
        <w:rPr>
          <w:rFonts w:ascii="Times New Roman" w:hAnsi="Times New Roman" w:cs="Times New Roman"/>
          <w:sz w:val="24"/>
          <w:szCs w:val="24"/>
        </w:rPr>
      </w:pPr>
      <w:r w:rsidRPr="007D6E71">
        <w:rPr>
          <w:rFonts w:ascii="Times New Roman" w:eastAsia="SimSun" w:hAnsi="Times New Roman" w:cs="Times New Roman"/>
          <w:sz w:val="24"/>
          <w:szCs w:val="24"/>
        </w:rPr>
        <w:t xml:space="preserve">в необходимом количестве (объеме); </w:t>
      </w:r>
    </w:p>
    <w:p w:rsidR="006A64F2" w:rsidRPr="007D6E71" w:rsidRDefault="006A64F2" w:rsidP="00F23A6D">
      <w:pPr>
        <w:numPr>
          <w:ilvl w:val="0"/>
          <w:numId w:val="13"/>
        </w:numPr>
        <w:tabs>
          <w:tab w:val="left" w:pos="900"/>
        </w:tabs>
        <w:spacing w:after="0" w:line="240" w:lineRule="auto"/>
        <w:ind w:left="0" w:firstLine="567"/>
        <w:jc w:val="both"/>
        <w:rPr>
          <w:rFonts w:ascii="Times New Roman" w:hAnsi="Times New Roman" w:cs="Times New Roman"/>
          <w:sz w:val="24"/>
          <w:szCs w:val="24"/>
        </w:rPr>
      </w:pPr>
      <w:r w:rsidRPr="007D6E71">
        <w:rPr>
          <w:rFonts w:ascii="Times New Roman" w:eastAsia="SimSun" w:hAnsi="Times New Roman" w:cs="Times New Roman"/>
          <w:sz w:val="24"/>
          <w:szCs w:val="24"/>
        </w:rPr>
        <w:t xml:space="preserve">в необходимое время; </w:t>
      </w:r>
    </w:p>
    <w:p w:rsidR="006A64F2" w:rsidRPr="007D6E71" w:rsidRDefault="006A64F2" w:rsidP="00F23A6D">
      <w:pPr>
        <w:numPr>
          <w:ilvl w:val="0"/>
          <w:numId w:val="13"/>
        </w:numPr>
        <w:tabs>
          <w:tab w:val="left" w:pos="900"/>
        </w:tabs>
        <w:spacing w:after="0" w:line="240" w:lineRule="auto"/>
        <w:ind w:left="0" w:firstLine="567"/>
        <w:jc w:val="both"/>
        <w:rPr>
          <w:rFonts w:ascii="Times New Roman" w:hAnsi="Times New Roman" w:cs="Times New Roman"/>
          <w:sz w:val="24"/>
          <w:szCs w:val="24"/>
        </w:rPr>
      </w:pPr>
      <w:r w:rsidRPr="007D6E71">
        <w:rPr>
          <w:rFonts w:ascii="Times New Roman" w:eastAsia="SimSun" w:hAnsi="Times New Roman" w:cs="Times New Roman"/>
          <w:sz w:val="24"/>
          <w:szCs w:val="24"/>
        </w:rPr>
        <w:t xml:space="preserve">в необходимое место; </w:t>
      </w:r>
    </w:p>
    <w:p w:rsidR="006A64F2" w:rsidRPr="007D6E71" w:rsidRDefault="006A64F2" w:rsidP="00F23A6D">
      <w:pPr>
        <w:numPr>
          <w:ilvl w:val="0"/>
          <w:numId w:val="13"/>
        </w:numPr>
        <w:tabs>
          <w:tab w:val="left" w:pos="900"/>
        </w:tabs>
        <w:spacing w:after="0" w:line="240" w:lineRule="auto"/>
        <w:ind w:left="0" w:firstLine="567"/>
        <w:jc w:val="both"/>
        <w:rPr>
          <w:rFonts w:ascii="Times New Roman" w:hAnsi="Times New Roman" w:cs="Times New Roman"/>
          <w:sz w:val="24"/>
          <w:szCs w:val="24"/>
        </w:rPr>
      </w:pPr>
      <w:r w:rsidRPr="007D6E71">
        <w:rPr>
          <w:rFonts w:ascii="Times New Roman" w:eastAsia="SimSun" w:hAnsi="Times New Roman" w:cs="Times New Roman"/>
          <w:sz w:val="24"/>
          <w:szCs w:val="24"/>
        </w:rPr>
        <w:t xml:space="preserve">на наилучших коммерческих условиях с учетом цены продукции, сроков и условий поставки и оплаты, иных выгод и издержек (в т.ч. эксплуатационных). </w:t>
      </w:r>
    </w:p>
    <w:p w:rsidR="006A64F2" w:rsidRPr="007D6E71" w:rsidRDefault="00F23A6D" w:rsidP="00F23A6D">
      <w:pPr>
        <w:tabs>
          <w:tab w:val="left" w:pos="900"/>
        </w:tabs>
        <w:spacing w:after="0" w:line="240" w:lineRule="auto"/>
        <w:ind w:firstLine="567"/>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2. </w:t>
      </w:r>
      <w:r w:rsidR="006A64F2" w:rsidRPr="007D6E71">
        <w:rPr>
          <w:rFonts w:ascii="Times New Roman" w:eastAsia="SimSun" w:hAnsi="Times New Roman" w:cs="Times New Roman"/>
          <w:sz w:val="24"/>
          <w:szCs w:val="24"/>
        </w:rPr>
        <w:t xml:space="preserve">При закупке товаров, работ, услуг </w:t>
      </w:r>
      <w:r w:rsidR="00261ED6">
        <w:rPr>
          <w:rFonts w:ascii="Times New Roman" w:eastAsia="SimSun" w:hAnsi="Times New Roman" w:cs="Times New Roman"/>
          <w:sz w:val="24"/>
          <w:szCs w:val="24"/>
        </w:rPr>
        <w:t>Заказчик</w:t>
      </w:r>
      <w:r w:rsidR="006A64F2" w:rsidRPr="007D6E71">
        <w:rPr>
          <w:rFonts w:ascii="Times New Roman" w:eastAsia="SimSun" w:hAnsi="Times New Roman" w:cs="Times New Roman"/>
          <w:sz w:val="24"/>
          <w:szCs w:val="24"/>
        </w:rPr>
        <w:t xml:space="preserve"> руководствуется следующими </w:t>
      </w:r>
      <w:r w:rsidR="006A64F2" w:rsidRPr="007D6E71">
        <w:rPr>
          <w:rFonts w:ascii="Times New Roman" w:eastAsia="SimSun" w:hAnsi="Times New Roman" w:cs="Times New Roman"/>
          <w:b/>
          <w:bCs/>
          <w:sz w:val="24"/>
          <w:szCs w:val="24"/>
        </w:rPr>
        <w:t>принципами</w:t>
      </w:r>
      <w:r w:rsidR="006A64F2" w:rsidRPr="007D6E71">
        <w:rPr>
          <w:rFonts w:ascii="Times New Roman" w:eastAsia="SimSun" w:hAnsi="Times New Roman" w:cs="Times New Roman"/>
          <w:sz w:val="24"/>
          <w:szCs w:val="24"/>
        </w:rPr>
        <w:t>:</w:t>
      </w:r>
    </w:p>
    <w:p w:rsidR="006A64F2" w:rsidRPr="007D6E71" w:rsidRDefault="006A64F2" w:rsidP="00B66832">
      <w:pPr>
        <w:numPr>
          <w:ilvl w:val="0"/>
          <w:numId w:val="1"/>
        </w:numPr>
        <w:spacing w:after="0" w:line="240" w:lineRule="auto"/>
        <w:ind w:left="0" w:firstLine="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информационная открытость закупки;</w:t>
      </w:r>
    </w:p>
    <w:p w:rsidR="006A64F2" w:rsidRPr="007D6E71" w:rsidRDefault="006A64F2" w:rsidP="00B66832">
      <w:pPr>
        <w:numPr>
          <w:ilvl w:val="0"/>
          <w:numId w:val="1"/>
        </w:numPr>
        <w:spacing w:after="0" w:line="240" w:lineRule="auto"/>
        <w:ind w:left="0" w:firstLine="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равноправие, справедливость, отсутствие дискриминации и необоснованных ограничений конкуренции по отношению к участникам закупки;</w:t>
      </w:r>
    </w:p>
    <w:p w:rsidR="006A64F2" w:rsidRPr="007D6E71" w:rsidRDefault="006A64F2" w:rsidP="00B66832">
      <w:pPr>
        <w:numPr>
          <w:ilvl w:val="0"/>
          <w:numId w:val="1"/>
        </w:numPr>
        <w:spacing w:after="0" w:line="240" w:lineRule="auto"/>
        <w:ind w:left="0" w:firstLine="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 xml:space="preserve">целевое и экономически эффективное расходование денежных средств на приобретение товаров, работ, услуг и реализация мер, направленных на сокращение издержек </w:t>
      </w:r>
      <w:r w:rsidR="00261ED6">
        <w:rPr>
          <w:rFonts w:ascii="Times New Roman" w:eastAsia="SimSun" w:hAnsi="Times New Roman" w:cs="Times New Roman"/>
          <w:sz w:val="24"/>
          <w:szCs w:val="24"/>
        </w:rPr>
        <w:t>Заказчик</w:t>
      </w:r>
      <w:r w:rsidR="0069011E" w:rsidRPr="007D6E71">
        <w:rPr>
          <w:rFonts w:ascii="Times New Roman" w:eastAsia="SimSun" w:hAnsi="Times New Roman" w:cs="Times New Roman"/>
          <w:sz w:val="24"/>
          <w:szCs w:val="24"/>
        </w:rPr>
        <w:t>а</w:t>
      </w:r>
      <w:r w:rsidRPr="007D6E71">
        <w:rPr>
          <w:rFonts w:ascii="Times New Roman" w:eastAsia="SimSun" w:hAnsi="Times New Roman" w:cs="Times New Roman"/>
          <w:sz w:val="24"/>
          <w:szCs w:val="24"/>
        </w:rPr>
        <w:t>;</w:t>
      </w:r>
    </w:p>
    <w:p w:rsidR="006A64F2" w:rsidRPr="007D6E71" w:rsidRDefault="006A64F2" w:rsidP="00B66832">
      <w:pPr>
        <w:numPr>
          <w:ilvl w:val="0"/>
          <w:numId w:val="1"/>
        </w:numPr>
        <w:spacing w:after="0" w:line="240" w:lineRule="auto"/>
        <w:ind w:left="0" w:firstLine="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отсутствие ограничения допуска к участию в закупке путем установления не измеряемых требований к участникам закупки.</w:t>
      </w:r>
    </w:p>
    <w:p w:rsidR="006A64F2" w:rsidRPr="007D6E71" w:rsidRDefault="006A64F2" w:rsidP="00B66832">
      <w:pPr>
        <w:spacing w:after="0" w:line="240" w:lineRule="auto"/>
        <w:jc w:val="both"/>
        <w:rPr>
          <w:rFonts w:ascii="Times New Roman" w:hAnsi="Times New Roman" w:cs="Times New Roman"/>
          <w:sz w:val="24"/>
          <w:szCs w:val="24"/>
        </w:rPr>
      </w:pPr>
    </w:p>
    <w:p w:rsidR="006A64F2" w:rsidRDefault="006A64F2" w:rsidP="00F23A6D">
      <w:pPr>
        <w:spacing w:after="0" w:line="240" w:lineRule="auto"/>
        <w:jc w:val="center"/>
        <w:rPr>
          <w:rFonts w:ascii="Times New Roman" w:eastAsia="SimSun" w:hAnsi="Times New Roman" w:cs="Times New Roman"/>
          <w:b/>
          <w:bCs/>
          <w:sz w:val="24"/>
          <w:szCs w:val="24"/>
          <w:u w:val="single"/>
        </w:rPr>
      </w:pPr>
      <w:r w:rsidRPr="007D6E71">
        <w:rPr>
          <w:rFonts w:ascii="Times New Roman" w:eastAsia="SimSun" w:hAnsi="Times New Roman" w:cs="Times New Roman"/>
          <w:b/>
          <w:bCs/>
          <w:sz w:val="24"/>
          <w:szCs w:val="24"/>
          <w:u w:val="single"/>
        </w:rPr>
        <w:t>Статья 3. Правовая основа закупки</w:t>
      </w:r>
    </w:p>
    <w:p w:rsidR="00FC42CD" w:rsidRPr="00F23A6D" w:rsidRDefault="00FC42CD" w:rsidP="00F23A6D">
      <w:pPr>
        <w:spacing w:after="0" w:line="240" w:lineRule="auto"/>
        <w:jc w:val="center"/>
        <w:rPr>
          <w:rFonts w:ascii="Times New Roman" w:eastAsia="SimSun" w:hAnsi="Times New Roman" w:cs="Times New Roman"/>
          <w:b/>
          <w:bCs/>
          <w:sz w:val="24"/>
          <w:szCs w:val="24"/>
          <w:u w:val="single"/>
        </w:rPr>
      </w:pPr>
    </w:p>
    <w:p w:rsidR="006A64F2" w:rsidRPr="007D6E71" w:rsidRDefault="00F23A6D" w:rsidP="00F23A6D">
      <w:pPr>
        <w:tabs>
          <w:tab w:val="left" w:pos="900"/>
        </w:tabs>
        <w:spacing w:after="0" w:line="240" w:lineRule="auto"/>
        <w:ind w:firstLine="567"/>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1. </w:t>
      </w:r>
      <w:r w:rsidR="006A64F2" w:rsidRPr="007D6E71">
        <w:rPr>
          <w:rFonts w:ascii="Times New Roman" w:eastAsia="SimSun" w:hAnsi="Times New Roman" w:cs="Times New Roman"/>
          <w:sz w:val="24"/>
          <w:szCs w:val="24"/>
        </w:rPr>
        <w:t xml:space="preserve">При закупке товаров, работ, услуг </w:t>
      </w:r>
      <w:r w:rsidR="00261ED6">
        <w:rPr>
          <w:rFonts w:ascii="Times New Roman" w:eastAsia="SimSun" w:hAnsi="Times New Roman" w:cs="Times New Roman"/>
          <w:sz w:val="24"/>
          <w:szCs w:val="24"/>
        </w:rPr>
        <w:t>Заказчик</w:t>
      </w:r>
      <w:r w:rsidR="006A64F2" w:rsidRPr="007D6E71">
        <w:rPr>
          <w:rFonts w:ascii="Times New Roman" w:eastAsia="SimSun" w:hAnsi="Times New Roman" w:cs="Times New Roman"/>
          <w:sz w:val="24"/>
          <w:szCs w:val="24"/>
        </w:rPr>
        <w:t xml:space="preserve"> руководствуется Конституцией Российской Федерации, Гражданским кодексом Российской Федерации, </w:t>
      </w:r>
      <w:r w:rsidR="00FC42CD" w:rsidRPr="007D6E71">
        <w:rPr>
          <w:rFonts w:ascii="Times New Roman" w:hAnsi="Times New Roman" w:cs="Times New Roman"/>
          <w:sz w:val="24"/>
          <w:szCs w:val="24"/>
        </w:rPr>
        <w:t>Закон</w:t>
      </w:r>
      <w:r w:rsidR="00FC42CD">
        <w:rPr>
          <w:rFonts w:ascii="Times New Roman" w:hAnsi="Times New Roman" w:cs="Times New Roman"/>
          <w:sz w:val="24"/>
          <w:szCs w:val="24"/>
        </w:rPr>
        <w:t>ом</w:t>
      </w:r>
      <w:r w:rsidR="00FC42CD" w:rsidRPr="007D6E71">
        <w:rPr>
          <w:rFonts w:ascii="Times New Roman" w:hAnsi="Times New Roman" w:cs="Times New Roman"/>
          <w:sz w:val="24"/>
          <w:szCs w:val="24"/>
        </w:rPr>
        <w:t xml:space="preserve"> о закупках</w:t>
      </w:r>
      <w:r w:rsidR="006A64F2" w:rsidRPr="007D6E71">
        <w:rPr>
          <w:rFonts w:ascii="Times New Roman" w:eastAsia="SimSun" w:hAnsi="Times New Roman" w:cs="Times New Roman"/>
          <w:sz w:val="24"/>
          <w:szCs w:val="24"/>
        </w:rPr>
        <w:t>,</w:t>
      </w:r>
      <w:r w:rsidR="00283BF5" w:rsidRPr="007D6E71">
        <w:rPr>
          <w:rFonts w:ascii="Times New Roman" w:eastAsia="SimSun" w:hAnsi="Times New Roman" w:cs="Times New Roman"/>
          <w:sz w:val="24"/>
          <w:szCs w:val="24"/>
        </w:rPr>
        <w:t xml:space="preserve"> </w:t>
      </w:r>
      <w:r w:rsidR="00283BF5" w:rsidRPr="007D6E71">
        <w:rPr>
          <w:rFonts w:ascii="Times New Roman" w:eastAsia="Times New Roman" w:hAnsi="Times New Roman" w:cs="Times New Roman"/>
          <w:sz w:val="24"/>
          <w:szCs w:val="24"/>
        </w:rPr>
        <w:t>Федеральным законом от 26.07.2006 №135-ФЗ «О защите конкуренции»</w:t>
      </w:r>
      <w:r w:rsidR="00283BF5" w:rsidRPr="007D6E71">
        <w:rPr>
          <w:rFonts w:ascii="Times New Roman" w:eastAsia="SimSun" w:hAnsi="Times New Roman" w:cs="Times New Roman"/>
          <w:sz w:val="24"/>
          <w:szCs w:val="24"/>
        </w:rPr>
        <w:t>,</w:t>
      </w:r>
      <w:r w:rsidR="006A64F2" w:rsidRPr="007D6E71">
        <w:rPr>
          <w:rFonts w:ascii="Times New Roman" w:eastAsia="SimSun" w:hAnsi="Times New Roman" w:cs="Times New Roman"/>
          <w:sz w:val="24"/>
          <w:szCs w:val="24"/>
        </w:rPr>
        <w:t xml:space="preserve"> </w:t>
      </w:r>
      <w:r w:rsidR="003479F6" w:rsidRPr="007D6E71">
        <w:rPr>
          <w:rFonts w:ascii="Times New Roman" w:eastAsia="SimSun" w:hAnsi="Times New Roman" w:cs="Times New Roman"/>
          <w:sz w:val="24"/>
          <w:szCs w:val="24"/>
        </w:rPr>
        <w:t xml:space="preserve">другими федеральными законами, </w:t>
      </w:r>
      <w:r w:rsidR="006A64F2" w:rsidRPr="007D6E71">
        <w:rPr>
          <w:rFonts w:ascii="Times New Roman" w:eastAsia="SimSun" w:hAnsi="Times New Roman" w:cs="Times New Roman"/>
          <w:sz w:val="24"/>
          <w:szCs w:val="24"/>
        </w:rPr>
        <w:t xml:space="preserve"> правовыми актами Российской Федерации</w:t>
      </w:r>
      <w:r w:rsidR="003479F6" w:rsidRPr="007D6E71">
        <w:rPr>
          <w:rFonts w:ascii="Times New Roman" w:eastAsia="SimSun" w:hAnsi="Times New Roman" w:cs="Times New Roman"/>
          <w:sz w:val="24"/>
          <w:szCs w:val="24"/>
        </w:rPr>
        <w:t xml:space="preserve"> и Республики Саха (Якутия)</w:t>
      </w:r>
      <w:r w:rsidR="006A64F2" w:rsidRPr="007D6E71">
        <w:rPr>
          <w:rFonts w:ascii="Times New Roman" w:eastAsia="SimSun" w:hAnsi="Times New Roman" w:cs="Times New Roman"/>
          <w:sz w:val="24"/>
          <w:szCs w:val="24"/>
        </w:rPr>
        <w:t xml:space="preserve"> и настоящим Положением.</w:t>
      </w:r>
    </w:p>
    <w:p w:rsidR="006A64F2" w:rsidRPr="007D6E71" w:rsidRDefault="006A64F2" w:rsidP="00B66832">
      <w:pPr>
        <w:spacing w:after="0" w:line="240" w:lineRule="auto"/>
        <w:jc w:val="center"/>
        <w:rPr>
          <w:rFonts w:ascii="Times New Roman" w:eastAsia="SimSun" w:hAnsi="Times New Roman" w:cs="Times New Roman"/>
          <w:b/>
          <w:bCs/>
          <w:sz w:val="24"/>
          <w:szCs w:val="24"/>
          <w:u w:val="single"/>
        </w:rPr>
      </w:pPr>
    </w:p>
    <w:p w:rsidR="00AF5AAF" w:rsidRDefault="006A64F2" w:rsidP="00B66832">
      <w:pPr>
        <w:spacing w:after="0" w:line="240" w:lineRule="auto"/>
        <w:jc w:val="center"/>
        <w:rPr>
          <w:rFonts w:ascii="Times New Roman" w:eastAsia="SimSun" w:hAnsi="Times New Roman" w:cs="Times New Roman"/>
          <w:b/>
          <w:bCs/>
          <w:sz w:val="24"/>
          <w:szCs w:val="24"/>
          <w:u w:val="single"/>
        </w:rPr>
      </w:pPr>
      <w:r w:rsidRPr="007D6E71">
        <w:rPr>
          <w:rFonts w:ascii="Times New Roman" w:eastAsia="SimSun" w:hAnsi="Times New Roman" w:cs="Times New Roman"/>
          <w:b/>
          <w:bCs/>
          <w:sz w:val="24"/>
          <w:szCs w:val="24"/>
          <w:u w:val="single"/>
        </w:rPr>
        <w:t>Статья 4. Информационное обеспечение закупок</w:t>
      </w:r>
    </w:p>
    <w:p w:rsidR="00FC42CD" w:rsidRPr="00F23A6D" w:rsidRDefault="00FC42CD" w:rsidP="00B66832">
      <w:pPr>
        <w:spacing w:after="0" w:line="240" w:lineRule="auto"/>
        <w:jc w:val="center"/>
        <w:rPr>
          <w:rFonts w:ascii="Times New Roman" w:eastAsia="SimSun" w:hAnsi="Times New Roman" w:cs="Times New Roman"/>
          <w:b/>
          <w:bCs/>
          <w:sz w:val="24"/>
          <w:szCs w:val="24"/>
          <w:u w:val="single"/>
        </w:rPr>
      </w:pPr>
    </w:p>
    <w:p w:rsidR="006A64F2" w:rsidRPr="007D6E71" w:rsidRDefault="00F23A6D" w:rsidP="00F23A6D">
      <w:pPr>
        <w:tabs>
          <w:tab w:val="left" w:pos="900"/>
        </w:tabs>
        <w:spacing w:after="0" w:line="240" w:lineRule="auto"/>
        <w:ind w:left="540"/>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1. </w:t>
      </w:r>
      <w:r w:rsidR="006A64F2" w:rsidRPr="007D6E71">
        <w:rPr>
          <w:rFonts w:ascii="Times New Roman" w:eastAsia="SimSun" w:hAnsi="Times New Roman" w:cs="Times New Roman"/>
          <w:b/>
          <w:bCs/>
          <w:sz w:val="24"/>
          <w:szCs w:val="24"/>
        </w:rPr>
        <w:t>Информация</w:t>
      </w:r>
      <w:r>
        <w:rPr>
          <w:rFonts w:ascii="Times New Roman" w:eastAsia="SimSun" w:hAnsi="Times New Roman" w:cs="Times New Roman"/>
          <w:b/>
          <w:bCs/>
          <w:sz w:val="24"/>
          <w:szCs w:val="24"/>
        </w:rPr>
        <w:t xml:space="preserve">, подлежащая </w:t>
      </w:r>
      <w:r w:rsidR="006A64F2" w:rsidRPr="007D6E71">
        <w:rPr>
          <w:rFonts w:ascii="Times New Roman" w:eastAsia="SimSun" w:hAnsi="Times New Roman" w:cs="Times New Roman"/>
          <w:b/>
          <w:bCs/>
          <w:sz w:val="24"/>
          <w:szCs w:val="24"/>
        </w:rPr>
        <w:t>размещению в сети «Интернет»</w:t>
      </w:r>
    </w:p>
    <w:p w:rsidR="006A64F2" w:rsidRPr="007D6E71" w:rsidRDefault="006A64F2" w:rsidP="00B66832">
      <w:pPr>
        <w:tabs>
          <w:tab w:val="left" w:pos="900"/>
        </w:tabs>
        <w:spacing w:after="0" w:line="240" w:lineRule="auto"/>
        <w:ind w:firstLine="540"/>
        <w:jc w:val="both"/>
        <w:rPr>
          <w:rFonts w:ascii="Times New Roman" w:hAnsi="Times New Roman" w:cs="Times New Roman"/>
          <w:sz w:val="24"/>
          <w:szCs w:val="24"/>
        </w:rPr>
      </w:pPr>
      <w:r w:rsidRPr="007D6E71">
        <w:rPr>
          <w:rFonts w:ascii="Times New Roman" w:eastAsia="SimSun" w:hAnsi="Times New Roman" w:cs="Times New Roman"/>
          <w:sz w:val="24"/>
          <w:szCs w:val="24"/>
        </w:rPr>
        <w:t>1.1.</w:t>
      </w:r>
      <w:r w:rsidR="005F1A4E" w:rsidRPr="007D6E71">
        <w:rPr>
          <w:bCs/>
          <w:noProof/>
          <w:sz w:val="24"/>
          <w:szCs w:val="24"/>
        </w:rPr>
        <w:t xml:space="preserve"> </w:t>
      </w:r>
      <w:r w:rsidR="005F1A4E" w:rsidRPr="007D6E71">
        <w:rPr>
          <w:rFonts w:ascii="Times New Roman" w:hAnsi="Times New Roman" w:cs="Times New Roman"/>
          <w:bCs/>
          <w:noProof/>
          <w:sz w:val="24"/>
          <w:szCs w:val="24"/>
        </w:rPr>
        <w:t xml:space="preserve">В целях реализации принципа информационной открытости закупочной деятельности, осуществляемой </w:t>
      </w:r>
      <w:r w:rsidR="00261ED6">
        <w:rPr>
          <w:rFonts w:ascii="Times New Roman" w:hAnsi="Times New Roman" w:cs="Times New Roman"/>
          <w:bCs/>
          <w:noProof/>
          <w:sz w:val="24"/>
          <w:szCs w:val="24"/>
        </w:rPr>
        <w:t>Заказчик</w:t>
      </w:r>
      <w:r w:rsidR="005F1A4E" w:rsidRPr="007D6E71">
        <w:rPr>
          <w:rFonts w:ascii="Times New Roman" w:hAnsi="Times New Roman" w:cs="Times New Roman"/>
          <w:bCs/>
          <w:noProof/>
          <w:sz w:val="24"/>
          <w:szCs w:val="24"/>
        </w:rPr>
        <w:t xml:space="preserve">ом, а также содействия развитию конкуренции, </w:t>
      </w:r>
      <w:r w:rsidR="00261ED6">
        <w:rPr>
          <w:rFonts w:ascii="Times New Roman" w:hAnsi="Times New Roman" w:cs="Times New Roman"/>
          <w:bCs/>
          <w:noProof/>
          <w:sz w:val="24"/>
          <w:szCs w:val="24"/>
        </w:rPr>
        <w:t>Заказчик</w:t>
      </w:r>
      <w:r w:rsidR="005F1A4E" w:rsidRPr="007D6E71">
        <w:rPr>
          <w:rFonts w:ascii="Times New Roman" w:hAnsi="Times New Roman" w:cs="Times New Roman"/>
          <w:bCs/>
          <w:noProof/>
          <w:sz w:val="24"/>
          <w:szCs w:val="24"/>
        </w:rPr>
        <w:t xml:space="preserve"> осуществляет размещение в единой информационной системе:</w:t>
      </w:r>
    </w:p>
    <w:p w:rsidR="006A64F2" w:rsidRPr="007D6E71" w:rsidRDefault="006A64F2" w:rsidP="00B66832">
      <w:pPr>
        <w:numPr>
          <w:ilvl w:val="0"/>
          <w:numId w:val="37"/>
        </w:numPr>
        <w:tabs>
          <w:tab w:val="left" w:pos="900"/>
        </w:tabs>
        <w:spacing w:after="0" w:line="240" w:lineRule="auto"/>
        <w:ind w:left="0" w:firstLine="540"/>
        <w:jc w:val="both"/>
        <w:rPr>
          <w:rFonts w:ascii="Times New Roman" w:hAnsi="Times New Roman" w:cs="Times New Roman"/>
          <w:sz w:val="24"/>
          <w:szCs w:val="24"/>
        </w:rPr>
      </w:pPr>
      <w:r w:rsidRPr="007D6E71">
        <w:rPr>
          <w:rFonts w:ascii="Times New Roman" w:eastAsia="SimSun" w:hAnsi="Times New Roman" w:cs="Times New Roman"/>
          <w:sz w:val="24"/>
          <w:szCs w:val="24"/>
        </w:rPr>
        <w:t>н</w:t>
      </w:r>
      <w:r w:rsidR="0016516E" w:rsidRPr="007D6E71">
        <w:rPr>
          <w:rFonts w:ascii="Times New Roman" w:eastAsia="SimSun" w:hAnsi="Times New Roman" w:cs="Times New Roman"/>
          <w:sz w:val="24"/>
          <w:szCs w:val="24"/>
        </w:rPr>
        <w:t xml:space="preserve">астоящего Положения и </w:t>
      </w:r>
      <w:r w:rsidRPr="007D6E71">
        <w:rPr>
          <w:rFonts w:ascii="Times New Roman" w:eastAsia="SimSun" w:hAnsi="Times New Roman" w:cs="Times New Roman"/>
          <w:sz w:val="24"/>
          <w:szCs w:val="24"/>
        </w:rPr>
        <w:t xml:space="preserve">изменений, вносимых в Положение; </w:t>
      </w:r>
    </w:p>
    <w:p w:rsidR="0016516E" w:rsidRPr="007D6E71" w:rsidRDefault="006A64F2" w:rsidP="00B66832">
      <w:pPr>
        <w:numPr>
          <w:ilvl w:val="0"/>
          <w:numId w:val="37"/>
        </w:numPr>
        <w:tabs>
          <w:tab w:val="left" w:pos="900"/>
        </w:tabs>
        <w:spacing w:after="0" w:line="240" w:lineRule="auto"/>
        <w:ind w:left="0" w:firstLine="540"/>
        <w:jc w:val="both"/>
        <w:rPr>
          <w:rFonts w:ascii="Times New Roman" w:hAnsi="Times New Roman" w:cs="Times New Roman"/>
          <w:sz w:val="24"/>
          <w:szCs w:val="24"/>
        </w:rPr>
      </w:pPr>
      <w:r w:rsidRPr="007D6E71">
        <w:rPr>
          <w:rFonts w:ascii="Times New Roman" w:eastAsia="SimSun" w:hAnsi="Times New Roman" w:cs="Times New Roman"/>
          <w:sz w:val="24"/>
          <w:szCs w:val="24"/>
        </w:rPr>
        <w:t xml:space="preserve">информации о закупке, </w:t>
      </w:r>
      <w:r w:rsidR="00BF36C0" w:rsidRPr="007D6E71">
        <w:rPr>
          <w:rFonts w:ascii="Times New Roman" w:eastAsia="SimSun" w:hAnsi="Times New Roman" w:cs="Times New Roman"/>
          <w:sz w:val="24"/>
          <w:szCs w:val="24"/>
        </w:rPr>
        <w:t>указанно</w:t>
      </w:r>
      <w:r w:rsidRPr="007D6E71">
        <w:rPr>
          <w:rFonts w:ascii="Times New Roman" w:eastAsia="SimSun" w:hAnsi="Times New Roman" w:cs="Times New Roman"/>
          <w:sz w:val="24"/>
          <w:szCs w:val="24"/>
        </w:rPr>
        <w:t xml:space="preserve">й в пункте 1.2 </w:t>
      </w:r>
      <w:r w:rsidR="00D35830">
        <w:rPr>
          <w:rFonts w:ascii="Times New Roman" w:eastAsia="SimSun" w:hAnsi="Times New Roman" w:cs="Times New Roman"/>
          <w:sz w:val="24"/>
          <w:szCs w:val="24"/>
        </w:rPr>
        <w:t>части 1 настоящей статьи</w:t>
      </w:r>
      <w:r w:rsidRPr="007D6E71">
        <w:rPr>
          <w:rFonts w:ascii="Times New Roman" w:eastAsia="SimSun" w:hAnsi="Times New Roman" w:cs="Times New Roman"/>
          <w:sz w:val="24"/>
          <w:szCs w:val="24"/>
        </w:rPr>
        <w:t xml:space="preserve">; </w:t>
      </w:r>
    </w:p>
    <w:p w:rsidR="006A64F2" w:rsidRPr="007D6E71" w:rsidRDefault="0016516E" w:rsidP="00B66832">
      <w:pPr>
        <w:numPr>
          <w:ilvl w:val="0"/>
          <w:numId w:val="37"/>
        </w:numPr>
        <w:tabs>
          <w:tab w:val="left" w:pos="900"/>
        </w:tabs>
        <w:spacing w:after="0" w:line="240" w:lineRule="auto"/>
        <w:ind w:left="0" w:firstLine="540"/>
        <w:jc w:val="both"/>
        <w:rPr>
          <w:rFonts w:ascii="Times New Roman" w:hAnsi="Times New Roman" w:cs="Times New Roman"/>
          <w:sz w:val="24"/>
          <w:szCs w:val="24"/>
        </w:rPr>
      </w:pPr>
      <w:r w:rsidRPr="007D6E71">
        <w:rPr>
          <w:rFonts w:ascii="Times New Roman" w:eastAsia="Times New Roman" w:hAnsi="Times New Roman" w:cs="Times New Roman"/>
          <w:sz w:val="24"/>
          <w:szCs w:val="24"/>
        </w:rPr>
        <w:t xml:space="preserve">плана закупки товаров, работ, услуг на срок не менее чем один год и </w:t>
      </w:r>
      <w:r w:rsidR="00994F40" w:rsidRPr="007D6E71">
        <w:rPr>
          <w:rFonts w:ascii="Times New Roman" w:eastAsia="SimSun" w:hAnsi="Times New Roman" w:cs="Times New Roman"/>
          <w:sz w:val="24"/>
          <w:szCs w:val="24"/>
        </w:rPr>
        <w:t>изменений</w:t>
      </w:r>
      <w:r w:rsidRPr="007D6E71">
        <w:rPr>
          <w:rFonts w:ascii="Times New Roman" w:eastAsia="SimSun" w:hAnsi="Times New Roman" w:cs="Times New Roman"/>
          <w:sz w:val="24"/>
          <w:szCs w:val="24"/>
        </w:rPr>
        <w:t>, вносимых</w:t>
      </w:r>
      <w:r w:rsidR="00994F40" w:rsidRPr="007D6E71">
        <w:rPr>
          <w:rFonts w:ascii="Times New Roman" w:eastAsia="SimSun" w:hAnsi="Times New Roman" w:cs="Times New Roman"/>
          <w:sz w:val="24"/>
          <w:szCs w:val="24"/>
        </w:rPr>
        <w:t xml:space="preserve"> в</w:t>
      </w:r>
      <w:r w:rsidRPr="007D6E71">
        <w:rPr>
          <w:rFonts w:ascii="Times New Roman" w:eastAsia="SimSun" w:hAnsi="Times New Roman" w:cs="Times New Roman"/>
          <w:sz w:val="24"/>
          <w:szCs w:val="24"/>
        </w:rPr>
        <w:t xml:space="preserve"> указанный</w:t>
      </w:r>
      <w:r w:rsidR="00994F40" w:rsidRPr="007D6E71">
        <w:rPr>
          <w:rFonts w:ascii="Times New Roman" w:eastAsia="SimSun" w:hAnsi="Times New Roman" w:cs="Times New Roman"/>
          <w:sz w:val="24"/>
          <w:szCs w:val="24"/>
        </w:rPr>
        <w:t xml:space="preserve"> план закуп</w:t>
      </w:r>
      <w:r w:rsidR="00BF36C0" w:rsidRPr="007D6E71">
        <w:rPr>
          <w:rFonts w:ascii="Times New Roman" w:eastAsia="SimSun" w:hAnsi="Times New Roman" w:cs="Times New Roman"/>
          <w:sz w:val="24"/>
          <w:szCs w:val="24"/>
        </w:rPr>
        <w:t>ки</w:t>
      </w:r>
      <w:r w:rsidR="00B03BC7" w:rsidRPr="007D6E71">
        <w:rPr>
          <w:rFonts w:ascii="Times New Roman" w:eastAsia="SimSun" w:hAnsi="Times New Roman" w:cs="Times New Roman"/>
          <w:sz w:val="24"/>
          <w:szCs w:val="24"/>
        </w:rPr>
        <w:t xml:space="preserve"> (далее – план закупки)</w:t>
      </w:r>
      <w:r w:rsidR="00994F40" w:rsidRPr="007D6E71">
        <w:rPr>
          <w:rFonts w:ascii="Times New Roman" w:eastAsia="SimSun" w:hAnsi="Times New Roman" w:cs="Times New Roman"/>
          <w:sz w:val="24"/>
          <w:szCs w:val="24"/>
        </w:rPr>
        <w:t>;</w:t>
      </w:r>
    </w:p>
    <w:p w:rsidR="00994F40" w:rsidRPr="007D6E71" w:rsidRDefault="00994F40" w:rsidP="00B66832">
      <w:pPr>
        <w:numPr>
          <w:ilvl w:val="0"/>
          <w:numId w:val="37"/>
        </w:numPr>
        <w:tabs>
          <w:tab w:val="left" w:pos="900"/>
        </w:tabs>
        <w:spacing w:after="0" w:line="240" w:lineRule="auto"/>
        <w:ind w:left="0" w:firstLine="540"/>
        <w:jc w:val="both"/>
        <w:rPr>
          <w:rFonts w:ascii="Times New Roman" w:hAnsi="Times New Roman" w:cs="Times New Roman"/>
          <w:sz w:val="24"/>
          <w:szCs w:val="24"/>
        </w:rPr>
      </w:pPr>
      <w:r w:rsidRPr="007D6E71">
        <w:rPr>
          <w:rFonts w:ascii="Times New Roman" w:hAnsi="Times New Roman" w:cs="Times New Roman"/>
          <w:sz w:val="24"/>
          <w:szCs w:val="24"/>
          <w:shd w:val="clear" w:color="auto" w:fill="FFFFFF"/>
        </w:rPr>
        <w:t>плана закупки инновационной продукции, высокотехнологичной прод</w:t>
      </w:r>
      <w:r w:rsidR="009A2C4B" w:rsidRPr="007D6E71">
        <w:rPr>
          <w:rFonts w:ascii="Times New Roman" w:hAnsi="Times New Roman" w:cs="Times New Roman"/>
          <w:sz w:val="24"/>
          <w:szCs w:val="24"/>
          <w:shd w:val="clear" w:color="auto" w:fill="FFFFFF"/>
        </w:rPr>
        <w:t>укции, лекарственных средств</w:t>
      </w:r>
      <w:r w:rsidR="0016516E" w:rsidRPr="007D6E71">
        <w:rPr>
          <w:rFonts w:ascii="Times New Roman" w:hAnsi="Times New Roman" w:cs="Times New Roman"/>
          <w:sz w:val="24"/>
          <w:szCs w:val="24"/>
          <w:shd w:val="clear" w:color="auto" w:fill="FFFFFF"/>
        </w:rPr>
        <w:t xml:space="preserve"> </w:t>
      </w:r>
      <w:r w:rsidR="0016516E" w:rsidRPr="007D6E71">
        <w:rPr>
          <w:rFonts w:ascii="Times New Roman" w:eastAsia="Times New Roman" w:hAnsi="Times New Roman" w:cs="Times New Roman"/>
          <w:sz w:val="24"/>
          <w:szCs w:val="24"/>
        </w:rPr>
        <w:t xml:space="preserve">на период от пяти до семи лет и </w:t>
      </w:r>
      <w:r w:rsidR="0016516E" w:rsidRPr="007D6E71">
        <w:rPr>
          <w:rFonts w:ascii="Times New Roman" w:eastAsia="SimSun" w:hAnsi="Times New Roman" w:cs="Times New Roman"/>
          <w:sz w:val="24"/>
          <w:szCs w:val="24"/>
        </w:rPr>
        <w:t>изменений, вносимых в указанный план</w:t>
      </w:r>
      <w:r w:rsidR="00B03BC7" w:rsidRPr="007D6E71">
        <w:rPr>
          <w:rFonts w:ascii="Times New Roman" w:eastAsia="SimSun" w:hAnsi="Times New Roman" w:cs="Times New Roman"/>
          <w:sz w:val="24"/>
          <w:szCs w:val="24"/>
        </w:rPr>
        <w:t>.</w:t>
      </w:r>
    </w:p>
    <w:p w:rsidR="00E01E34" w:rsidRPr="007D6E71" w:rsidRDefault="00A80CEB" w:rsidP="00B66832">
      <w:pPr>
        <w:tabs>
          <w:tab w:val="left" w:pos="900"/>
        </w:tabs>
        <w:spacing w:after="0" w:line="240" w:lineRule="auto"/>
        <w:ind w:firstLine="540"/>
        <w:jc w:val="both"/>
        <w:rPr>
          <w:rFonts w:ascii="Times New Roman" w:hAnsi="Times New Roman" w:cs="Times New Roman"/>
          <w:sz w:val="24"/>
          <w:szCs w:val="24"/>
        </w:rPr>
      </w:pPr>
      <w:r w:rsidRPr="007D6E71">
        <w:rPr>
          <w:rFonts w:ascii="Times New Roman" w:hAnsi="Times New Roman" w:cs="Times New Roman"/>
          <w:sz w:val="24"/>
          <w:szCs w:val="24"/>
        </w:rPr>
        <w:t>Указанная информация дополнительно размещ</w:t>
      </w:r>
      <w:r w:rsidR="00E01E34" w:rsidRPr="007D6E71">
        <w:rPr>
          <w:rFonts w:ascii="Times New Roman" w:hAnsi="Times New Roman" w:cs="Times New Roman"/>
          <w:sz w:val="24"/>
          <w:szCs w:val="24"/>
        </w:rPr>
        <w:t>ается</w:t>
      </w:r>
      <w:r w:rsidRPr="007D6E71">
        <w:rPr>
          <w:rFonts w:ascii="Times New Roman" w:hAnsi="Times New Roman" w:cs="Times New Roman"/>
          <w:sz w:val="24"/>
          <w:szCs w:val="24"/>
        </w:rPr>
        <w:t xml:space="preserve"> на сайте </w:t>
      </w:r>
      <w:r w:rsidR="00261ED6">
        <w:rPr>
          <w:rFonts w:ascii="Times New Roman" w:hAnsi="Times New Roman" w:cs="Times New Roman"/>
          <w:sz w:val="24"/>
          <w:szCs w:val="24"/>
        </w:rPr>
        <w:t>Заказчик</w:t>
      </w:r>
      <w:r w:rsidR="0069011E" w:rsidRPr="007D6E71">
        <w:rPr>
          <w:rFonts w:ascii="Times New Roman" w:hAnsi="Times New Roman" w:cs="Times New Roman"/>
          <w:sz w:val="24"/>
          <w:szCs w:val="24"/>
        </w:rPr>
        <w:t>а</w:t>
      </w:r>
      <w:r w:rsidR="00E879ED">
        <w:rPr>
          <w:rFonts w:ascii="Times New Roman" w:hAnsi="Times New Roman" w:cs="Times New Roman"/>
          <w:sz w:val="24"/>
          <w:szCs w:val="24"/>
        </w:rPr>
        <w:t xml:space="preserve"> (</w:t>
      </w:r>
      <w:r w:rsidR="00E879ED" w:rsidRPr="00E879ED">
        <w:rPr>
          <w:rFonts w:ascii="Times New Roman" w:hAnsi="Times New Roman" w:cs="Times New Roman"/>
          <w:i/>
          <w:sz w:val="24"/>
          <w:szCs w:val="24"/>
        </w:rPr>
        <w:t>при наличии</w:t>
      </w:r>
      <w:r w:rsidR="00E879ED">
        <w:rPr>
          <w:rFonts w:ascii="Times New Roman" w:hAnsi="Times New Roman" w:cs="Times New Roman"/>
          <w:sz w:val="24"/>
          <w:szCs w:val="24"/>
        </w:rPr>
        <w:t>)</w:t>
      </w:r>
      <w:r w:rsidR="00E01E34" w:rsidRPr="007D6E71">
        <w:rPr>
          <w:rFonts w:ascii="Times New Roman" w:hAnsi="Times New Roman" w:cs="Times New Roman"/>
          <w:sz w:val="24"/>
          <w:szCs w:val="24"/>
        </w:rPr>
        <w:t xml:space="preserve">, а также может быть размещена </w:t>
      </w:r>
      <w:r w:rsidR="00E01E34" w:rsidRPr="007D6E71">
        <w:rPr>
          <w:rFonts w:ascii="Times New Roman" w:eastAsia="Times New Roman" w:hAnsi="Times New Roman" w:cs="Times New Roman"/>
          <w:sz w:val="24"/>
          <w:szCs w:val="24"/>
        </w:rPr>
        <w:t>в иных общедоступных источниках, к которым относятся, в том числе, иные сайты в информационно-телекоммуникационной сети «Интернет», средствах массовой информации.</w:t>
      </w:r>
    </w:p>
    <w:p w:rsidR="006A64F2" w:rsidRPr="007D6E71" w:rsidRDefault="006A64F2" w:rsidP="00B66832">
      <w:pPr>
        <w:spacing w:after="0" w:line="240" w:lineRule="auto"/>
        <w:ind w:firstLine="540"/>
        <w:jc w:val="both"/>
        <w:rPr>
          <w:rFonts w:ascii="Times New Roman" w:hAnsi="Times New Roman" w:cs="Times New Roman"/>
          <w:sz w:val="24"/>
          <w:szCs w:val="24"/>
        </w:rPr>
      </w:pPr>
      <w:r w:rsidRPr="007D6E71">
        <w:rPr>
          <w:rFonts w:ascii="Times New Roman" w:eastAsia="SimSun" w:hAnsi="Times New Roman" w:cs="Times New Roman"/>
          <w:sz w:val="24"/>
          <w:szCs w:val="24"/>
        </w:rPr>
        <w:t xml:space="preserve">1.2. Информация о закупке, подлежащая размещению </w:t>
      </w:r>
      <w:r w:rsidR="005F1A4E" w:rsidRPr="007D6E71">
        <w:rPr>
          <w:rFonts w:ascii="Times New Roman" w:hAnsi="Times New Roman" w:cs="Times New Roman"/>
          <w:bCs/>
          <w:noProof/>
          <w:sz w:val="24"/>
          <w:szCs w:val="24"/>
        </w:rPr>
        <w:t>в единой информационной системе</w:t>
      </w:r>
      <w:r w:rsidRPr="007D6E71">
        <w:rPr>
          <w:rFonts w:ascii="Times New Roman" w:eastAsia="SimSun" w:hAnsi="Times New Roman" w:cs="Times New Roman"/>
          <w:sz w:val="24"/>
          <w:szCs w:val="24"/>
        </w:rPr>
        <w:t xml:space="preserve">, включает в себя: </w:t>
      </w:r>
    </w:p>
    <w:p w:rsidR="006A64F2" w:rsidRPr="007D6E71" w:rsidRDefault="006A64F2" w:rsidP="00B66832">
      <w:pPr>
        <w:spacing w:after="0" w:line="240" w:lineRule="auto"/>
        <w:ind w:firstLine="540"/>
        <w:jc w:val="both"/>
        <w:rPr>
          <w:rFonts w:ascii="Times New Roman" w:hAnsi="Times New Roman" w:cs="Times New Roman"/>
          <w:sz w:val="24"/>
          <w:szCs w:val="24"/>
        </w:rPr>
      </w:pPr>
      <w:r w:rsidRPr="007D6E71">
        <w:rPr>
          <w:rFonts w:ascii="Times New Roman" w:eastAsia="SimSun" w:hAnsi="Times New Roman" w:cs="Times New Roman"/>
          <w:sz w:val="24"/>
          <w:szCs w:val="24"/>
        </w:rPr>
        <w:lastRenderedPageBreak/>
        <w:t>1) извещение</w:t>
      </w:r>
      <w:r w:rsidR="000B3D41" w:rsidRPr="007D6E71">
        <w:rPr>
          <w:rFonts w:ascii="Times New Roman" w:eastAsia="SimSun" w:hAnsi="Times New Roman" w:cs="Times New Roman"/>
          <w:sz w:val="24"/>
          <w:szCs w:val="24"/>
        </w:rPr>
        <w:t xml:space="preserve"> о закупке</w:t>
      </w:r>
      <w:r w:rsidRPr="007D6E71">
        <w:rPr>
          <w:rFonts w:ascii="Times New Roman" w:eastAsia="SimSun" w:hAnsi="Times New Roman" w:cs="Times New Roman"/>
          <w:sz w:val="24"/>
          <w:szCs w:val="24"/>
        </w:rPr>
        <w:t xml:space="preserve">; </w:t>
      </w:r>
    </w:p>
    <w:p w:rsidR="006A64F2" w:rsidRPr="007D6E71" w:rsidRDefault="006A64F2" w:rsidP="00B66832">
      <w:pPr>
        <w:spacing w:after="0" w:line="240" w:lineRule="auto"/>
        <w:ind w:firstLine="540"/>
        <w:jc w:val="both"/>
        <w:rPr>
          <w:rFonts w:ascii="Times New Roman" w:hAnsi="Times New Roman" w:cs="Times New Roman"/>
          <w:sz w:val="24"/>
          <w:szCs w:val="24"/>
        </w:rPr>
      </w:pPr>
      <w:r w:rsidRPr="007D6E71">
        <w:rPr>
          <w:rFonts w:ascii="Times New Roman" w:eastAsia="SimSun" w:hAnsi="Times New Roman" w:cs="Times New Roman"/>
          <w:sz w:val="24"/>
          <w:szCs w:val="24"/>
        </w:rPr>
        <w:t>2) документацию о закупке</w:t>
      </w:r>
      <w:r w:rsidR="00CD4220">
        <w:rPr>
          <w:rFonts w:ascii="Times New Roman" w:eastAsia="SimSun" w:hAnsi="Times New Roman" w:cs="Times New Roman"/>
          <w:sz w:val="24"/>
          <w:szCs w:val="24"/>
        </w:rPr>
        <w:t xml:space="preserve"> (</w:t>
      </w:r>
      <w:r w:rsidR="00DB6850" w:rsidRPr="007D6E71">
        <w:rPr>
          <w:rFonts w:ascii="Times New Roman" w:hAnsi="Times New Roman" w:cs="Times New Roman"/>
          <w:i/>
          <w:sz w:val="24"/>
          <w:szCs w:val="24"/>
        </w:rPr>
        <w:t xml:space="preserve">в случае если </w:t>
      </w:r>
      <w:r w:rsidR="00FC42CD">
        <w:rPr>
          <w:rFonts w:ascii="Times New Roman" w:hAnsi="Times New Roman" w:cs="Times New Roman"/>
          <w:i/>
          <w:sz w:val="24"/>
          <w:szCs w:val="24"/>
        </w:rPr>
        <w:t>способ закупки предусматривает</w:t>
      </w:r>
      <w:r w:rsidR="00DB6850" w:rsidRPr="007D6E71">
        <w:rPr>
          <w:rFonts w:ascii="Times New Roman" w:hAnsi="Times New Roman" w:cs="Times New Roman"/>
          <w:i/>
          <w:sz w:val="24"/>
          <w:szCs w:val="24"/>
        </w:rPr>
        <w:t xml:space="preserve"> формирование </w:t>
      </w:r>
      <w:r w:rsidR="00DB6850" w:rsidRPr="007D6E71">
        <w:rPr>
          <w:rFonts w:ascii="Times New Roman" w:eastAsia="SimSun" w:hAnsi="Times New Roman" w:cs="Times New Roman"/>
          <w:i/>
          <w:sz w:val="24"/>
          <w:szCs w:val="24"/>
        </w:rPr>
        <w:t>документации о закупке</w:t>
      </w:r>
      <w:r w:rsidR="00CD4220">
        <w:rPr>
          <w:rFonts w:ascii="Times New Roman" w:eastAsia="SimSun" w:hAnsi="Times New Roman" w:cs="Times New Roman"/>
          <w:sz w:val="24"/>
          <w:szCs w:val="24"/>
        </w:rPr>
        <w:t>)</w:t>
      </w:r>
      <w:r w:rsidRPr="007D6E71">
        <w:rPr>
          <w:rFonts w:ascii="Times New Roman" w:eastAsia="SimSun" w:hAnsi="Times New Roman" w:cs="Times New Roman"/>
          <w:sz w:val="24"/>
          <w:szCs w:val="24"/>
        </w:rPr>
        <w:t xml:space="preserve">; </w:t>
      </w:r>
    </w:p>
    <w:p w:rsidR="006A64F2" w:rsidRPr="007D6E71" w:rsidRDefault="006A64F2" w:rsidP="00B66832">
      <w:pPr>
        <w:spacing w:after="0" w:line="240" w:lineRule="auto"/>
        <w:ind w:firstLine="540"/>
        <w:jc w:val="both"/>
        <w:rPr>
          <w:rFonts w:ascii="Times New Roman" w:hAnsi="Times New Roman" w:cs="Times New Roman"/>
          <w:sz w:val="24"/>
          <w:szCs w:val="24"/>
        </w:rPr>
      </w:pPr>
      <w:r w:rsidRPr="007D6E71">
        <w:rPr>
          <w:rFonts w:ascii="Times New Roman" w:eastAsia="SimSun" w:hAnsi="Times New Roman" w:cs="Times New Roman"/>
          <w:sz w:val="24"/>
          <w:szCs w:val="24"/>
        </w:rPr>
        <w:t xml:space="preserve">3) проект договора; </w:t>
      </w:r>
    </w:p>
    <w:p w:rsidR="006A64F2" w:rsidRPr="007D6E71" w:rsidRDefault="006A64F2" w:rsidP="00B66832">
      <w:pPr>
        <w:spacing w:after="0" w:line="240" w:lineRule="auto"/>
        <w:ind w:firstLine="540"/>
        <w:jc w:val="both"/>
        <w:rPr>
          <w:rFonts w:ascii="Times New Roman" w:hAnsi="Times New Roman" w:cs="Times New Roman"/>
          <w:sz w:val="24"/>
          <w:szCs w:val="24"/>
        </w:rPr>
      </w:pPr>
      <w:r w:rsidRPr="007D6E71">
        <w:rPr>
          <w:rFonts w:ascii="Times New Roman" w:eastAsia="SimSun" w:hAnsi="Times New Roman" w:cs="Times New Roman"/>
          <w:sz w:val="24"/>
          <w:szCs w:val="24"/>
        </w:rPr>
        <w:t xml:space="preserve">4) изменения, вносимые в извещение о закупке и в документацию о закупке; </w:t>
      </w:r>
    </w:p>
    <w:p w:rsidR="006A64F2" w:rsidRPr="007D6E71" w:rsidRDefault="006A64F2" w:rsidP="00B66832">
      <w:pPr>
        <w:spacing w:after="0" w:line="240" w:lineRule="auto"/>
        <w:ind w:firstLine="540"/>
        <w:jc w:val="both"/>
        <w:rPr>
          <w:rFonts w:ascii="Times New Roman" w:hAnsi="Times New Roman" w:cs="Times New Roman"/>
          <w:sz w:val="24"/>
          <w:szCs w:val="24"/>
        </w:rPr>
      </w:pPr>
      <w:r w:rsidRPr="007D6E71">
        <w:rPr>
          <w:rFonts w:ascii="Times New Roman" w:eastAsia="SimSun" w:hAnsi="Times New Roman" w:cs="Times New Roman"/>
          <w:sz w:val="24"/>
          <w:szCs w:val="24"/>
        </w:rPr>
        <w:t xml:space="preserve">5) разъяснения документации о закупке; </w:t>
      </w:r>
    </w:p>
    <w:p w:rsidR="006A64F2" w:rsidRPr="007D6E71" w:rsidRDefault="006A64F2" w:rsidP="00B66832">
      <w:pPr>
        <w:spacing w:after="0" w:line="240" w:lineRule="auto"/>
        <w:ind w:firstLine="540"/>
        <w:jc w:val="both"/>
        <w:rPr>
          <w:rFonts w:ascii="Times New Roman" w:hAnsi="Times New Roman" w:cs="Times New Roman"/>
          <w:sz w:val="24"/>
          <w:szCs w:val="24"/>
        </w:rPr>
      </w:pPr>
      <w:r w:rsidRPr="007D6E71">
        <w:rPr>
          <w:rFonts w:ascii="Times New Roman" w:eastAsia="SimSun" w:hAnsi="Times New Roman" w:cs="Times New Roman"/>
          <w:sz w:val="24"/>
          <w:szCs w:val="24"/>
        </w:rPr>
        <w:t xml:space="preserve">6) протоколы, составляемые в ходе процедуры закупки; </w:t>
      </w:r>
    </w:p>
    <w:p w:rsidR="006A64F2" w:rsidRPr="007D6E71" w:rsidRDefault="006A64F2" w:rsidP="00B66832">
      <w:pPr>
        <w:spacing w:after="0" w:line="240" w:lineRule="auto"/>
        <w:ind w:firstLine="540"/>
        <w:jc w:val="both"/>
        <w:rPr>
          <w:rFonts w:ascii="Times New Roman" w:hAnsi="Times New Roman" w:cs="Times New Roman"/>
          <w:sz w:val="24"/>
          <w:szCs w:val="24"/>
        </w:rPr>
      </w:pPr>
      <w:r w:rsidRPr="007D6E71">
        <w:rPr>
          <w:rFonts w:ascii="Times New Roman" w:eastAsia="SimSun" w:hAnsi="Times New Roman" w:cs="Times New Roman"/>
          <w:sz w:val="24"/>
          <w:szCs w:val="24"/>
        </w:rPr>
        <w:t xml:space="preserve">7) информацию об изменении договора (изменение объема, цены, сроков исполнения договора по сравнению с </w:t>
      </w:r>
      <w:proofErr w:type="gramStart"/>
      <w:r w:rsidRPr="007D6E71">
        <w:rPr>
          <w:rFonts w:ascii="Times New Roman" w:eastAsia="SimSun" w:hAnsi="Times New Roman" w:cs="Times New Roman"/>
          <w:sz w:val="24"/>
          <w:szCs w:val="24"/>
        </w:rPr>
        <w:t>указанными</w:t>
      </w:r>
      <w:proofErr w:type="gramEnd"/>
      <w:r w:rsidRPr="007D6E71">
        <w:rPr>
          <w:rFonts w:ascii="Times New Roman" w:eastAsia="SimSun" w:hAnsi="Times New Roman" w:cs="Times New Roman"/>
          <w:sz w:val="24"/>
          <w:szCs w:val="24"/>
        </w:rPr>
        <w:t xml:space="preserve"> в протоколе, составленном по результатам закупки) с указанием измененных условий</w:t>
      </w:r>
      <w:r w:rsidR="00242167" w:rsidRPr="007D6E71">
        <w:rPr>
          <w:rFonts w:ascii="Times New Roman" w:eastAsia="SimSun" w:hAnsi="Times New Roman" w:cs="Times New Roman"/>
          <w:sz w:val="24"/>
          <w:szCs w:val="24"/>
        </w:rPr>
        <w:t xml:space="preserve">, указная информация размещается </w:t>
      </w:r>
      <w:r w:rsidR="00242167" w:rsidRPr="007D6E71">
        <w:rPr>
          <w:rFonts w:ascii="Times New Roman" w:hAnsi="Times New Roman" w:cs="Times New Roman"/>
          <w:sz w:val="24"/>
          <w:szCs w:val="24"/>
          <w:shd w:val="clear" w:color="auto" w:fill="FFFFFF"/>
        </w:rPr>
        <w:t>не позднее чем в течение десяти дней со дня внесения изменений в договор</w:t>
      </w:r>
      <w:r w:rsidRPr="007D6E71">
        <w:rPr>
          <w:rFonts w:ascii="Times New Roman" w:eastAsia="SimSun" w:hAnsi="Times New Roman" w:cs="Times New Roman"/>
          <w:sz w:val="24"/>
          <w:szCs w:val="24"/>
        </w:rPr>
        <w:t xml:space="preserve">; </w:t>
      </w:r>
    </w:p>
    <w:p w:rsidR="006A64F2" w:rsidRPr="007D6E71" w:rsidRDefault="006A64F2" w:rsidP="00B66832">
      <w:pPr>
        <w:tabs>
          <w:tab w:val="left" w:pos="900"/>
        </w:tabs>
        <w:spacing w:after="0" w:line="240" w:lineRule="auto"/>
        <w:ind w:firstLine="540"/>
        <w:jc w:val="both"/>
        <w:rPr>
          <w:rFonts w:ascii="Times New Roman" w:hAnsi="Times New Roman" w:cs="Times New Roman"/>
          <w:sz w:val="24"/>
          <w:szCs w:val="24"/>
        </w:rPr>
      </w:pPr>
      <w:r w:rsidRPr="007D6E71">
        <w:rPr>
          <w:rFonts w:ascii="Times New Roman" w:eastAsia="SimSun" w:hAnsi="Times New Roman" w:cs="Times New Roman"/>
          <w:sz w:val="24"/>
          <w:szCs w:val="24"/>
        </w:rPr>
        <w:t xml:space="preserve">8) иную информацию, размещение которой предусмотрено требованиями действующего законодательства Российской Федерации или настоящим Положением. </w:t>
      </w:r>
    </w:p>
    <w:p w:rsidR="00C330D7" w:rsidRPr="007D6E71" w:rsidRDefault="006A64F2" w:rsidP="00B66832">
      <w:pPr>
        <w:spacing w:after="0" w:line="240" w:lineRule="auto"/>
        <w:ind w:firstLine="540"/>
        <w:jc w:val="both"/>
        <w:rPr>
          <w:rFonts w:ascii="Times New Roman" w:hAnsi="Times New Roman" w:cs="Times New Roman"/>
          <w:sz w:val="24"/>
          <w:szCs w:val="24"/>
        </w:rPr>
      </w:pPr>
      <w:r w:rsidRPr="007D6E71">
        <w:rPr>
          <w:rFonts w:ascii="Times New Roman" w:eastAsia="SimSun" w:hAnsi="Times New Roman" w:cs="Times New Roman"/>
          <w:sz w:val="24"/>
          <w:szCs w:val="24"/>
        </w:rPr>
        <w:t>1.3</w:t>
      </w:r>
      <w:r w:rsidR="008E7D07" w:rsidRPr="007D6E71">
        <w:rPr>
          <w:rFonts w:ascii="Times New Roman" w:eastAsia="SimSun" w:hAnsi="Times New Roman" w:cs="Times New Roman"/>
          <w:sz w:val="24"/>
          <w:szCs w:val="24"/>
        </w:rPr>
        <w:t xml:space="preserve">. </w:t>
      </w:r>
      <w:r w:rsidR="00261ED6">
        <w:rPr>
          <w:rFonts w:ascii="Times New Roman" w:hAnsi="Times New Roman" w:cs="Times New Roman"/>
          <w:sz w:val="24"/>
          <w:szCs w:val="24"/>
          <w:shd w:val="clear" w:color="auto" w:fill="FFFFFF"/>
        </w:rPr>
        <w:t>Заказчик</w:t>
      </w:r>
      <w:r w:rsidR="008E7D07" w:rsidRPr="007D6E71">
        <w:rPr>
          <w:rFonts w:ascii="Times New Roman" w:hAnsi="Times New Roman" w:cs="Times New Roman"/>
          <w:sz w:val="24"/>
          <w:szCs w:val="24"/>
          <w:shd w:val="clear" w:color="auto" w:fill="FFFFFF"/>
        </w:rPr>
        <w:t xml:space="preserve"> вправе не размещать в единой информационной системе сведения о закупке товаров, работ, услуг, стоимость которых не превышает сто тысяч рублей. В случае</w:t>
      </w:r>
      <w:proofErr w:type="gramStart"/>
      <w:r w:rsidR="008E7D07" w:rsidRPr="007D6E71">
        <w:rPr>
          <w:rFonts w:ascii="Times New Roman" w:hAnsi="Times New Roman" w:cs="Times New Roman"/>
          <w:sz w:val="24"/>
          <w:szCs w:val="24"/>
          <w:shd w:val="clear" w:color="auto" w:fill="FFFFFF"/>
        </w:rPr>
        <w:t>,</w:t>
      </w:r>
      <w:proofErr w:type="gramEnd"/>
      <w:r w:rsidR="008E7D07" w:rsidRPr="007D6E71">
        <w:rPr>
          <w:rFonts w:ascii="Times New Roman" w:hAnsi="Times New Roman" w:cs="Times New Roman"/>
          <w:sz w:val="24"/>
          <w:szCs w:val="24"/>
          <w:shd w:val="clear" w:color="auto" w:fill="FFFFFF"/>
        </w:rPr>
        <w:t xml:space="preserve"> если годовая выручка </w:t>
      </w:r>
      <w:r w:rsidR="00261ED6">
        <w:rPr>
          <w:rFonts w:ascii="Times New Roman" w:hAnsi="Times New Roman" w:cs="Times New Roman"/>
          <w:sz w:val="24"/>
          <w:szCs w:val="24"/>
          <w:shd w:val="clear" w:color="auto" w:fill="FFFFFF"/>
        </w:rPr>
        <w:t>Заказчик</w:t>
      </w:r>
      <w:r w:rsidR="008E7D07" w:rsidRPr="007D6E71">
        <w:rPr>
          <w:rFonts w:ascii="Times New Roman" w:hAnsi="Times New Roman" w:cs="Times New Roman"/>
          <w:sz w:val="24"/>
          <w:szCs w:val="24"/>
          <w:shd w:val="clear" w:color="auto" w:fill="FFFFFF"/>
        </w:rPr>
        <w:t xml:space="preserve">а за отчетный финансовый год составляет более чем пять миллиардов рублей, </w:t>
      </w:r>
      <w:r w:rsidR="00261ED6">
        <w:rPr>
          <w:rFonts w:ascii="Times New Roman" w:hAnsi="Times New Roman" w:cs="Times New Roman"/>
          <w:sz w:val="24"/>
          <w:szCs w:val="24"/>
          <w:shd w:val="clear" w:color="auto" w:fill="FFFFFF"/>
        </w:rPr>
        <w:t>Заказчик</w:t>
      </w:r>
      <w:r w:rsidR="008E7D07" w:rsidRPr="007D6E71">
        <w:rPr>
          <w:rFonts w:ascii="Times New Roman" w:hAnsi="Times New Roman" w:cs="Times New Roman"/>
          <w:sz w:val="24"/>
          <w:szCs w:val="24"/>
          <w:shd w:val="clear" w:color="auto" w:fill="FFFFFF"/>
        </w:rPr>
        <w:t xml:space="preserve">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6A64F2" w:rsidRPr="007D6E71" w:rsidRDefault="008E7D07" w:rsidP="00B66832">
      <w:pPr>
        <w:spacing w:after="0" w:line="240" w:lineRule="auto"/>
        <w:ind w:firstLine="540"/>
        <w:jc w:val="both"/>
        <w:rPr>
          <w:rFonts w:ascii="Times New Roman" w:hAnsi="Times New Roman" w:cs="Times New Roman"/>
          <w:sz w:val="24"/>
          <w:szCs w:val="24"/>
        </w:rPr>
      </w:pPr>
      <w:r w:rsidRPr="007D6E71">
        <w:rPr>
          <w:rFonts w:ascii="Times New Roman" w:hAnsi="Times New Roman" w:cs="Times New Roman"/>
          <w:sz w:val="24"/>
          <w:szCs w:val="24"/>
        </w:rPr>
        <w:t xml:space="preserve">1.4. </w:t>
      </w:r>
      <w:r w:rsidRPr="007D6E71">
        <w:rPr>
          <w:rFonts w:ascii="Times New Roman" w:hAnsi="Times New Roman" w:cs="Times New Roman"/>
          <w:sz w:val="24"/>
          <w:szCs w:val="24"/>
          <w:shd w:val="clear" w:color="auto" w:fill="FFFFFF"/>
        </w:rPr>
        <w:t>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w:t>
      </w:r>
      <w:r w:rsidRPr="007D6E71">
        <w:rPr>
          <w:rStyle w:val="apple-converted-space"/>
          <w:rFonts w:ascii="Times New Roman" w:hAnsi="Times New Roman" w:cs="Times New Roman"/>
          <w:sz w:val="24"/>
          <w:szCs w:val="24"/>
          <w:shd w:val="clear" w:color="auto" w:fill="FFFFFF"/>
        </w:rPr>
        <w:t> </w:t>
      </w:r>
      <w:hyperlink r:id="rId10" w:history="1">
        <w:r w:rsidRPr="007D6E71">
          <w:rPr>
            <w:rStyle w:val="a7"/>
            <w:rFonts w:ascii="Times New Roman" w:hAnsi="Times New Roman"/>
            <w:color w:val="auto"/>
            <w:sz w:val="24"/>
            <w:szCs w:val="24"/>
            <w:u w:val="none"/>
            <w:shd w:val="clear" w:color="auto" w:fill="FFFFFF"/>
          </w:rPr>
          <w:t>тайну</w:t>
        </w:r>
      </w:hyperlink>
      <w:r w:rsidRPr="007D6E71">
        <w:rPr>
          <w:rFonts w:ascii="Times New Roman" w:hAnsi="Times New Roman" w:cs="Times New Roman"/>
          <w:sz w:val="24"/>
          <w:szCs w:val="24"/>
          <w:shd w:val="clear" w:color="auto" w:fill="FFFFFF"/>
        </w:rPr>
        <w:t>, а также сведения о закупке, по которым принято решение Правительства Российской Федерации в соответствии с</w:t>
      </w:r>
      <w:r w:rsidRPr="007D6E71">
        <w:rPr>
          <w:rStyle w:val="apple-converted-space"/>
          <w:rFonts w:ascii="Times New Roman" w:hAnsi="Times New Roman" w:cs="Times New Roman"/>
          <w:sz w:val="24"/>
          <w:szCs w:val="24"/>
          <w:shd w:val="clear" w:color="auto" w:fill="FFFFFF"/>
        </w:rPr>
        <w:t> </w:t>
      </w:r>
      <w:hyperlink r:id="rId11" w:anchor="p197" w:tooltip="Ссылка на текущий документ" w:history="1">
        <w:r w:rsidRPr="007D6E71">
          <w:rPr>
            <w:rStyle w:val="a7"/>
            <w:rFonts w:ascii="Times New Roman" w:hAnsi="Times New Roman"/>
            <w:color w:val="auto"/>
            <w:sz w:val="24"/>
            <w:szCs w:val="24"/>
            <w:u w:val="none"/>
            <w:shd w:val="clear" w:color="auto" w:fill="FFFFFF"/>
          </w:rPr>
          <w:t>частью 16</w:t>
        </w:r>
      </w:hyperlink>
      <w:r w:rsidRPr="007D6E71">
        <w:rPr>
          <w:rFonts w:ascii="Times New Roman" w:hAnsi="Times New Roman" w:cs="Times New Roman"/>
          <w:sz w:val="24"/>
          <w:szCs w:val="24"/>
        </w:rPr>
        <w:t xml:space="preserve"> статьи 4 </w:t>
      </w:r>
      <w:r w:rsidRPr="007D6E71">
        <w:rPr>
          <w:rFonts w:ascii="Times New Roman" w:hAnsi="Times New Roman" w:cs="Times New Roman"/>
          <w:sz w:val="24"/>
          <w:szCs w:val="24"/>
        </w:rPr>
        <w:br/>
      </w:r>
      <w:r w:rsidR="000C10A9" w:rsidRPr="007D6E71">
        <w:rPr>
          <w:rFonts w:ascii="Times New Roman" w:eastAsia="SimSun" w:hAnsi="Times New Roman" w:cs="Times New Roman"/>
          <w:sz w:val="24"/>
          <w:szCs w:val="24"/>
        </w:rPr>
        <w:t>Закона о закупках</w:t>
      </w:r>
      <w:r w:rsidR="00C330D7" w:rsidRPr="007D6E71">
        <w:rPr>
          <w:rFonts w:ascii="Times New Roman" w:hAnsi="Times New Roman" w:cs="Times New Roman"/>
          <w:sz w:val="24"/>
          <w:szCs w:val="24"/>
        </w:rPr>
        <w:t>.</w:t>
      </w:r>
    </w:p>
    <w:p w:rsidR="000143CD" w:rsidRPr="007D6E71" w:rsidRDefault="008E7D07" w:rsidP="00B66832">
      <w:pPr>
        <w:spacing w:after="0" w:line="240" w:lineRule="auto"/>
        <w:ind w:firstLine="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1.5</w:t>
      </w:r>
      <w:r w:rsidR="006A64F2" w:rsidRPr="007D6E71">
        <w:rPr>
          <w:rFonts w:ascii="Times New Roman" w:eastAsia="SimSun" w:hAnsi="Times New Roman" w:cs="Times New Roman"/>
          <w:sz w:val="24"/>
          <w:szCs w:val="24"/>
        </w:rPr>
        <w:t xml:space="preserve">. Информация, перечисленная в пунктах 1.1 и 1.2 </w:t>
      </w:r>
      <w:r w:rsidR="00D35830">
        <w:rPr>
          <w:rFonts w:ascii="Times New Roman" w:eastAsia="SimSun" w:hAnsi="Times New Roman" w:cs="Times New Roman"/>
          <w:sz w:val="24"/>
          <w:szCs w:val="24"/>
        </w:rPr>
        <w:t xml:space="preserve">части 1 </w:t>
      </w:r>
      <w:r w:rsidR="006A64F2" w:rsidRPr="007D6E71">
        <w:rPr>
          <w:rFonts w:ascii="Times New Roman" w:eastAsia="SimSun" w:hAnsi="Times New Roman" w:cs="Times New Roman"/>
          <w:sz w:val="24"/>
          <w:szCs w:val="24"/>
        </w:rPr>
        <w:t>настоящей статьи, доступна для ознакомления без взимания платы.</w:t>
      </w:r>
    </w:p>
    <w:p w:rsidR="006A64F2" w:rsidRPr="007D6E71" w:rsidRDefault="00F23A6D" w:rsidP="00F23A6D">
      <w:pPr>
        <w:tabs>
          <w:tab w:val="left" w:pos="900"/>
        </w:tabs>
        <w:spacing w:after="0" w:line="240" w:lineRule="auto"/>
        <w:ind w:left="540"/>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2. </w:t>
      </w:r>
      <w:r w:rsidR="006A64F2" w:rsidRPr="007D6E71">
        <w:rPr>
          <w:rFonts w:ascii="Times New Roman" w:eastAsia="SimSun" w:hAnsi="Times New Roman" w:cs="Times New Roman"/>
          <w:b/>
          <w:bCs/>
          <w:sz w:val="24"/>
          <w:szCs w:val="24"/>
        </w:rPr>
        <w:t>Сроки размещения информации</w:t>
      </w:r>
    </w:p>
    <w:p w:rsidR="00B9232E" w:rsidRPr="007D6E71" w:rsidRDefault="006A64F2" w:rsidP="00B66832">
      <w:pPr>
        <w:spacing w:after="0" w:line="240" w:lineRule="auto"/>
        <w:ind w:firstLine="540"/>
        <w:jc w:val="both"/>
        <w:rPr>
          <w:rFonts w:ascii="Times New Roman" w:hAnsi="Times New Roman" w:cs="Times New Roman"/>
          <w:sz w:val="24"/>
          <w:szCs w:val="24"/>
        </w:rPr>
      </w:pPr>
      <w:r w:rsidRPr="007D6E71">
        <w:rPr>
          <w:rFonts w:ascii="Times New Roman" w:eastAsia="SimSun" w:hAnsi="Times New Roman" w:cs="Times New Roman"/>
          <w:sz w:val="24"/>
          <w:szCs w:val="24"/>
        </w:rPr>
        <w:t xml:space="preserve">2.1. </w:t>
      </w:r>
      <w:r w:rsidR="00FC42CD">
        <w:rPr>
          <w:rFonts w:ascii="Times New Roman" w:eastAsia="SimSun" w:hAnsi="Times New Roman" w:cs="Times New Roman"/>
          <w:sz w:val="24"/>
          <w:szCs w:val="24"/>
        </w:rPr>
        <w:t xml:space="preserve">Настоящее </w:t>
      </w:r>
      <w:r w:rsidRPr="007D6E71">
        <w:rPr>
          <w:rFonts w:ascii="Times New Roman" w:eastAsia="SimSun" w:hAnsi="Times New Roman" w:cs="Times New Roman"/>
          <w:sz w:val="24"/>
          <w:szCs w:val="24"/>
        </w:rPr>
        <w:t>Положение, а также и</w:t>
      </w:r>
      <w:r w:rsidR="00FC42CD">
        <w:rPr>
          <w:rFonts w:ascii="Times New Roman" w:eastAsia="SimSun" w:hAnsi="Times New Roman" w:cs="Times New Roman"/>
          <w:sz w:val="24"/>
          <w:szCs w:val="24"/>
        </w:rPr>
        <w:t>зменения, вносимые в Положение</w:t>
      </w:r>
      <w:r w:rsidRPr="007D6E71">
        <w:rPr>
          <w:rFonts w:ascii="Times New Roman" w:eastAsia="SimSun" w:hAnsi="Times New Roman" w:cs="Times New Roman"/>
          <w:sz w:val="24"/>
          <w:szCs w:val="24"/>
        </w:rPr>
        <w:t xml:space="preserve">, размещаются </w:t>
      </w:r>
      <w:r w:rsidR="00565100" w:rsidRPr="007D6E71">
        <w:rPr>
          <w:rFonts w:ascii="Times New Roman" w:eastAsia="SimSun" w:hAnsi="Times New Roman" w:cs="Times New Roman"/>
          <w:sz w:val="24"/>
          <w:szCs w:val="24"/>
        </w:rPr>
        <w:t>в единой информационной системе</w:t>
      </w:r>
      <w:r w:rsidRPr="007D6E71">
        <w:rPr>
          <w:rFonts w:ascii="Times New Roman" w:eastAsia="SimSun" w:hAnsi="Times New Roman" w:cs="Times New Roman"/>
          <w:sz w:val="24"/>
          <w:szCs w:val="24"/>
        </w:rPr>
        <w:t xml:space="preserve"> в течение</w:t>
      </w:r>
      <w:r w:rsidR="0016516E" w:rsidRPr="007D6E71">
        <w:rPr>
          <w:rFonts w:ascii="Times New Roman" w:eastAsia="SimSun" w:hAnsi="Times New Roman" w:cs="Times New Roman"/>
          <w:sz w:val="24"/>
          <w:szCs w:val="24"/>
        </w:rPr>
        <w:t xml:space="preserve"> срока, установленного частью 1 статьи 4 Закона о закупках</w:t>
      </w:r>
      <w:r w:rsidRPr="007D6E71">
        <w:rPr>
          <w:rFonts w:ascii="Times New Roman" w:eastAsia="SimSun" w:hAnsi="Times New Roman" w:cs="Times New Roman"/>
          <w:sz w:val="24"/>
          <w:szCs w:val="24"/>
        </w:rPr>
        <w:t xml:space="preserve">. </w:t>
      </w:r>
    </w:p>
    <w:p w:rsidR="00B9232E" w:rsidRPr="007D6E71" w:rsidRDefault="006A64F2" w:rsidP="00B66832">
      <w:pPr>
        <w:spacing w:after="0" w:line="240" w:lineRule="auto"/>
        <w:ind w:firstLine="540"/>
        <w:jc w:val="both"/>
        <w:rPr>
          <w:rFonts w:ascii="Times New Roman" w:hAnsi="Times New Roman" w:cs="Times New Roman"/>
          <w:sz w:val="24"/>
          <w:szCs w:val="24"/>
        </w:rPr>
      </w:pPr>
      <w:r w:rsidRPr="007D6E71">
        <w:rPr>
          <w:rFonts w:ascii="Times New Roman" w:eastAsia="SimSun" w:hAnsi="Times New Roman" w:cs="Times New Roman"/>
          <w:sz w:val="24"/>
          <w:szCs w:val="24"/>
        </w:rPr>
        <w:t>2.2</w:t>
      </w:r>
      <w:r w:rsidR="00BF36C0" w:rsidRPr="007D6E71">
        <w:rPr>
          <w:rFonts w:ascii="Times New Roman" w:hAnsi="Times New Roman" w:cs="Times New Roman"/>
          <w:sz w:val="24"/>
          <w:szCs w:val="24"/>
        </w:rPr>
        <w:t xml:space="preserve"> </w:t>
      </w:r>
      <w:r w:rsidR="00B9232E" w:rsidRPr="007D6E71">
        <w:rPr>
          <w:rFonts w:ascii="Times New Roman" w:eastAsia="Times New Roman" w:hAnsi="Times New Roman" w:cs="Times New Roman"/>
          <w:sz w:val="24"/>
          <w:szCs w:val="24"/>
        </w:rPr>
        <w:t xml:space="preserve">План закупки товаров, работ, услуг на срок не менее чем один год и </w:t>
      </w:r>
      <w:r w:rsidR="00B9232E" w:rsidRPr="007D6E71">
        <w:rPr>
          <w:rFonts w:ascii="Times New Roman" w:eastAsia="SimSun" w:hAnsi="Times New Roman" w:cs="Times New Roman"/>
          <w:sz w:val="24"/>
          <w:szCs w:val="24"/>
        </w:rPr>
        <w:t>изменения, вносимые в указанный план закупки</w:t>
      </w:r>
      <w:r w:rsidR="00BF36C0" w:rsidRPr="007D6E71">
        <w:rPr>
          <w:rFonts w:ascii="Times New Roman" w:hAnsi="Times New Roman" w:cs="Times New Roman"/>
          <w:sz w:val="24"/>
          <w:szCs w:val="24"/>
        </w:rPr>
        <w:t>, размещаются</w:t>
      </w:r>
      <w:r w:rsidR="00BA2E75" w:rsidRPr="007D6E71">
        <w:rPr>
          <w:rFonts w:ascii="Times New Roman" w:hAnsi="Times New Roman" w:cs="Times New Roman"/>
          <w:sz w:val="24"/>
          <w:szCs w:val="24"/>
        </w:rPr>
        <w:t xml:space="preserve">  </w:t>
      </w:r>
      <w:r w:rsidR="00BA2E75" w:rsidRPr="007D6E71">
        <w:rPr>
          <w:rFonts w:ascii="Times New Roman" w:eastAsia="SimSun" w:hAnsi="Times New Roman" w:cs="Times New Roman"/>
          <w:sz w:val="24"/>
          <w:szCs w:val="24"/>
        </w:rPr>
        <w:t xml:space="preserve">в единой информационной системе </w:t>
      </w:r>
      <w:r w:rsidR="00BA2E75" w:rsidRPr="007D6E71">
        <w:rPr>
          <w:rFonts w:ascii="Times New Roman" w:hAnsi="Times New Roman" w:cs="Times New Roman"/>
          <w:sz w:val="24"/>
          <w:szCs w:val="24"/>
        </w:rPr>
        <w:t xml:space="preserve"> </w:t>
      </w:r>
      <w:r w:rsidR="001E06C1" w:rsidRPr="007D6E71">
        <w:rPr>
          <w:rFonts w:ascii="Times New Roman" w:eastAsia="SimSun" w:hAnsi="Times New Roman" w:cs="Times New Roman"/>
          <w:sz w:val="24"/>
          <w:szCs w:val="24"/>
        </w:rPr>
        <w:t xml:space="preserve">в течение срока, установленного </w:t>
      </w:r>
      <w:r w:rsidR="00B9232E" w:rsidRPr="007D6E71">
        <w:rPr>
          <w:rFonts w:ascii="Times New Roman" w:eastAsia="SimSun" w:hAnsi="Times New Roman" w:cs="Times New Roman"/>
          <w:sz w:val="24"/>
          <w:szCs w:val="24"/>
        </w:rPr>
        <w:t>пунктом 14</w:t>
      </w:r>
      <w:r w:rsidR="001E06C1" w:rsidRPr="007D6E71">
        <w:rPr>
          <w:rFonts w:ascii="Times New Roman" w:eastAsia="SimSun" w:hAnsi="Times New Roman" w:cs="Times New Roman"/>
          <w:sz w:val="24"/>
          <w:szCs w:val="24"/>
        </w:rPr>
        <w:t xml:space="preserve"> </w:t>
      </w:r>
      <w:r w:rsidR="00B9232E" w:rsidRPr="007D6E71">
        <w:rPr>
          <w:rFonts w:ascii="Times New Roman" w:eastAsia="Times New Roman" w:hAnsi="Times New Roman" w:cs="Times New Roman"/>
          <w:sz w:val="24"/>
          <w:szCs w:val="24"/>
        </w:rPr>
        <w:t>Положения о размещении в единой информационной системе информации о закупке, утвержденного постановлением Правительства РФ от 10.09.2012 №908.</w:t>
      </w:r>
    </w:p>
    <w:p w:rsidR="006A64F2" w:rsidRPr="007D6E71" w:rsidRDefault="00B9232E" w:rsidP="00B66832">
      <w:pPr>
        <w:spacing w:after="0" w:line="240" w:lineRule="auto"/>
        <w:ind w:firstLine="547"/>
        <w:jc w:val="both"/>
        <w:rPr>
          <w:rFonts w:ascii="Times New Roman" w:hAnsi="Times New Roman" w:cs="Times New Roman"/>
          <w:sz w:val="24"/>
          <w:szCs w:val="24"/>
        </w:rPr>
      </w:pPr>
      <w:r w:rsidRPr="007D6E71">
        <w:rPr>
          <w:rFonts w:ascii="Times New Roman" w:hAnsi="Times New Roman" w:cs="Times New Roman"/>
          <w:sz w:val="24"/>
          <w:szCs w:val="24"/>
        </w:rPr>
        <w:t>П</w:t>
      </w:r>
      <w:r w:rsidRPr="007D6E71">
        <w:rPr>
          <w:rFonts w:ascii="Times New Roman" w:hAnsi="Times New Roman" w:cs="Times New Roman"/>
          <w:sz w:val="24"/>
          <w:szCs w:val="24"/>
          <w:shd w:val="clear" w:color="auto" w:fill="FFFFFF"/>
        </w:rPr>
        <w:t xml:space="preserve">лан закупки инновационной продукции, высокотехнологичной продукции, лекарственных средств </w:t>
      </w:r>
      <w:r w:rsidRPr="007D6E71">
        <w:rPr>
          <w:rFonts w:ascii="Times New Roman" w:eastAsia="Times New Roman" w:hAnsi="Times New Roman" w:cs="Times New Roman"/>
          <w:sz w:val="24"/>
          <w:szCs w:val="24"/>
        </w:rPr>
        <w:t xml:space="preserve">на период от пяти до семи лет и </w:t>
      </w:r>
      <w:r w:rsidRPr="007D6E71">
        <w:rPr>
          <w:rFonts w:ascii="Times New Roman" w:eastAsia="SimSun" w:hAnsi="Times New Roman" w:cs="Times New Roman"/>
          <w:sz w:val="24"/>
          <w:szCs w:val="24"/>
        </w:rPr>
        <w:t>изменения, вносимые в указанный план закупки</w:t>
      </w:r>
      <w:r w:rsidRPr="007D6E71">
        <w:rPr>
          <w:rFonts w:ascii="Times New Roman" w:hAnsi="Times New Roman" w:cs="Times New Roman"/>
          <w:sz w:val="24"/>
          <w:szCs w:val="24"/>
        </w:rPr>
        <w:t xml:space="preserve">, размещаются  </w:t>
      </w:r>
      <w:r w:rsidRPr="007D6E71">
        <w:rPr>
          <w:rFonts w:ascii="Times New Roman" w:eastAsia="SimSun" w:hAnsi="Times New Roman" w:cs="Times New Roman"/>
          <w:sz w:val="24"/>
          <w:szCs w:val="24"/>
        </w:rPr>
        <w:t xml:space="preserve">в единой информационной системе </w:t>
      </w:r>
      <w:r w:rsidRPr="007D6E71">
        <w:rPr>
          <w:rFonts w:ascii="Times New Roman" w:hAnsi="Times New Roman" w:cs="Times New Roman"/>
          <w:sz w:val="24"/>
          <w:szCs w:val="24"/>
        </w:rPr>
        <w:t xml:space="preserve"> </w:t>
      </w:r>
      <w:r w:rsidRPr="007D6E71">
        <w:rPr>
          <w:rFonts w:ascii="Times New Roman" w:eastAsia="SimSun" w:hAnsi="Times New Roman" w:cs="Times New Roman"/>
          <w:sz w:val="24"/>
          <w:szCs w:val="24"/>
        </w:rPr>
        <w:t>в течение срока, установленного законодательством Российской Федерации.</w:t>
      </w:r>
    </w:p>
    <w:p w:rsidR="006A64F2" w:rsidRPr="007D6E71" w:rsidRDefault="00B5604E" w:rsidP="00B66832">
      <w:pPr>
        <w:spacing w:after="0" w:line="240" w:lineRule="auto"/>
        <w:ind w:firstLine="540"/>
        <w:jc w:val="both"/>
        <w:rPr>
          <w:rFonts w:ascii="Times New Roman" w:hAnsi="Times New Roman" w:cs="Times New Roman"/>
          <w:sz w:val="24"/>
          <w:szCs w:val="24"/>
        </w:rPr>
      </w:pPr>
      <w:r w:rsidRPr="007D6E71">
        <w:rPr>
          <w:rFonts w:ascii="Times New Roman" w:eastAsia="SimSun" w:hAnsi="Times New Roman" w:cs="Times New Roman"/>
          <w:sz w:val="24"/>
          <w:szCs w:val="24"/>
        </w:rPr>
        <w:t>2.3</w:t>
      </w:r>
      <w:r w:rsidR="006A64F2" w:rsidRPr="007D6E71">
        <w:rPr>
          <w:rFonts w:ascii="Times New Roman" w:eastAsia="SimSun" w:hAnsi="Times New Roman" w:cs="Times New Roman"/>
          <w:sz w:val="24"/>
          <w:szCs w:val="24"/>
        </w:rPr>
        <w:t xml:space="preserve">. Информация о закупке размещается </w:t>
      </w:r>
      <w:r w:rsidR="00101240" w:rsidRPr="007D6E71">
        <w:rPr>
          <w:rFonts w:ascii="Times New Roman" w:eastAsia="SimSun" w:hAnsi="Times New Roman" w:cs="Times New Roman"/>
          <w:sz w:val="24"/>
          <w:szCs w:val="24"/>
        </w:rPr>
        <w:t>в единой информационной системе</w:t>
      </w:r>
      <w:r w:rsidR="006A64F2" w:rsidRPr="007D6E71">
        <w:rPr>
          <w:rFonts w:ascii="Times New Roman" w:eastAsia="SimSun" w:hAnsi="Times New Roman" w:cs="Times New Roman"/>
          <w:sz w:val="24"/>
          <w:szCs w:val="24"/>
        </w:rPr>
        <w:t xml:space="preserve"> в следующие сроки:  </w:t>
      </w:r>
    </w:p>
    <w:p w:rsidR="006A64F2" w:rsidRPr="007D6E71" w:rsidRDefault="006A64F2" w:rsidP="00B66832">
      <w:pPr>
        <w:spacing w:after="0" w:line="240" w:lineRule="auto"/>
        <w:ind w:firstLine="540"/>
        <w:jc w:val="both"/>
        <w:rPr>
          <w:rFonts w:ascii="Times New Roman" w:hAnsi="Times New Roman" w:cs="Times New Roman"/>
          <w:sz w:val="24"/>
          <w:szCs w:val="24"/>
        </w:rPr>
      </w:pPr>
      <w:r w:rsidRPr="007D6E71">
        <w:rPr>
          <w:rFonts w:ascii="Times New Roman" w:eastAsia="SimSun" w:hAnsi="Times New Roman" w:cs="Times New Roman"/>
          <w:sz w:val="24"/>
          <w:szCs w:val="24"/>
        </w:rPr>
        <w:t xml:space="preserve">1) извещение </w:t>
      </w:r>
      <w:r w:rsidR="000B3D41" w:rsidRPr="007D6E71">
        <w:rPr>
          <w:rFonts w:ascii="Times New Roman" w:eastAsia="SimSun" w:hAnsi="Times New Roman" w:cs="Times New Roman"/>
          <w:sz w:val="24"/>
          <w:szCs w:val="24"/>
        </w:rPr>
        <w:t xml:space="preserve">о </w:t>
      </w:r>
      <w:r w:rsidRPr="007D6E71">
        <w:rPr>
          <w:rFonts w:ascii="Times New Roman" w:eastAsia="SimSun" w:hAnsi="Times New Roman" w:cs="Times New Roman"/>
          <w:sz w:val="24"/>
          <w:szCs w:val="24"/>
        </w:rPr>
        <w:t>закупк</w:t>
      </w:r>
      <w:r w:rsidR="000B3D41" w:rsidRPr="007D6E71">
        <w:rPr>
          <w:rFonts w:ascii="Times New Roman" w:eastAsia="SimSun" w:hAnsi="Times New Roman" w:cs="Times New Roman"/>
          <w:sz w:val="24"/>
          <w:szCs w:val="24"/>
        </w:rPr>
        <w:t>е</w:t>
      </w:r>
      <w:r w:rsidR="00BA6553" w:rsidRPr="007D6E71">
        <w:rPr>
          <w:rFonts w:ascii="Times New Roman" w:eastAsia="SimSun" w:hAnsi="Times New Roman" w:cs="Times New Roman"/>
          <w:sz w:val="24"/>
          <w:szCs w:val="24"/>
        </w:rPr>
        <w:t xml:space="preserve"> и </w:t>
      </w:r>
      <w:proofErr w:type="gramStart"/>
      <w:r w:rsidR="00BA6553" w:rsidRPr="007D6E71">
        <w:rPr>
          <w:rFonts w:ascii="Times New Roman" w:eastAsia="Times New Roman" w:hAnsi="Times New Roman" w:cs="Times New Roman"/>
          <w:sz w:val="24"/>
          <w:szCs w:val="24"/>
        </w:rPr>
        <w:t>документация</w:t>
      </w:r>
      <w:proofErr w:type="gramEnd"/>
      <w:r w:rsidR="00BA6553" w:rsidRPr="007D6E71">
        <w:rPr>
          <w:rFonts w:ascii="Times New Roman" w:eastAsia="Times New Roman" w:hAnsi="Times New Roman" w:cs="Times New Roman"/>
          <w:sz w:val="24"/>
          <w:szCs w:val="24"/>
        </w:rPr>
        <w:t xml:space="preserve"> о закупке</w:t>
      </w:r>
      <w:r w:rsidRPr="007D6E71">
        <w:rPr>
          <w:rFonts w:ascii="Times New Roman" w:eastAsia="SimSun" w:hAnsi="Times New Roman" w:cs="Times New Roman"/>
          <w:sz w:val="24"/>
          <w:szCs w:val="24"/>
        </w:rPr>
        <w:t xml:space="preserve"> в </w:t>
      </w:r>
      <w:r w:rsidR="006A4605" w:rsidRPr="007D6E71">
        <w:rPr>
          <w:rFonts w:ascii="Times New Roman" w:eastAsia="SimSun" w:hAnsi="Times New Roman" w:cs="Times New Roman"/>
          <w:sz w:val="24"/>
          <w:szCs w:val="24"/>
        </w:rPr>
        <w:t xml:space="preserve">сроки, предусмотренные статьей 3.2. </w:t>
      </w:r>
      <w:r w:rsidR="00BA6553" w:rsidRPr="007D6E71">
        <w:rPr>
          <w:rFonts w:ascii="Times New Roman" w:eastAsia="SimSun" w:hAnsi="Times New Roman" w:cs="Times New Roman"/>
          <w:sz w:val="24"/>
          <w:szCs w:val="24"/>
        </w:rPr>
        <w:t>Закона о закупках;</w:t>
      </w:r>
    </w:p>
    <w:p w:rsidR="006A4605" w:rsidRPr="007D6E71" w:rsidRDefault="006A4605" w:rsidP="00B66832">
      <w:pPr>
        <w:spacing w:after="0" w:line="240" w:lineRule="auto"/>
        <w:ind w:firstLine="540"/>
        <w:jc w:val="both"/>
        <w:rPr>
          <w:rFonts w:ascii="Times New Roman" w:hAnsi="Times New Roman" w:cs="Times New Roman"/>
          <w:sz w:val="24"/>
          <w:szCs w:val="24"/>
        </w:rPr>
      </w:pPr>
      <w:r w:rsidRPr="007D6E71">
        <w:rPr>
          <w:rFonts w:ascii="Times New Roman" w:eastAsia="SimSun" w:hAnsi="Times New Roman" w:cs="Times New Roman"/>
          <w:sz w:val="24"/>
          <w:szCs w:val="24"/>
        </w:rPr>
        <w:t xml:space="preserve">2) </w:t>
      </w:r>
      <w:r w:rsidR="00DD0E40" w:rsidRPr="007D6E71">
        <w:rPr>
          <w:rFonts w:ascii="Times New Roman" w:eastAsia="Times New Roman" w:hAnsi="Times New Roman" w:cs="Times New Roman"/>
          <w:sz w:val="24"/>
          <w:szCs w:val="24"/>
        </w:rPr>
        <w:t>и</w:t>
      </w:r>
      <w:r w:rsidRPr="007D6E71">
        <w:rPr>
          <w:rFonts w:ascii="Times New Roman" w:eastAsia="Times New Roman" w:hAnsi="Times New Roman" w:cs="Times New Roman"/>
          <w:sz w:val="24"/>
          <w:szCs w:val="24"/>
        </w:rPr>
        <w:t>з</w:t>
      </w:r>
      <w:r w:rsidR="000B3D41" w:rsidRPr="007D6E71">
        <w:rPr>
          <w:rFonts w:ascii="Times New Roman" w:eastAsia="Times New Roman" w:hAnsi="Times New Roman" w:cs="Times New Roman"/>
          <w:sz w:val="24"/>
          <w:szCs w:val="24"/>
        </w:rPr>
        <w:t>менения, вносимые в извещение о</w:t>
      </w:r>
      <w:r w:rsidRPr="007D6E71">
        <w:rPr>
          <w:rFonts w:ascii="Times New Roman" w:eastAsia="Times New Roman" w:hAnsi="Times New Roman" w:cs="Times New Roman"/>
          <w:sz w:val="24"/>
          <w:szCs w:val="24"/>
        </w:rPr>
        <w:t xml:space="preserve"> </w:t>
      </w:r>
      <w:r w:rsidR="000B3D41" w:rsidRPr="007D6E71">
        <w:rPr>
          <w:rFonts w:ascii="Times New Roman" w:eastAsia="Times New Roman" w:hAnsi="Times New Roman" w:cs="Times New Roman"/>
          <w:sz w:val="24"/>
          <w:szCs w:val="24"/>
        </w:rPr>
        <w:t xml:space="preserve">закупке, документацию о </w:t>
      </w:r>
      <w:r w:rsidRPr="007D6E71">
        <w:rPr>
          <w:rFonts w:ascii="Times New Roman" w:eastAsia="Times New Roman" w:hAnsi="Times New Roman" w:cs="Times New Roman"/>
          <w:sz w:val="24"/>
          <w:szCs w:val="24"/>
        </w:rPr>
        <w:t>закупке, разъяснения положений доку</w:t>
      </w:r>
      <w:r w:rsidR="006C3201">
        <w:rPr>
          <w:rFonts w:ascii="Times New Roman" w:eastAsia="Times New Roman" w:hAnsi="Times New Roman" w:cs="Times New Roman"/>
          <w:sz w:val="24"/>
          <w:szCs w:val="24"/>
        </w:rPr>
        <w:t xml:space="preserve">ментации о закупке размещаются </w:t>
      </w:r>
      <w:r w:rsidR="00261ED6">
        <w:rPr>
          <w:rFonts w:ascii="Times New Roman" w:eastAsia="Times New Roman" w:hAnsi="Times New Roman" w:cs="Times New Roman"/>
          <w:sz w:val="24"/>
          <w:szCs w:val="24"/>
        </w:rPr>
        <w:t>Заказчик</w:t>
      </w:r>
      <w:r w:rsidRPr="007D6E71">
        <w:rPr>
          <w:rFonts w:ascii="Times New Roman" w:eastAsia="Times New Roman" w:hAnsi="Times New Roman" w:cs="Times New Roman"/>
          <w:sz w:val="24"/>
          <w:szCs w:val="24"/>
        </w:rPr>
        <w:t>ом в единой информационной системе в сроки, предусмотренные частью 11 статьи 4</w:t>
      </w:r>
      <w:r w:rsidRPr="007D6E71">
        <w:rPr>
          <w:rFonts w:ascii="Times New Roman" w:eastAsia="SimSun" w:hAnsi="Times New Roman" w:cs="Times New Roman"/>
          <w:sz w:val="24"/>
          <w:szCs w:val="24"/>
        </w:rPr>
        <w:t xml:space="preserve"> Закона о закупках.</w:t>
      </w:r>
      <w:r w:rsidRPr="007D6E71">
        <w:rPr>
          <w:rFonts w:ascii="Times New Roman" w:hAnsi="Times New Roman" w:cs="Times New Roman"/>
          <w:sz w:val="24"/>
          <w:szCs w:val="24"/>
        </w:rPr>
        <w:t xml:space="preserve"> </w:t>
      </w:r>
      <w:proofErr w:type="gramStart"/>
      <w:r w:rsidRPr="007D6E71">
        <w:rPr>
          <w:rFonts w:ascii="Times New Roman" w:eastAsia="Times New Roman" w:hAnsi="Times New Roman" w:cs="Times New Roman"/>
          <w:sz w:val="24"/>
          <w:szCs w:val="24"/>
        </w:rPr>
        <w:t>В случае в</w:t>
      </w:r>
      <w:r w:rsidR="00DD0E40" w:rsidRPr="007D6E71">
        <w:rPr>
          <w:rFonts w:ascii="Times New Roman" w:eastAsia="Times New Roman" w:hAnsi="Times New Roman" w:cs="Times New Roman"/>
          <w:sz w:val="24"/>
          <w:szCs w:val="24"/>
        </w:rPr>
        <w:t>несения изменений в извещение о</w:t>
      </w:r>
      <w:r w:rsidRPr="007D6E71">
        <w:rPr>
          <w:rFonts w:ascii="Times New Roman" w:eastAsia="Times New Roman" w:hAnsi="Times New Roman" w:cs="Times New Roman"/>
          <w:sz w:val="24"/>
          <w:szCs w:val="24"/>
        </w:rPr>
        <w:t xml:space="preserve"> </w:t>
      </w:r>
      <w:r w:rsidR="00DD0E40" w:rsidRPr="007D6E71">
        <w:rPr>
          <w:rFonts w:ascii="Times New Roman" w:eastAsia="Times New Roman" w:hAnsi="Times New Roman" w:cs="Times New Roman"/>
          <w:sz w:val="24"/>
          <w:szCs w:val="24"/>
        </w:rPr>
        <w:t xml:space="preserve">закупке, документацию о </w:t>
      </w:r>
      <w:r w:rsidRPr="007D6E71">
        <w:rPr>
          <w:rFonts w:ascii="Times New Roman" w:eastAsia="Times New Roman" w:hAnsi="Times New Roman" w:cs="Times New Roman"/>
          <w:sz w:val="24"/>
          <w:szCs w:val="24"/>
        </w:rPr>
        <w:t xml:space="preserve">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w:t>
      </w:r>
      <w:r w:rsidRPr="007D6E71">
        <w:rPr>
          <w:rFonts w:ascii="Times New Roman" w:eastAsia="Times New Roman" w:hAnsi="Times New Roman" w:cs="Times New Roman"/>
          <w:sz w:val="24"/>
          <w:szCs w:val="24"/>
        </w:rPr>
        <w:lastRenderedPageBreak/>
        <w:t>участие в такой закупке оставалось не менее половины срока подачи заявок на участие в такой закупке, установленного положением о</w:t>
      </w:r>
      <w:proofErr w:type="gramEnd"/>
      <w:r w:rsidRPr="007D6E71">
        <w:rPr>
          <w:rFonts w:ascii="Times New Roman" w:eastAsia="Times New Roman" w:hAnsi="Times New Roman" w:cs="Times New Roman"/>
          <w:sz w:val="24"/>
          <w:szCs w:val="24"/>
        </w:rPr>
        <w:t xml:space="preserve"> закупке для данного способа закупки</w:t>
      </w:r>
      <w:r w:rsidR="00BA6553" w:rsidRPr="007D6E71">
        <w:rPr>
          <w:rFonts w:ascii="Times New Roman" w:eastAsia="Times New Roman" w:hAnsi="Times New Roman" w:cs="Times New Roman"/>
          <w:sz w:val="24"/>
          <w:szCs w:val="24"/>
        </w:rPr>
        <w:t>;</w:t>
      </w:r>
    </w:p>
    <w:p w:rsidR="006A64F2" w:rsidRPr="007D6E71" w:rsidRDefault="00DD0E40" w:rsidP="00B66832">
      <w:pPr>
        <w:spacing w:after="0" w:line="240" w:lineRule="auto"/>
        <w:ind w:firstLine="540"/>
        <w:jc w:val="both"/>
        <w:rPr>
          <w:rFonts w:ascii="Times New Roman" w:hAnsi="Times New Roman" w:cs="Times New Roman"/>
          <w:sz w:val="24"/>
          <w:szCs w:val="24"/>
        </w:rPr>
      </w:pPr>
      <w:r w:rsidRPr="007D6E71">
        <w:rPr>
          <w:rFonts w:ascii="Times New Roman" w:eastAsia="SimSun" w:hAnsi="Times New Roman" w:cs="Times New Roman"/>
          <w:sz w:val="24"/>
          <w:szCs w:val="24"/>
        </w:rPr>
        <w:t>3</w:t>
      </w:r>
      <w:r w:rsidR="006A64F2" w:rsidRPr="007D6E71">
        <w:rPr>
          <w:rFonts w:ascii="Times New Roman" w:eastAsia="SimSun" w:hAnsi="Times New Roman" w:cs="Times New Roman"/>
          <w:sz w:val="24"/>
          <w:szCs w:val="24"/>
        </w:rPr>
        <w:t>) протоколы, составляемые в ходе закупки</w:t>
      </w:r>
      <w:r w:rsidR="00D52EE4" w:rsidRPr="007D6E71">
        <w:rPr>
          <w:rFonts w:ascii="Times New Roman" w:eastAsia="SimSun" w:hAnsi="Times New Roman" w:cs="Times New Roman"/>
          <w:sz w:val="24"/>
          <w:szCs w:val="24"/>
        </w:rPr>
        <w:t xml:space="preserve"> </w:t>
      </w:r>
      <w:r w:rsidR="00D52EE4" w:rsidRPr="007D6E71">
        <w:rPr>
          <w:rFonts w:ascii="Times New Roman" w:eastAsia="Times New Roman" w:hAnsi="Times New Roman" w:cs="Times New Roman"/>
          <w:sz w:val="24"/>
          <w:szCs w:val="24"/>
        </w:rPr>
        <w:t>в сроки, предусмотренные частью 12 статьи 4</w:t>
      </w:r>
      <w:r w:rsidR="00D52EE4" w:rsidRPr="007D6E71">
        <w:rPr>
          <w:rFonts w:ascii="Times New Roman" w:eastAsia="SimSun" w:hAnsi="Times New Roman" w:cs="Times New Roman"/>
          <w:sz w:val="24"/>
          <w:szCs w:val="24"/>
        </w:rPr>
        <w:t xml:space="preserve"> Закона о закупках;</w:t>
      </w:r>
    </w:p>
    <w:p w:rsidR="00D52EE4" w:rsidRPr="007D6E71" w:rsidRDefault="00DD0E40" w:rsidP="00B66832">
      <w:pPr>
        <w:spacing w:after="0" w:line="240" w:lineRule="auto"/>
        <w:ind w:firstLine="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4</w:t>
      </w:r>
      <w:r w:rsidR="006A64F2" w:rsidRPr="007D6E71">
        <w:rPr>
          <w:rFonts w:ascii="Times New Roman" w:eastAsia="SimSun" w:hAnsi="Times New Roman" w:cs="Times New Roman"/>
          <w:sz w:val="24"/>
          <w:szCs w:val="24"/>
        </w:rPr>
        <w:t xml:space="preserve">) </w:t>
      </w:r>
      <w:r w:rsidR="00D52EE4" w:rsidRPr="007D6E71">
        <w:rPr>
          <w:rFonts w:ascii="Times New Roman" w:eastAsia="Times New Roman" w:hAnsi="Times New Roman" w:cs="Times New Roman"/>
          <w:sz w:val="24"/>
          <w:szCs w:val="24"/>
        </w:rPr>
        <w:t xml:space="preserve">информация и документы о закупках по договору, которые подлежат размещению в единой информационной системе в сфере закупок в порядке и сроки, предусмотренные статьей 4.1. </w:t>
      </w:r>
      <w:r w:rsidR="00D52EE4" w:rsidRPr="007D6E71">
        <w:rPr>
          <w:rFonts w:ascii="Times New Roman" w:eastAsia="SimSun" w:hAnsi="Times New Roman" w:cs="Times New Roman"/>
          <w:sz w:val="24"/>
          <w:szCs w:val="24"/>
        </w:rPr>
        <w:t>Закона о закупках;</w:t>
      </w:r>
    </w:p>
    <w:p w:rsidR="00D52EE4" w:rsidRPr="007D6E71" w:rsidRDefault="00D52EE4" w:rsidP="00B66832">
      <w:pPr>
        <w:spacing w:after="0" w:line="240" w:lineRule="auto"/>
        <w:ind w:firstLine="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 xml:space="preserve">5) иная информация и документы, размещение которых в </w:t>
      </w:r>
      <w:r w:rsidRPr="007D6E71">
        <w:rPr>
          <w:rFonts w:ascii="Times New Roman" w:eastAsia="Times New Roman" w:hAnsi="Times New Roman" w:cs="Times New Roman"/>
          <w:sz w:val="24"/>
          <w:szCs w:val="24"/>
        </w:rPr>
        <w:t xml:space="preserve">единой информационной системе </w:t>
      </w:r>
      <w:r w:rsidRPr="007D6E71">
        <w:rPr>
          <w:rFonts w:ascii="Times New Roman" w:eastAsia="SimSun" w:hAnsi="Times New Roman" w:cs="Times New Roman"/>
          <w:sz w:val="24"/>
          <w:szCs w:val="24"/>
        </w:rPr>
        <w:t>является обязательной</w:t>
      </w:r>
      <w:r w:rsidR="00E256EC" w:rsidRPr="007D6E71">
        <w:rPr>
          <w:rFonts w:ascii="Times New Roman" w:eastAsia="SimSun" w:hAnsi="Times New Roman" w:cs="Times New Roman"/>
          <w:sz w:val="24"/>
          <w:szCs w:val="24"/>
        </w:rPr>
        <w:t>,</w:t>
      </w:r>
      <w:r w:rsidRPr="007D6E71">
        <w:rPr>
          <w:rFonts w:ascii="Times New Roman" w:eastAsia="SimSun" w:hAnsi="Times New Roman" w:cs="Times New Roman"/>
          <w:sz w:val="24"/>
          <w:szCs w:val="24"/>
        </w:rPr>
        <w:t xml:space="preserve"> размещаются в сроки, предусмотренные законодательством Российской Федерации.</w:t>
      </w:r>
    </w:p>
    <w:p w:rsidR="006A64F2" w:rsidRPr="007D6E71" w:rsidRDefault="00E256EC" w:rsidP="00B66832">
      <w:pPr>
        <w:spacing w:after="0" w:line="240" w:lineRule="auto"/>
        <w:ind w:firstLine="540"/>
        <w:jc w:val="both"/>
        <w:rPr>
          <w:rFonts w:ascii="Times New Roman" w:hAnsi="Times New Roman" w:cs="Times New Roman"/>
          <w:sz w:val="24"/>
          <w:szCs w:val="24"/>
        </w:rPr>
      </w:pPr>
      <w:r w:rsidRPr="007D6E71">
        <w:rPr>
          <w:rFonts w:ascii="Times New Roman" w:hAnsi="Times New Roman" w:cs="Times New Roman"/>
          <w:sz w:val="24"/>
          <w:szCs w:val="24"/>
        </w:rPr>
        <w:t>2.4</w:t>
      </w:r>
      <w:r w:rsidR="006A64F2" w:rsidRPr="007D6E71">
        <w:rPr>
          <w:rFonts w:ascii="Times New Roman" w:hAnsi="Times New Roman" w:cs="Times New Roman"/>
          <w:sz w:val="24"/>
          <w:szCs w:val="24"/>
        </w:rPr>
        <w:t xml:space="preserve">. </w:t>
      </w:r>
      <w:proofErr w:type="gramStart"/>
      <w:r w:rsidR="00A73335" w:rsidRPr="007D6E71">
        <w:rPr>
          <w:rFonts w:ascii="Times New Roman" w:hAnsi="Times New Roman" w:cs="Times New Roman"/>
          <w:sz w:val="24"/>
          <w:szCs w:val="24"/>
          <w:shd w:val="clear" w:color="auto" w:fill="FFFFFF"/>
        </w:rPr>
        <w:t xml:space="preserve">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w:t>
      </w:r>
      <w:r w:rsidR="00261ED6">
        <w:rPr>
          <w:rFonts w:ascii="Times New Roman" w:hAnsi="Times New Roman" w:cs="Times New Roman"/>
          <w:sz w:val="24"/>
          <w:szCs w:val="24"/>
          <w:shd w:val="clear" w:color="auto" w:fill="FFFFFF"/>
        </w:rPr>
        <w:t>Заказчик</w:t>
      </w:r>
      <w:r w:rsidR="00A73335" w:rsidRPr="007D6E71">
        <w:rPr>
          <w:rFonts w:ascii="Times New Roman" w:hAnsi="Times New Roman" w:cs="Times New Roman"/>
          <w:sz w:val="24"/>
          <w:szCs w:val="24"/>
          <w:shd w:val="clear" w:color="auto" w:fill="FFFFFF"/>
        </w:rPr>
        <w:t xml:space="preserve">ом на сайте </w:t>
      </w:r>
      <w:r w:rsidR="00261ED6">
        <w:rPr>
          <w:rFonts w:ascii="Times New Roman" w:hAnsi="Times New Roman" w:cs="Times New Roman"/>
          <w:sz w:val="24"/>
          <w:szCs w:val="24"/>
          <w:shd w:val="clear" w:color="auto" w:fill="FFFFFF"/>
        </w:rPr>
        <w:t>Заказчик</w:t>
      </w:r>
      <w:r w:rsidR="00A73335" w:rsidRPr="007D6E71">
        <w:rPr>
          <w:rFonts w:ascii="Times New Roman" w:hAnsi="Times New Roman" w:cs="Times New Roman"/>
          <w:sz w:val="24"/>
          <w:szCs w:val="24"/>
          <w:shd w:val="clear" w:color="auto" w:fill="FFFFFF"/>
        </w:rPr>
        <w:t>а с последующим размещением</w:t>
      </w:r>
      <w:proofErr w:type="gramEnd"/>
      <w:r w:rsidR="00A73335" w:rsidRPr="007D6E71">
        <w:rPr>
          <w:rFonts w:ascii="Times New Roman" w:hAnsi="Times New Roman" w:cs="Times New Roman"/>
          <w:sz w:val="24"/>
          <w:szCs w:val="24"/>
          <w:shd w:val="clear" w:color="auto" w:fill="FFFFFF"/>
        </w:rPr>
        <w:t xml:space="preserve">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r w:rsidR="00A73335" w:rsidRPr="007D6E71">
        <w:rPr>
          <w:rFonts w:ascii="Times New Roman" w:hAnsi="Times New Roman" w:cs="Times New Roman"/>
          <w:b/>
          <w:sz w:val="24"/>
          <w:szCs w:val="24"/>
          <w:shd w:val="clear" w:color="auto" w:fill="FFFFFF"/>
        </w:rPr>
        <w:t>.</w:t>
      </w:r>
    </w:p>
    <w:p w:rsidR="006A64F2" w:rsidRPr="007D6E71" w:rsidRDefault="00F23A6D" w:rsidP="00F23A6D">
      <w:pPr>
        <w:tabs>
          <w:tab w:val="left" w:pos="900"/>
        </w:tabs>
        <w:spacing w:after="0" w:line="240" w:lineRule="auto"/>
        <w:ind w:left="540"/>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3. </w:t>
      </w:r>
      <w:r w:rsidR="006A64F2" w:rsidRPr="007D6E71">
        <w:rPr>
          <w:rFonts w:ascii="Times New Roman" w:eastAsia="SimSun" w:hAnsi="Times New Roman" w:cs="Times New Roman"/>
          <w:b/>
          <w:bCs/>
          <w:sz w:val="24"/>
          <w:szCs w:val="24"/>
        </w:rPr>
        <w:t>Требования к информации</w:t>
      </w:r>
    </w:p>
    <w:p w:rsidR="006A64F2" w:rsidRPr="007D6E71" w:rsidRDefault="006A64F2" w:rsidP="00B66832">
      <w:pPr>
        <w:spacing w:after="0" w:line="240" w:lineRule="auto"/>
        <w:ind w:firstLine="540"/>
        <w:jc w:val="both"/>
        <w:rPr>
          <w:rFonts w:ascii="Times New Roman" w:hAnsi="Times New Roman" w:cs="Times New Roman"/>
          <w:sz w:val="24"/>
          <w:szCs w:val="24"/>
        </w:rPr>
      </w:pPr>
      <w:r w:rsidRPr="007D6E71">
        <w:rPr>
          <w:rFonts w:ascii="Times New Roman" w:eastAsia="SimSun" w:hAnsi="Times New Roman" w:cs="Times New Roman"/>
          <w:sz w:val="24"/>
          <w:szCs w:val="24"/>
        </w:rPr>
        <w:t>3.1.</w:t>
      </w:r>
      <w:r w:rsidR="00EF1726" w:rsidRPr="007D6E71">
        <w:rPr>
          <w:rFonts w:ascii="Times New Roman" w:eastAsia="SimSun" w:hAnsi="Times New Roman" w:cs="Times New Roman"/>
          <w:sz w:val="24"/>
          <w:szCs w:val="24"/>
        </w:rPr>
        <w:t xml:space="preserve"> </w:t>
      </w:r>
      <w:r w:rsidRPr="007D6E71">
        <w:rPr>
          <w:rFonts w:ascii="Times New Roman" w:eastAsia="SimSun" w:hAnsi="Times New Roman" w:cs="Times New Roman"/>
          <w:sz w:val="24"/>
          <w:szCs w:val="24"/>
        </w:rPr>
        <w:t xml:space="preserve">Размещаемая </w:t>
      </w:r>
      <w:r w:rsidR="00A73335" w:rsidRPr="007D6E71">
        <w:rPr>
          <w:rFonts w:ascii="Times New Roman" w:eastAsia="SimSun" w:hAnsi="Times New Roman" w:cs="Times New Roman"/>
          <w:sz w:val="24"/>
          <w:szCs w:val="24"/>
        </w:rPr>
        <w:t>в единой информационной системе</w:t>
      </w:r>
      <w:r w:rsidRPr="007D6E71">
        <w:rPr>
          <w:rFonts w:ascii="Times New Roman" w:eastAsia="SimSun" w:hAnsi="Times New Roman" w:cs="Times New Roman"/>
          <w:sz w:val="24"/>
          <w:szCs w:val="24"/>
        </w:rPr>
        <w:t xml:space="preserve"> </w:t>
      </w:r>
      <w:r w:rsidR="00A73335" w:rsidRPr="007D6E71">
        <w:rPr>
          <w:rFonts w:ascii="Times New Roman" w:eastAsia="SimSun" w:hAnsi="Times New Roman" w:cs="Times New Roman"/>
          <w:sz w:val="24"/>
          <w:szCs w:val="24"/>
        </w:rPr>
        <w:t xml:space="preserve">информация </w:t>
      </w:r>
      <w:r w:rsidRPr="007D6E71">
        <w:rPr>
          <w:rFonts w:ascii="Times New Roman" w:eastAsia="SimSun" w:hAnsi="Times New Roman" w:cs="Times New Roman"/>
          <w:sz w:val="24"/>
          <w:szCs w:val="24"/>
        </w:rPr>
        <w:t xml:space="preserve">о закупке должна соответствовать следующим требованиям: </w:t>
      </w:r>
    </w:p>
    <w:p w:rsidR="006A64F2" w:rsidRPr="007D6E71" w:rsidRDefault="006A64F2" w:rsidP="00B66832">
      <w:pPr>
        <w:spacing w:after="0" w:line="240" w:lineRule="auto"/>
        <w:ind w:firstLine="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3.1.1. Извещ</w:t>
      </w:r>
      <w:r w:rsidR="00AE5471" w:rsidRPr="007D6E71">
        <w:rPr>
          <w:rFonts w:ascii="Times New Roman" w:eastAsia="SimSun" w:hAnsi="Times New Roman" w:cs="Times New Roman"/>
          <w:sz w:val="24"/>
          <w:szCs w:val="24"/>
        </w:rPr>
        <w:t>ение о закупке должно включать</w:t>
      </w:r>
      <w:r w:rsidRPr="007D6E71">
        <w:rPr>
          <w:rFonts w:ascii="Times New Roman" w:eastAsia="SimSun" w:hAnsi="Times New Roman" w:cs="Times New Roman"/>
          <w:sz w:val="24"/>
          <w:szCs w:val="24"/>
        </w:rPr>
        <w:t xml:space="preserve"> следующие сведения: </w:t>
      </w:r>
    </w:p>
    <w:p w:rsidR="00AE5471" w:rsidRPr="007D6E71" w:rsidRDefault="00AE5471" w:rsidP="00B66832">
      <w:pPr>
        <w:spacing w:after="0" w:line="240" w:lineRule="auto"/>
        <w:ind w:firstLine="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1) сведения, указанные в части 9 статьи 4 Закона о закупках;</w:t>
      </w:r>
    </w:p>
    <w:p w:rsidR="00AE5471" w:rsidRPr="007D6E71" w:rsidRDefault="00385D68" w:rsidP="00B66832">
      <w:pPr>
        <w:spacing w:after="0" w:line="240" w:lineRule="auto"/>
        <w:ind w:firstLine="540"/>
        <w:jc w:val="both"/>
        <w:rPr>
          <w:rFonts w:ascii="Times New Roman" w:hAnsi="Times New Roman" w:cs="Times New Roman"/>
          <w:sz w:val="24"/>
          <w:szCs w:val="24"/>
        </w:rPr>
      </w:pPr>
      <w:r>
        <w:rPr>
          <w:rFonts w:ascii="Times New Roman" w:eastAsia="SimSun" w:hAnsi="Times New Roman" w:cs="Times New Roman"/>
          <w:sz w:val="24"/>
          <w:szCs w:val="24"/>
        </w:rPr>
        <w:t xml:space="preserve">2) </w:t>
      </w:r>
      <w:r w:rsidR="00AE5471" w:rsidRPr="007D6E71">
        <w:rPr>
          <w:rFonts w:ascii="Times New Roman" w:hAnsi="Times New Roman" w:cs="Times New Roman"/>
          <w:sz w:val="24"/>
          <w:szCs w:val="24"/>
        </w:rPr>
        <w:t>форма, размер и срок предоставления обеспечения заявки, если</w:t>
      </w:r>
      <w:r w:rsidR="00857EDA" w:rsidRPr="007D6E71">
        <w:rPr>
          <w:rFonts w:ascii="Times New Roman" w:hAnsi="Times New Roman" w:cs="Times New Roman"/>
          <w:sz w:val="24"/>
          <w:szCs w:val="24"/>
        </w:rPr>
        <w:t xml:space="preserve"> такое</w:t>
      </w:r>
      <w:r w:rsidR="00AE5471" w:rsidRPr="007D6E71">
        <w:rPr>
          <w:rFonts w:ascii="Times New Roman" w:hAnsi="Times New Roman" w:cs="Times New Roman"/>
          <w:sz w:val="24"/>
          <w:szCs w:val="24"/>
        </w:rPr>
        <w:t xml:space="preserve"> требование </w:t>
      </w:r>
      <w:r w:rsidR="00857EDA" w:rsidRPr="007D6E71">
        <w:rPr>
          <w:rFonts w:ascii="Times New Roman" w:hAnsi="Times New Roman" w:cs="Times New Roman"/>
          <w:sz w:val="24"/>
          <w:szCs w:val="24"/>
        </w:rPr>
        <w:t xml:space="preserve">установлено </w:t>
      </w:r>
      <w:r w:rsidR="00261ED6">
        <w:rPr>
          <w:rFonts w:ascii="Times New Roman" w:hAnsi="Times New Roman" w:cs="Times New Roman"/>
          <w:sz w:val="24"/>
          <w:szCs w:val="24"/>
        </w:rPr>
        <w:t>Заказчик</w:t>
      </w:r>
      <w:r w:rsidR="00857EDA" w:rsidRPr="007D6E71">
        <w:rPr>
          <w:rFonts w:ascii="Times New Roman" w:hAnsi="Times New Roman" w:cs="Times New Roman"/>
          <w:sz w:val="24"/>
          <w:szCs w:val="24"/>
        </w:rPr>
        <w:t>ом</w:t>
      </w:r>
      <w:r w:rsidR="00AE5471" w:rsidRPr="007D6E71">
        <w:rPr>
          <w:rFonts w:ascii="Times New Roman" w:hAnsi="Times New Roman" w:cs="Times New Roman"/>
          <w:sz w:val="24"/>
          <w:szCs w:val="24"/>
        </w:rPr>
        <w:t>;</w:t>
      </w:r>
    </w:p>
    <w:p w:rsidR="00AE5471" w:rsidRPr="007D6E71" w:rsidRDefault="00AE5471" w:rsidP="00B66832">
      <w:pPr>
        <w:spacing w:after="0" w:line="240" w:lineRule="auto"/>
        <w:ind w:firstLine="540"/>
        <w:jc w:val="both"/>
        <w:rPr>
          <w:rFonts w:ascii="Times New Roman" w:hAnsi="Times New Roman" w:cs="Times New Roman"/>
          <w:sz w:val="24"/>
          <w:szCs w:val="24"/>
        </w:rPr>
      </w:pPr>
      <w:r w:rsidRPr="007D6E71">
        <w:rPr>
          <w:rFonts w:ascii="Times New Roman" w:hAnsi="Times New Roman" w:cs="Times New Roman"/>
          <w:sz w:val="24"/>
          <w:szCs w:val="24"/>
        </w:rPr>
        <w:t>3) срок заключения договора после определения победителя аукциона;</w:t>
      </w:r>
    </w:p>
    <w:p w:rsidR="00AE5471" w:rsidRPr="007D6E71" w:rsidRDefault="00AE5471" w:rsidP="00B66832">
      <w:pPr>
        <w:spacing w:after="0" w:line="240" w:lineRule="auto"/>
        <w:ind w:firstLine="540"/>
        <w:jc w:val="both"/>
        <w:rPr>
          <w:rFonts w:ascii="Times New Roman" w:hAnsi="Times New Roman" w:cs="Times New Roman"/>
          <w:sz w:val="24"/>
          <w:szCs w:val="24"/>
        </w:rPr>
      </w:pPr>
      <w:r w:rsidRPr="007D6E71">
        <w:rPr>
          <w:rFonts w:ascii="Times New Roman" w:hAnsi="Times New Roman" w:cs="Times New Roman"/>
          <w:sz w:val="24"/>
          <w:szCs w:val="24"/>
        </w:rPr>
        <w:t xml:space="preserve">4) форма, размер и срок предоставления обеспечения исполнения договора, </w:t>
      </w:r>
      <w:r w:rsidR="00857EDA" w:rsidRPr="007D6E71">
        <w:rPr>
          <w:rFonts w:ascii="Times New Roman" w:hAnsi="Times New Roman" w:cs="Times New Roman"/>
          <w:sz w:val="24"/>
          <w:szCs w:val="24"/>
        </w:rPr>
        <w:t xml:space="preserve">если такое требование установлено </w:t>
      </w:r>
      <w:r w:rsidR="00261ED6">
        <w:rPr>
          <w:rFonts w:ascii="Times New Roman" w:hAnsi="Times New Roman" w:cs="Times New Roman"/>
          <w:sz w:val="24"/>
          <w:szCs w:val="24"/>
        </w:rPr>
        <w:t>Заказчик</w:t>
      </w:r>
      <w:r w:rsidR="00857EDA" w:rsidRPr="007D6E71">
        <w:rPr>
          <w:rFonts w:ascii="Times New Roman" w:hAnsi="Times New Roman" w:cs="Times New Roman"/>
          <w:sz w:val="24"/>
          <w:szCs w:val="24"/>
        </w:rPr>
        <w:t>ом</w:t>
      </w:r>
      <w:r w:rsidRPr="007D6E71">
        <w:rPr>
          <w:rFonts w:ascii="Times New Roman" w:hAnsi="Times New Roman" w:cs="Times New Roman"/>
          <w:sz w:val="24"/>
          <w:szCs w:val="24"/>
        </w:rPr>
        <w:t>;</w:t>
      </w:r>
    </w:p>
    <w:p w:rsidR="00AE5471" w:rsidRPr="007D6E71" w:rsidRDefault="006C3201" w:rsidP="00B6683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право </w:t>
      </w:r>
      <w:r w:rsidR="00261ED6">
        <w:rPr>
          <w:rFonts w:ascii="Times New Roman" w:hAnsi="Times New Roman" w:cs="Times New Roman"/>
          <w:sz w:val="24"/>
          <w:szCs w:val="24"/>
        </w:rPr>
        <w:t>Заказчик</w:t>
      </w:r>
      <w:r w:rsidR="00AE5471" w:rsidRPr="007D6E71">
        <w:rPr>
          <w:rFonts w:ascii="Times New Roman" w:hAnsi="Times New Roman" w:cs="Times New Roman"/>
          <w:sz w:val="24"/>
          <w:szCs w:val="24"/>
        </w:rPr>
        <w:t>а отказаться от проведения закупки и сроки принятия такого отказа;</w:t>
      </w:r>
    </w:p>
    <w:p w:rsidR="00EF2780" w:rsidRPr="007D6E71" w:rsidRDefault="006C3201" w:rsidP="00B6683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право </w:t>
      </w:r>
      <w:r w:rsidR="00261ED6">
        <w:rPr>
          <w:rFonts w:ascii="Times New Roman" w:hAnsi="Times New Roman" w:cs="Times New Roman"/>
          <w:sz w:val="24"/>
          <w:szCs w:val="24"/>
        </w:rPr>
        <w:t>Заказчик</w:t>
      </w:r>
      <w:r w:rsidR="00EF2780" w:rsidRPr="007D6E71">
        <w:rPr>
          <w:rFonts w:ascii="Times New Roman" w:hAnsi="Times New Roman" w:cs="Times New Roman"/>
          <w:sz w:val="24"/>
          <w:szCs w:val="24"/>
        </w:rPr>
        <w:t xml:space="preserve">а принять </w:t>
      </w:r>
      <w:r w:rsidR="00EF2780" w:rsidRPr="007D6E71">
        <w:rPr>
          <w:rFonts w:ascii="Times New Roman" w:eastAsia="SimSun" w:hAnsi="Times New Roman" w:cs="Times New Roman"/>
          <w:sz w:val="24"/>
          <w:szCs w:val="24"/>
        </w:rPr>
        <w:t xml:space="preserve">решение о внесении изменений в извещение о проведении закупки и (или) в документацию о закупке </w:t>
      </w:r>
      <w:r w:rsidR="00EF2780" w:rsidRPr="007D6E71">
        <w:rPr>
          <w:rFonts w:ascii="Times New Roman" w:hAnsi="Times New Roman" w:cs="Times New Roman"/>
          <w:sz w:val="24"/>
          <w:szCs w:val="24"/>
        </w:rPr>
        <w:t>и сроки принятия такого решения;</w:t>
      </w:r>
    </w:p>
    <w:p w:rsidR="00AE5471" w:rsidRDefault="00EF2780" w:rsidP="00B66832">
      <w:pPr>
        <w:spacing w:after="0" w:line="240" w:lineRule="auto"/>
        <w:ind w:firstLine="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7</w:t>
      </w:r>
      <w:r w:rsidR="00AE5471" w:rsidRPr="007D6E71">
        <w:rPr>
          <w:rFonts w:ascii="Times New Roman" w:eastAsia="SimSun" w:hAnsi="Times New Roman" w:cs="Times New Roman"/>
          <w:sz w:val="24"/>
          <w:szCs w:val="24"/>
        </w:rPr>
        <w:t xml:space="preserve">) </w:t>
      </w:r>
      <w:r w:rsidR="00AE5471" w:rsidRPr="007D6E71">
        <w:rPr>
          <w:rFonts w:ascii="Times New Roman" w:hAnsi="Times New Roman" w:cs="Times New Roman"/>
          <w:sz w:val="24"/>
          <w:szCs w:val="24"/>
        </w:rPr>
        <w:t>ссылка на то, что остальные и более подробные условия закупки сформулированы в документации о закупке, являющейся неотъемлемым приложением к извещению о закупке</w:t>
      </w:r>
      <w:r w:rsidR="00FC42CD">
        <w:rPr>
          <w:rFonts w:ascii="Times New Roman" w:hAnsi="Times New Roman" w:cs="Times New Roman"/>
          <w:sz w:val="24"/>
          <w:szCs w:val="24"/>
        </w:rPr>
        <w:t xml:space="preserve"> </w:t>
      </w:r>
      <w:r w:rsidR="00FC42CD">
        <w:rPr>
          <w:rFonts w:ascii="Times New Roman" w:eastAsia="SimSun" w:hAnsi="Times New Roman" w:cs="Times New Roman"/>
          <w:sz w:val="24"/>
          <w:szCs w:val="24"/>
        </w:rPr>
        <w:t>(</w:t>
      </w:r>
      <w:r w:rsidR="00FC42CD" w:rsidRPr="007D6E71">
        <w:rPr>
          <w:rFonts w:ascii="Times New Roman" w:hAnsi="Times New Roman" w:cs="Times New Roman"/>
          <w:i/>
          <w:sz w:val="24"/>
          <w:szCs w:val="24"/>
        </w:rPr>
        <w:t xml:space="preserve">в случае если </w:t>
      </w:r>
      <w:r w:rsidR="00FC42CD">
        <w:rPr>
          <w:rFonts w:ascii="Times New Roman" w:hAnsi="Times New Roman" w:cs="Times New Roman"/>
          <w:i/>
          <w:sz w:val="24"/>
          <w:szCs w:val="24"/>
        </w:rPr>
        <w:t>способ закупки предусматривает</w:t>
      </w:r>
      <w:r w:rsidR="00FC42CD" w:rsidRPr="007D6E71">
        <w:rPr>
          <w:rFonts w:ascii="Times New Roman" w:hAnsi="Times New Roman" w:cs="Times New Roman"/>
          <w:i/>
          <w:sz w:val="24"/>
          <w:szCs w:val="24"/>
        </w:rPr>
        <w:t xml:space="preserve"> формирование </w:t>
      </w:r>
      <w:r w:rsidR="00FC42CD" w:rsidRPr="007D6E71">
        <w:rPr>
          <w:rFonts w:ascii="Times New Roman" w:eastAsia="SimSun" w:hAnsi="Times New Roman" w:cs="Times New Roman"/>
          <w:i/>
          <w:sz w:val="24"/>
          <w:szCs w:val="24"/>
        </w:rPr>
        <w:t>документации о закупке</w:t>
      </w:r>
      <w:r w:rsidR="00FC42CD">
        <w:rPr>
          <w:rFonts w:ascii="Times New Roman" w:eastAsia="SimSun" w:hAnsi="Times New Roman" w:cs="Times New Roman"/>
          <w:sz w:val="24"/>
          <w:szCs w:val="24"/>
        </w:rPr>
        <w:t>)</w:t>
      </w:r>
      <w:r w:rsidR="008A2FF3">
        <w:rPr>
          <w:rFonts w:ascii="Times New Roman" w:eastAsia="SimSun" w:hAnsi="Times New Roman" w:cs="Times New Roman"/>
          <w:sz w:val="24"/>
          <w:szCs w:val="24"/>
        </w:rPr>
        <w:t>;</w:t>
      </w:r>
    </w:p>
    <w:p w:rsidR="008A2FF3" w:rsidRDefault="008A2FF3" w:rsidP="00B66832">
      <w:pPr>
        <w:spacing w:after="0" w:line="240" w:lineRule="auto"/>
        <w:ind w:firstLine="54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8) </w:t>
      </w:r>
      <w:r>
        <w:rPr>
          <w:rFonts w:ascii="Times New Roman" w:eastAsia="Times New Roman" w:hAnsi="Times New Roman" w:cs="Times New Roman"/>
          <w:sz w:val="24"/>
          <w:szCs w:val="24"/>
        </w:rPr>
        <w:t xml:space="preserve">адрес электронной площадки в информационно-телекоммуникационной сети «Интернет» </w:t>
      </w:r>
      <w:r>
        <w:rPr>
          <w:rFonts w:ascii="Times New Roman" w:eastAsia="SimSun" w:hAnsi="Times New Roman" w:cs="Times New Roman"/>
          <w:sz w:val="24"/>
          <w:szCs w:val="24"/>
        </w:rPr>
        <w:t>(</w:t>
      </w:r>
      <w:r w:rsidRPr="007D6E71">
        <w:rPr>
          <w:rFonts w:ascii="Times New Roman" w:hAnsi="Times New Roman" w:cs="Times New Roman"/>
          <w:i/>
          <w:sz w:val="24"/>
          <w:szCs w:val="24"/>
        </w:rPr>
        <w:t xml:space="preserve">в случае если </w:t>
      </w:r>
      <w:r>
        <w:rPr>
          <w:rFonts w:ascii="Times New Roman" w:hAnsi="Times New Roman" w:cs="Times New Roman"/>
          <w:i/>
          <w:sz w:val="24"/>
          <w:szCs w:val="24"/>
        </w:rPr>
        <w:t>закупка проводится в электронной форме</w:t>
      </w:r>
      <w:r>
        <w:rPr>
          <w:rFonts w:ascii="Times New Roman" w:eastAsia="SimSun" w:hAnsi="Times New Roman" w:cs="Times New Roman"/>
          <w:sz w:val="24"/>
          <w:szCs w:val="24"/>
        </w:rPr>
        <w:t>)</w:t>
      </w:r>
      <w:r w:rsidRPr="007D6E71">
        <w:rPr>
          <w:rFonts w:ascii="Times New Roman" w:eastAsia="SimSun" w:hAnsi="Times New Roman" w:cs="Times New Roman"/>
          <w:sz w:val="24"/>
          <w:szCs w:val="24"/>
        </w:rPr>
        <w:t>.</w:t>
      </w:r>
    </w:p>
    <w:p w:rsidR="006A64F2" w:rsidRPr="00071E9E" w:rsidRDefault="006A64F2" w:rsidP="00B66832">
      <w:pPr>
        <w:spacing w:after="0" w:line="240" w:lineRule="auto"/>
        <w:ind w:firstLine="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 xml:space="preserve">3.1.2. Документация о закупке должна содержать </w:t>
      </w:r>
      <w:r w:rsidR="00AE5471" w:rsidRPr="007D6E71">
        <w:rPr>
          <w:rFonts w:ascii="Times New Roman" w:eastAsia="SimSun" w:hAnsi="Times New Roman" w:cs="Times New Roman"/>
          <w:sz w:val="24"/>
          <w:szCs w:val="24"/>
        </w:rPr>
        <w:t>следующие сведения</w:t>
      </w:r>
      <w:r w:rsidRPr="007D6E71">
        <w:rPr>
          <w:rFonts w:ascii="Times New Roman" w:eastAsia="SimSun" w:hAnsi="Times New Roman" w:cs="Times New Roman"/>
          <w:sz w:val="24"/>
          <w:szCs w:val="24"/>
        </w:rPr>
        <w:t xml:space="preserve">: </w:t>
      </w:r>
    </w:p>
    <w:p w:rsidR="00AF5AAF" w:rsidRPr="007D6E71" w:rsidRDefault="00AF5AAF" w:rsidP="00B66832">
      <w:pPr>
        <w:spacing w:after="0" w:line="240" w:lineRule="auto"/>
        <w:ind w:firstLine="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1) сведения, указанные в части 10 статьи 4 Закона о закупках;</w:t>
      </w:r>
    </w:p>
    <w:p w:rsidR="00AF5AAF" w:rsidRPr="007D6E71" w:rsidRDefault="00AF5AAF" w:rsidP="00B66832">
      <w:pPr>
        <w:spacing w:after="0" w:line="240" w:lineRule="auto"/>
        <w:ind w:firstLine="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2) проект договора;</w:t>
      </w:r>
      <w:bookmarkStart w:id="0" w:name="_Ref299530039"/>
    </w:p>
    <w:bookmarkEnd w:id="0"/>
    <w:p w:rsidR="006A64F2" w:rsidRPr="007D6E71" w:rsidRDefault="006E2973" w:rsidP="00B66832">
      <w:pPr>
        <w:spacing w:after="0" w:line="240" w:lineRule="auto"/>
        <w:ind w:firstLine="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3</w:t>
      </w:r>
      <w:r w:rsidR="00385D68">
        <w:rPr>
          <w:rFonts w:ascii="Times New Roman" w:eastAsia="SimSun" w:hAnsi="Times New Roman" w:cs="Times New Roman"/>
          <w:sz w:val="24"/>
          <w:szCs w:val="24"/>
        </w:rPr>
        <w:t xml:space="preserve">) </w:t>
      </w:r>
      <w:r w:rsidR="006A64F2" w:rsidRPr="007D6E71">
        <w:rPr>
          <w:rFonts w:ascii="Times New Roman" w:eastAsia="SimSun" w:hAnsi="Times New Roman" w:cs="Times New Roman"/>
          <w:sz w:val="24"/>
          <w:szCs w:val="24"/>
        </w:rPr>
        <w:t>иные сведения, необходимые для осуществления выбранного способа закупки</w:t>
      </w:r>
      <w:r w:rsidR="00683392" w:rsidRPr="007D6E71">
        <w:rPr>
          <w:rFonts w:ascii="Times New Roman" w:eastAsia="SimSun" w:hAnsi="Times New Roman" w:cs="Times New Roman"/>
          <w:sz w:val="24"/>
          <w:szCs w:val="24"/>
        </w:rPr>
        <w:t xml:space="preserve"> в соответствии с настоящим Положением</w:t>
      </w:r>
      <w:r w:rsidR="006A64F2" w:rsidRPr="007D6E71">
        <w:rPr>
          <w:rFonts w:ascii="Times New Roman" w:eastAsia="SimSun" w:hAnsi="Times New Roman" w:cs="Times New Roman"/>
          <w:sz w:val="24"/>
          <w:szCs w:val="24"/>
        </w:rPr>
        <w:t xml:space="preserve">. </w:t>
      </w:r>
    </w:p>
    <w:p w:rsidR="00656403" w:rsidRPr="00F23A6D" w:rsidRDefault="00857EDA" w:rsidP="00B66832">
      <w:pPr>
        <w:spacing w:after="0" w:line="240" w:lineRule="auto"/>
        <w:ind w:firstLine="540"/>
        <w:jc w:val="both"/>
        <w:rPr>
          <w:rFonts w:ascii="Times New Roman" w:eastAsia="SimSun" w:hAnsi="Times New Roman" w:cs="Times New Roman"/>
          <w:sz w:val="24"/>
          <w:szCs w:val="24"/>
        </w:rPr>
      </w:pPr>
      <w:r w:rsidRPr="007D6E71">
        <w:rPr>
          <w:rFonts w:ascii="Times New Roman" w:hAnsi="Times New Roman" w:cs="Times New Roman"/>
          <w:sz w:val="24"/>
          <w:szCs w:val="24"/>
        </w:rPr>
        <w:t xml:space="preserve">В случае если </w:t>
      </w:r>
      <w:r w:rsidR="00475F88" w:rsidRPr="007D6E71">
        <w:rPr>
          <w:rFonts w:ascii="Times New Roman" w:hAnsi="Times New Roman" w:cs="Times New Roman"/>
          <w:sz w:val="24"/>
          <w:szCs w:val="24"/>
        </w:rPr>
        <w:t xml:space="preserve">в соответствии с Законом о закупках формирование </w:t>
      </w:r>
      <w:r w:rsidR="00475F88" w:rsidRPr="007D6E71">
        <w:rPr>
          <w:rFonts w:ascii="Times New Roman" w:eastAsia="SimSun" w:hAnsi="Times New Roman" w:cs="Times New Roman"/>
          <w:sz w:val="24"/>
          <w:szCs w:val="24"/>
        </w:rPr>
        <w:t>документации</w:t>
      </w:r>
      <w:r w:rsidRPr="007D6E71">
        <w:rPr>
          <w:rFonts w:ascii="Times New Roman" w:eastAsia="SimSun" w:hAnsi="Times New Roman" w:cs="Times New Roman"/>
          <w:sz w:val="24"/>
          <w:szCs w:val="24"/>
        </w:rPr>
        <w:t xml:space="preserve"> о закупке не </w:t>
      </w:r>
      <w:r w:rsidR="00475F88" w:rsidRPr="007D6E71">
        <w:rPr>
          <w:rFonts w:ascii="Times New Roman" w:eastAsia="SimSun" w:hAnsi="Times New Roman" w:cs="Times New Roman"/>
          <w:sz w:val="24"/>
          <w:szCs w:val="24"/>
        </w:rPr>
        <w:t>п</w:t>
      </w:r>
      <w:r w:rsidR="00E9398E" w:rsidRPr="007D6E71">
        <w:rPr>
          <w:rFonts w:ascii="Times New Roman" w:eastAsia="SimSun" w:hAnsi="Times New Roman" w:cs="Times New Roman"/>
          <w:sz w:val="24"/>
          <w:szCs w:val="24"/>
        </w:rPr>
        <w:t>редусмотрено</w:t>
      </w:r>
      <w:r w:rsidR="00475F88" w:rsidRPr="007D6E71">
        <w:rPr>
          <w:rFonts w:ascii="Times New Roman" w:eastAsia="SimSun" w:hAnsi="Times New Roman" w:cs="Times New Roman"/>
          <w:sz w:val="24"/>
          <w:szCs w:val="24"/>
        </w:rPr>
        <w:t xml:space="preserve"> </w:t>
      </w:r>
      <w:r w:rsidR="00E9398E" w:rsidRPr="007D6E71">
        <w:rPr>
          <w:rFonts w:ascii="Times New Roman" w:eastAsia="SimSun" w:hAnsi="Times New Roman" w:cs="Times New Roman"/>
          <w:sz w:val="24"/>
          <w:szCs w:val="24"/>
        </w:rPr>
        <w:t>сведения,</w:t>
      </w:r>
      <w:r w:rsidR="00475F88" w:rsidRPr="007D6E71">
        <w:rPr>
          <w:rFonts w:ascii="Times New Roman" w:eastAsia="SimSun" w:hAnsi="Times New Roman" w:cs="Times New Roman"/>
          <w:sz w:val="24"/>
          <w:szCs w:val="24"/>
        </w:rPr>
        <w:t xml:space="preserve"> предусмотренные </w:t>
      </w:r>
      <w:r w:rsidR="00DE23E1" w:rsidRPr="007D6E71">
        <w:rPr>
          <w:rFonts w:ascii="Times New Roman" w:eastAsia="SimSun" w:hAnsi="Times New Roman" w:cs="Times New Roman"/>
          <w:sz w:val="24"/>
          <w:szCs w:val="24"/>
        </w:rPr>
        <w:t>настоящим пунктом</w:t>
      </w:r>
      <w:r w:rsidR="00E9398E" w:rsidRPr="007D6E71">
        <w:rPr>
          <w:rFonts w:ascii="Times New Roman" w:eastAsia="SimSun" w:hAnsi="Times New Roman" w:cs="Times New Roman"/>
          <w:sz w:val="24"/>
          <w:szCs w:val="24"/>
        </w:rPr>
        <w:t>,</w:t>
      </w:r>
      <w:r w:rsidR="00475F88" w:rsidRPr="007D6E71">
        <w:rPr>
          <w:rFonts w:ascii="Times New Roman" w:eastAsia="SimSun" w:hAnsi="Times New Roman" w:cs="Times New Roman"/>
          <w:sz w:val="24"/>
          <w:szCs w:val="24"/>
        </w:rPr>
        <w:t xml:space="preserve"> указываются в извещении о проведении закупки. </w:t>
      </w:r>
    </w:p>
    <w:p w:rsidR="006A64F2" w:rsidRPr="007D6E71" w:rsidRDefault="00F23A6D" w:rsidP="00F23A6D">
      <w:pPr>
        <w:tabs>
          <w:tab w:val="left" w:pos="900"/>
        </w:tabs>
        <w:spacing w:after="0" w:line="240" w:lineRule="auto"/>
        <w:ind w:left="540"/>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4. </w:t>
      </w:r>
      <w:r w:rsidR="006A64F2" w:rsidRPr="007D6E71">
        <w:rPr>
          <w:rFonts w:ascii="Times New Roman" w:eastAsia="SimSun" w:hAnsi="Times New Roman" w:cs="Times New Roman"/>
          <w:b/>
          <w:bCs/>
          <w:sz w:val="24"/>
          <w:szCs w:val="24"/>
        </w:rPr>
        <w:t>Отчетность</w:t>
      </w:r>
    </w:p>
    <w:p w:rsidR="006A64F2" w:rsidRPr="007D6E71" w:rsidRDefault="006A64F2" w:rsidP="00B6683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D6E71">
        <w:rPr>
          <w:rFonts w:ascii="Times New Roman" w:eastAsia="SimSun" w:hAnsi="Times New Roman" w:cs="Times New Roman"/>
          <w:sz w:val="24"/>
          <w:szCs w:val="24"/>
        </w:rPr>
        <w:t>4.1.</w:t>
      </w:r>
      <w:r w:rsidR="00EF1726" w:rsidRPr="007D6E71">
        <w:rPr>
          <w:rFonts w:ascii="Times New Roman" w:eastAsia="SimSun" w:hAnsi="Times New Roman" w:cs="Times New Roman"/>
          <w:sz w:val="24"/>
          <w:szCs w:val="24"/>
        </w:rPr>
        <w:t xml:space="preserve"> </w:t>
      </w:r>
      <w:r w:rsidR="00261ED6">
        <w:rPr>
          <w:rFonts w:ascii="Times New Roman" w:eastAsia="SimSun" w:hAnsi="Times New Roman" w:cs="Times New Roman"/>
          <w:sz w:val="24"/>
          <w:szCs w:val="24"/>
        </w:rPr>
        <w:t>Заказчик</w:t>
      </w:r>
      <w:r w:rsidRPr="007D6E71">
        <w:rPr>
          <w:rFonts w:ascii="Times New Roman" w:eastAsia="SimSun" w:hAnsi="Times New Roman" w:cs="Times New Roman"/>
          <w:sz w:val="24"/>
          <w:szCs w:val="24"/>
        </w:rPr>
        <w:t xml:space="preserve"> не позднее 10 (десятого) числа месяца, следующего за отчетным месяцем, </w:t>
      </w:r>
      <w:r w:rsidR="00654E0E" w:rsidRPr="007D6E71">
        <w:rPr>
          <w:rFonts w:ascii="Times New Roman" w:eastAsia="Times New Roman" w:hAnsi="Times New Roman" w:cs="Times New Roman"/>
          <w:sz w:val="24"/>
          <w:szCs w:val="24"/>
        </w:rPr>
        <w:t xml:space="preserve">размещает </w:t>
      </w:r>
      <w:r w:rsidR="005F1A4E" w:rsidRPr="007D6E71">
        <w:rPr>
          <w:rFonts w:ascii="Times New Roman" w:hAnsi="Times New Roman" w:cs="Times New Roman"/>
          <w:bCs/>
          <w:noProof/>
          <w:sz w:val="24"/>
          <w:szCs w:val="24"/>
        </w:rPr>
        <w:t>в единой информационной системе</w:t>
      </w:r>
      <w:r w:rsidR="00895EAF" w:rsidRPr="007D6E71">
        <w:rPr>
          <w:rFonts w:ascii="Times New Roman" w:hAnsi="Times New Roman" w:cs="Times New Roman"/>
          <w:bCs/>
          <w:noProof/>
          <w:sz w:val="24"/>
          <w:szCs w:val="24"/>
        </w:rPr>
        <w:t>:</w:t>
      </w:r>
      <w:r w:rsidR="005F1A4E" w:rsidRPr="007D6E71">
        <w:rPr>
          <w:rFonts w:ascii="Times New Roman" w:hAnsi="Times New Roman" w:cs="Times New Roman"/>
          <w:bCs/>
          <w:noProof/>
          <w:sz w:val="24"/>
          <w:szCs w:val="24"/>
        </w:rPr>
        <w:t xml:space="preserve"> </w:t>
      </w:r>
    </w:p>
    <w:p w:rsidR="006A2EE9" w:rsidRPr="007D6E71" w:rsidRDefault="006A2EE9" w:rsidP="00F23A6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D6E71">
        <w:rPr>
          <w:rFonts w:ascii="Times New Roman" w:eastAsia="Times New Roman" w:hAnsi="Times New Roman" w:cs="Times New Roman"/>
          <w:sz w:val="24"/>
          <w:szCs w:val="24"/>
        </w:rPr>
        <w:t>1) сведения о количестве и об общей стоимости договоров, заключен</w:t>
      </w:r>
      <w:r w:rsidR="006C3201">
        <w:rPr>
          <w:rFonts w:ascii="Times New Roman" w:eastAsia="Times New Roman" w:hAnsi="Times New Roman" w:cs="Times New Roman"/>
          <w:sz w:val="24"/>
          <w:szCs w:val="24"/>
        </w:rPr>
        <w:t xml:space="preserve">ных </w:t>
      </w:r>
      <w:r w:rsidR="00261ED6">
        <w:rPr>
          <w:rFonts w:ascii="Times New Roman" w:eastAsia="Times New Roman" w:hAnsi="Times New Roman" w:cs="Times New Roman"/>
          <w:sz w:val="24"/>
          <w:szCs w:val="24"/>
        </w:rPr>
        <w:t>Заказчик</w:t>
      </w:r>
      <w:r w:rsidRPr="007D6E71">
        <w:rPr>
          <w:rFonts w:ascii="Times New Roman" w:eastAsia="Times New Roman" w:hAnsi="Times New Roman" w:cs="Times New Roman"/>
          <w:sz w:val="24"/>
          <w:szCs w:val="24"/>
        </w:rPr>
        <w:t xml:space="preserve">ом по результатам закупки товаров, работ, услуг, в том числе об общей стоимости договоров, </w:t>
      </w:r>
      <w:r w:rsidRPr="007D6E71">
        <w:rPr>
          <w:rFonts w:ascii="Times New Roman" w:eastAsia="Times New Roman" w:hAnsi="Times New Roman" w:cs="Times New Roman"/>
          <w:sz w:val="24"/>
          <w:szCs w:val="24"/>
        </w:rPr>
        <w:lastRenderedPageBreak/>
        <w:t xml:space="preserve">информация о которых не внесена в реестр договоров в соответствии с </w:t>
      </w:r>
      <w:hyperlink r:id="rId12" w:history="1">
        <w:r w:rsidRPr="007D6E71">
          <w:rPr>
            <w:rFonts w:ascii="Times New Roman" w:eastAsia="Times New Roman" w:hAnsi="Times New Roman" w:cs="Times New Roman"/>
            <w:color w:val="0000FF"/>
            <w:sz w:val="24"/>
            <w:szCs w:val="24"/>
          </w:rPr>
          <w:t>частью 3 статьи 4.1</w:t>
        </w:r>
      </w:hyperlink>
      <w:r w:rsidRPr="007D6E71">
        <w:rPr>
          <w:rFonts w:ascii="Times New Roman" w:eastAsia="Times New Roman" w:hAnsi="Times New Roman" w:cs="Times New Roman"/>
          <w:sz w:val="24"/>
          <w:szCs w:val="24"/>
        </w:rPr>
        <w:t xml:space="preserve"> Закона о закупках;</w:t>
      </w:r>
    </w:p>
    <w:p w:rsidR="006A2EE9" w:rsidRPr="007D6E71" w:rsidRDefault="006A2EE9" w:rsidP="00F23A6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D6E71">
        <w:rPr>
          <w:rFonts w:ascii="Times New Roman" w:eastAsia="Times New Roman" w:hAnsi="Times New Roman" w:cs="Times New Roman"/>
          <w:sz w:val="24"/>
          <w:szCs w:val="24"/>
        </w:rPr>
        <w:t>2) сведения о количестве и ст</w:t>
      </w:r>
      <w:r w:rsidR="006C3201">
        <w:rPr>
          <w:rFonts w:ascii="Times New Roman" w:eastAsia="Times New Roman" w:hAnsi="Times New Roman" w:cs="Times New Roman"/>
          <w:sz w:val="24"/>
          <w:szCs w:val="24"/>
        </w:rPr>
        <w:t xml:space="preserve">оимости договоров, заключенных </w:t>
      </w:r>
      <w:r w:rsidR="00261ED6">
        <w:rPr>
          <w:rFonts w:ascii="Times New Roman" w:eastAsia="Times New Roman" w:hAnsi="Times New Roman" w:cs="Times New Roman"/>
          <w:sz w:val="24"/>
          <w:szCs w:val="24"/>
        </w:rPr>
        <w:t>Заказчик</w:t>
      </w:r>
      <w:r w:rsidRPr="007D6E71">
        <w:rPr>
          <w:rFonts w:ascii="Times New Roman" w:eastAsia="Times New Roman" w:hAnsi="Times New Roman" w:cs="Times New Roman"/>
          <w:sz w:val="24"/>
          <w:szCs w:val="24"/>
        </w:rPr>
        <w:t>ом по результатам закупки у единственного поставщика (исполнителя, подрядчика);</w:t>
      </w:r>
    </w:p>
    <w:p w:rsidR="006A2EE9" w:rsidRPr="007D6E71" w:rsidRDefault="006A2EE9" w:rsidP="00F23A6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D6E71">
        <w:rPr>
          <w:rFonts w:ascii="Times New Roman" w:eastAsia="Times New Roman" w:hAnsi="Times New Roman" w:cs="Times New Roman"/>
          <w:sz w:val="24"/>
          <w:szCs w:val="24"/>
        </w:rPr>
        <w:t xml:space="preserve">3) сведения о количестве и стоимости договоров, заключенных </w:t>
      </w:r>
      <w:r w:rsidR="00261ED6">
        <w:rPr>
          <w:rFonts w:ascii="Times New Roman" w:eastAsia="Times New Roman" w:hAnsi="Times New Roman" w:cs="Times New Roman"/>
          <w:sz w:val="24"/>
          <w:szCs w:val="24"/>
        </w:rPr>
        <w:t>Заказчик</w:t>
      </w:r>
      <w:r w:rsidRPr="007D6E71">
        <w:rPr>
          <w:rFonts w:ascii="Times New Roman" w:eastAsia="Times New Roman" w:hAnsi="Times New Roman" w:cs="Times New Roman"/>
          <w:sz w:val="24"/>
          <w:szCs w:val="24"/>
        </w:rPr>
        <w:t>ом с единственным поставщиком (исполнителем, подрядчиком) по результатам конкурентной закупки, признанной несостоявшейся.</w:t>
      </w:r>
    </w:p>
    <w:p w:rsidR="00EE4654" w:rsidRPr="007D6E71" w:rsidRDefault="00EE4654" w:rsidP="00B66832">
      <w:pPr>
        <w:spacing w:after="0" w:line="240" w:lineRule="auto"/>
        <w:jc w:val="center"/>
        <w:rPr>
          <w:rFonts w:ascii="Times New Roman" w:eastAsia="SimSun" w:hAnsi="Times New Roman" w:cs="Times New Roman"/>
          <w:b/>
          <w:bCs/>
          <w:sz w:val="24"/>
          <w:szCs w:val="24"/>
          <w:u w:val="single"/>
        </w:rPr>
      </w:pPr>
    </w:p>
    <w:p w:rsidR="006A64F2" w:rsidRDefault="006A64F2" w:rsidP="00F23A6D">
      <w:pPr>
        <w:spacing w:after="0" w:line="240" w:lineRule="auto"/>
        <w:jc w:val="center"/>
        <w:rPr>
          <w:rFonts w:ascii="Times New Roman" w:eastAsia="SimSun" w:hAnsi="Times New Roman" w:cs="Times New Roman"/>
          <w:b/>
          <w:bCs/>
          <w:sz w:val="24"/>
          <w:szCs w:val="24"/>
          <w:u w:val="single"/>
        </w:rPr>
      </w:pPr>
      <w:r w:rsidRPr="007D6E71">
        <w:rPr>
          <w:rFonts w:ascii="Times New Roman" w:eastAsia="SimSun" w:hAnsi="Times New Roman" w:cs="Times New Roman"/>
          <w:b/>
          <w:bCs/>
          <w:sz w:val="24"/>
          <w:szCs w:val="24"/>
          <w:u w:val="single"/>
        </w:rPr>
        <w:t xml:space="preserve">Статья 5. Закупочные органы </w:t>
      </w:r>
      <w:r w:rsidR="00261ED6">
        <w:rPr>
          <w:rFonts w:ascii="Times New Roman" w:eastAsia="SimSun" w:hAnsi="Times New Roman" w:cs="Times New Roman"/>
          <w:b/>
          <w:bCs/>
          <w:sz w:val="24"/>
          <w:szCs w:val="24"/>
          <w:u w:val="single"/>
        </w:rPr>
        <w:t>Заказчик</w:t>
      </w:r>
      <w:r w:rsidR="0069011E" w:rsidRPr="007D6E71">
        <w:rPr>
          <w:rFonts w:ascii="Times New Roman" w:eastAsia="SimSun" w:hAnsi="Times New Roman" w:cs="Times New Roman"/>
          <w:b/>
          <w:bCs/>
          <w:sz w:val="24"/>
          <w:szCs w:val="24"/>
          <w:u w:val="single"/>
        </w:rPr>
        <w:t>а</w:t>
      </w:r>
    </w:p>
    <w:p w:rsidR="00FC42CD" w:rsidRPr="00F23A6D" w:rsidRDefault="00FC42CD" w:rsidP="00F23A6D">
      <w:pPr>
        <w:spacing w:after="0" w:line="240" w:lineRule="auto"/>
        <w:jc w:val="center"/>
        <w:rPr>
          <w:rFonts w:ascii="Times New Roman" w:eastAsia="SimSun" w:hAnsi="Times New Roman" w:cs="Times New Roman"/>
          <w:b/>
          <w:bCs/>
          <w:sz w:val="24"/>
          <w:szCs w:val="24"/>
          <w:u w:val="single"/>
        </w:rPr>
      </w:pPr>
    </w:p>
    <w:p w:rsidR="00F90051" w:rsidRPr="00FB2D08" w:rsidRDefault="00F23A6D" w:rsidP="00F23A6D">
      <w:pPr>
        <w:tabs>
          <w:tab w:val="left" w:pos="900"/>
        </w:tabs>
        <w:spacing w:after="0" w:line="240" w:lineRule="auto"/>
        <w:ind w:firstLine="567"/>
        <w:jc w:val="both"/>
        <w:rPr>
          <w:rFonts w:ascii="Times New Roman" w:eastAsia="SimSun" w:hAnsi="Times New Roman" w:cs="Times New Roman"/>
          <w:b/>
          <w:sz w:val="24"/>
          <w:szCs w:val="24"/>
        </w:rPr>
      </w:pPr>
      <w:r w:rsidRPr="00FB2D08">
        <w:rPr>
          <w:rFonts w:ascii="Times New Roman" w:eastAsia="SimSun" w:hAnsi="Times New Roman" w:cs="Times New Roman"/>
          <w:b/>
          <w:sz w:val="24"/>
          <w:szCs w:val="24"/>
        </w:rPr>
        <w:t xml:space="preserve">1. </w:t>
      </w:r>
      <w:r w:rsidR="00C80DEB" w:rsidRPr="00FB2D08">
        <w:rPr>
          <w:rFonts w:ascii="Times New Roman" w:eastAsia="SimSun" w:hAnsi="Times New Roman" w:cs="Times New Roman"/>
          <w:b/>
          <w:sz w:val="24"/>
          <w:szCs w:val="24"/>
        </w:rPr>
        <w:t xml:space="preserve">Управление закупками </w:t>
      </w:r>
      <w:r w:rsidR="00261ED6">
        <w:rPr>
          <w:rFonts w:ascii="Times New Roman" w:eastAsia="SimSun" w:hAnsi="Times New Roman" w:cs="Times New Roman"/>
          <w:b/>
          <w:sz w:val="24"/>
          <w:szCs w:val="24"/>
        </w:rPr>
        <w:t>Заказчик</w:t>
      </w:r>
      <w:r w:rsidR="00C80DEB" w:rsidRPr="00FB2D08">
        <w:rPr>
          <w:rFonts w:ascii="Times New Roman" w:eastAsia="SimSun" w:hAnsi="Times New Roman" w:cs="Times New Roman"/>
          <w:b/>
          <w:sz w:val="24"/>
          <w:szCs w:val="24"/>
        </w:rPr>
        <w:t xml:space="preserve">а </w:t>
      </w:r>
      <w:r w:rsidR="006A64F2" w:rsidRPr="00FB2D08">
        <w:rPr>
          <w:rFonts w:ascii="Times New Roman" w:eastAsia="SimSun" w:hAnsi="Times New Roman" w:cs="Times New Roman"/>
          <w:b/>
          <w:sz w:val="24"/>
          <w:szCs w:val="24"/>
        </w:rPr>
        <w:t>на основании настоящего Положения осуществляется:</w:t>
      </w:r>
    </w:p>
    <w:p w:rsidR="006A64F2" w:rsidRPr="007D6E71" w:rsidRDefault="00F90051" w:rsidP="00B66832">
      <w:pPr>
        <w:tabs>
          <w:tab w:val="left" w:pos="900"/>
        </w:tabs>
        <w:spacing w:after="0" w:line="240" w:lineRule="auto"/>
        <w:ind w:left="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1)</w:t>
      </w:r>
      <w:r w:rsidR="00132EDC" w:rsidRPr="007D6E71">
        <w:rPr>
          <w:rFonts w:ascii="Times New Roman" w:eastAsia="SimSun" w:hAnsi="Times New Roman" w:cs="Times New Roman"/>
          <w:sz w:val="24"/>
          <w:szCs w:val="24"/>
        </w:rPr>
        <w:t xml:space="preserve"> </w:t>
      </w:r>
      <w:r w:rsidR="006A64F2" w:rsidRPr="007D6E71">
        <w:rPr>
          <w:rFonts w:ascii="Times New Roman" w:eastAsia="SimSun" w:hAnsi="Times New Roman" w:cs="Times New Roman"/>
          <w:sz w:val="24"/>
          <w:szCs w:val="24"/>
        </w:rPr>
        <w:t>един</w:t>
      </w:r>
      <w:r w:rsidR="0065377C" w:rsidRPr="007D6E71">
        <w:rPr>
          <w:rFonts w:ascii="Times New Roman" w:eastAsia="SimSun" w:hAnsi="Times New Roman" w:cs="Times New Roman"/>
          <w:sz w:val="24"/>
          <w:szCs w:val="24"/>
        </w:rPr>
        <w:t xml:space="preserve">оличным исполнительным органом </w:t>
      </w:r>
      <w:r w:rsidR="00261ED6">
        <w:rPr>
          <w:rFonts w:ascii="Times New Roman" w:eastAsia="SimSun" w:hAnsi="Times New Roman" w:cs="Times New Roman"/>
          <w:sz w:val="24"/>
          <w:szCs w:val="24"/>
        </w:rPr>
        <w:t>Заказчик</w:t>
      </w:r>
      <w:r w:rsidR="0069011E" w:rsidRPr="007D6E71">
        <w:rPr>
          <w:rFonts w:ascii="Times New Roman" w:eastAsia="SimSun" w:hAnsi="Times New Roman" w:cs="Times New Roman"/>
          <w:sz w:val="24"/>
          <w:szCs w:val="24"/>
        </w:rPr>
        <w:t>а</w:t>
      </w:r>
      <w:r w:rsidR="006A64F2" w:rsidRPr="007D6E71">
        <w:rPr>
          <w:rFonts w:ascii="Times New Roman" w:eastAsia="SimSun" w:hAnsi="Times New Roman" w:cs="Times New Roman"/>
          <w:sz w:val="24"/>
          <w:szCs w:val="24"/>
        </w:rPr>
        <w:t>;</w:t>
      </w:r>
    </w:p>
    <w:p w:rsidR="006A64F2" w:rsidRPr="007D6E71" w:rsidRDefault="00F90051" w:rsidP="00B66832">
      <w:pPr>
        <w:tabs>
          <w:tab w:val="left" w:pos="900"/>
        </w:tabs>
        <w:spacing w:after="0" w:line="240" w:lineRule="auto"/>
        <w:ind w:left="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2)</w:t>
      </w:r>
      <w:r w:rsidR="00132EDC" w:rsidRPr="007D6E71">
        <w:rPr>
          <w:rFonts w:ascii="Times New Roman" w:eastAsia="SimSun" w:hAnsi="Times New Roman" w:cs="Times New Roman"/>
          <w:sz w:val="24"/>
          <w:szCs w:val="24"/>
        </w:rPr>
        <w:t xml:space="preserve"> </w:t>
      </w:r>
      <w:r w:rsidR="008A697D" w:rsidRPr="007D6E71">
        <w:rPr>
          <w:rFonts w:ascii="Times New Roman" w:eastAsia="SimSun" w:hAnsi="Times New Roman" w:cs="Times New Roman"/>
          <w:sz w:val="24"/>
          <w:szCs w:val="24"/>
        </w:rPr>
        <w:t xml:space="preserve">комиссией по закупкам товаров, работ, услуг </w:t>
      </w:r>
      <w:r w:rsidR="00DC44DB" w:rsidRPr="007D6E71">
        <w:rPr>
          <w:rFonts w:ascii="Times New Roman" w:eastAsia="SimSun" w:hAnsi="Times New Roman" w:cs="Times New Roman"/>
          <w:sz w:val="24"/>
          <w:szCs w:val="24"/>
        </w:rPr>
        <w:t xml:space="preserve">для нужд </w:t>
      </w:r>
      <w:r w:rsidR="00261ED6">
        <w:rPr>
          <w:rFonts w:ascii="Times New Roman" w:eastAsia="SimSun" w:hAnsi="Times New Roman" w:cs="Times New Roman"/>
          <w:sz w:val="24"/>
          <w:szCs w:val="24"/>
        </w:rPr>
        <w:t>Заказчик</w:t>
      </w:r>
      <w:r w:rsidR="00DC44DB" w:rsidRPr="007D6E71">
        <w:rPr>
          <w:rFonts w:ascii="Times New Roman" w:eastAsia="SimSun" w:hAnsi="Times New Roman" w:cs="Times New Roman"/>
          <w:sz w:val="24"/>
          <w:szCs w:val="24"/>
        </w:rPr>
        <w:t>а</w:t>
      </w:r>
      <w:r w:rsidR="006A64F2" w:rsidRPr="007D6E71">
        <w:rPr>
          <w:rFonts w:ascii="Times New Roman" w:eastAsia="SimSun" w:hAnsi="Times New Roman" w:cs="Times New Roman"/>
          <w:sz w:val="24"/>
          <w:szCs w:val="24"/>
        </w:rPr>
        <w:t>;</w:t>
      </w:r>
    </w:p>
    <w:p w:rsidR="006A64F2" w:rsidRPr="007D6E71" w:rsidRDefault="00F90051" w:rsidP="00B66832">
      <w:pPr>
        <w:tabs>
          <w:tab w:val="left" w:pos="900"/>
        </w:tabs>
        <w:spacing w:after="0" w:line="240" w:lineRule="auto"/>
        <w:ind w:left="540"/>
        <w:jc w:val="both"/>
        <w:rPr>
          <w:rFonts w:ascii="Times New Roman" w:hAnsi="Times New Roman" w:cs="Times New Roman"/>
          <w:sz w:val="24"/>
          <w:szCs w:val="24"/>
        </w:rPr>
      </w:pPr>
      <w:r w:rsidRPr="007D6E71">
        <w:rPr>
          <w:rFonts w:ascii="Times New Roman" w:eastAsia="SimSun" w:hAnsi="Times New Roman" w:cs="Times New Roman"/>
          <w:sz w:val="24"/>
          <w:szCs w:val="24"/>
        </w:rPr>
        <w:t>3)</w:t>
      </w:r>
      <w:r w:rsidR="00132EDC" w:rsidRPr="007D6E71">
        <w:rPr>
          <w:rFonts w:ascii="Times New Roman" w:eastAsia="SimSun" w:hAnsi="Times New Roman" w:cs="Times New Roman"/>
          <w:sz w:val="24"/>
          <w:szCs w:val="24"/>
        </w:rPr>
        <w:t xml:space="preserve"> </w:t>
      </w:r>
      <w:r w:rsidR="006A64F2" w:rsidRPr="007D6E71">
        <w:rPr>
          <w:rFonts w:ascii="Times New Roman" w:eastAsia="SimSun" w:hAnsi="Times New Roman" w:cs="Times New Roman"/>
          <w:sz w:val="24"/>
          <w:szCs w:val="24"/>
        </w:rPr>
        <w:t>инициатором закупк</w:t>
      </w:r>
      <w:r w:rsidR="0065377C" w:rsidRPr="007D6E71">
        <w:rPr>
          <w:rFonts w:ascii="Times New Roman" w:eastAsia="SimSun" w:hAnsi="Times New Roman" w:cs="Times New Roman"/>
          <w:sz w:val="24"/>
          <w:szCs w:val="24"/>
        </w:rPr>
        <w:t>и</w:t>
      </w:r>
      <w:r w:rsidR="006A64F2" w:rsidRPr="007D6E71">
        <w:rPr>
          <w:rFonts w:ascii="Times New Roman" w:eastAsia="SimSun" w:hAnsi="Times New Roman" w:cs="Times New Roman"/>
          <w:sz w:val="24"/>
          <w:szCs w:val="24"/>
        </w:rPr>
        <w:t>.</w:t>
      </w:r>
    </w:p>
    <w:p w:rsidR="006A64F2" w:rsidRPr="00FB2D08" w:rsidRDefault="006A64F2" w:rsidP="00B66832">
      <w:pPr>
        <w:tabs>
          <w:tab w:val="left" w:pos="900"/>
        </w:tabs>
        <w:spacing w:after="0" w:line="240" w:lineRule="auto"/>
        <w:ind w:firstLine="540"/>
        <w:jc w:val="both"/>
        <w:rPr>
          <w:rFonts w:ascii="Times New Roman" w:eastAsia="SimSun" w:hAnsi="Times New Roman" w:cs="Times New Roman"/>
          <w:b/>
          <w:sz w:val="24"/>
          <w:szCs w:val="24"/>
        </w:rPr>
      </w:pPr>
      <w:r w:rsidRPr="00FB2D08">
        <w:rPr>
          <w:rFonts w:ascii="Times New Roman" w:eastAsia="SimSun" w:hAnsi="Times New Roman" w:cs="Times New Roman"/>
          <w:b/>
          <w:sz w:val="24"/>
          <w:szCs w:val="24"/>
        </w:rPr>
        <w:t>2.</w:t>
      </w:r>
      <w:r w:rsidR="001A6BCB" w:rsidRPr="00FB2D08">
        <w:rPr>
          <w:rFonts w:ascii="Times New Roman" w:eastAsia="SimSun" w:hAnsi="Times New Roman" w:cs="Times New Roman"/>
          <w:b/>
          <w:sz w:val="24"/>
          <w:szCs w:val="24"/>
        </w:rPr>
        <w:t xml:space="preserve"> </w:t>
      </w:r>
      <w:r w:rsidRPr="00FB2D08">
        <w:rPr>
          <w:rFonts w:ascii="Times New Roman" w:eastAsia="SimSun" w:hAnsi="Times New Roman" w:cs="Times New Roman"/>
          <w:b/>
          <w:sz w:val="24"/>
          <w:szCs w:val="24"/>
        </w:rPr>
        <w:t>Порядок формирования закупочной комиссии</w:t>
      </w:r>
    </w:p>
    <w:p w:rsidR="008112E3" w:rsidRDefault="006A64F2" w:rsidP="00B66832">
      <w:pPr>
        <w:tabs>
          <w:tab w:val="left" w:pos="900"/>
        </w:tabs>
        <w:spacing w:after="0" w:line="240" w:lineRule="auto"/>
        <w:ind w:firstLine="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2.1.</w:t>
      </w:r>
      <w:r w:rsidR="00A6364A" w:rsidRPr="007D6E71">
        <w:rPr>
          <w:rFonts w:ascii="Times New Roman" w:eastAsia="SimSun" w:hAnsi="Times New Roman" w:cs="Times New Roman"/>
          <w:sz w:val="24"/>
          <w:szCs w:val="24"/>
        </w:rPr>
        <w:t xml:space="preserve"> </w:t>
      </w:r>
      <w:r w:rsidRPr="007D6E71">
        <w:rPr>
          <w:rFonts w:ascii="Times New Roman" w:eastAsia="SimSun" w:hAnsi="Times New Roman" w:cs="Times New Roman"/>
          <w:sz w:val="24"/>
          <w:szCs w:val="24"/>
        </w:rPr>
        <w:t xml:space="preserve">Количественный и персональный состав Комиссии по закупкам товаров, работ, услуг </w:t>
      </w:r>
      <w:r w:rsidR="00DC44DB" w:rsidRPr="007D6E71">
        <w:rPr>
          <w:rFonts w:ascii="Times New Roman" w:eastAsia="SimSun" w:hAnsi="Times New Roman" w:cs="Times New Roman"/>
          <w:sz w:val="24"/>
          <w:szCs w:val="24"/>
        </w:rPr>
        <w:t xml:space="preserve">для нужд </w:t>
      </w:r>
      <w:r w:rsidR="00261ED6">
        <w:rPr>
          <w:rFonts w:ascii="Times New Roman" w:eastAsia="SimSun" w:hAnsi="Times New Roman" w:cs="Times New Roman"/>
          <w:sz w:val="24"/>
          <w:szCs w:val="24"/>
        </w:rPr>
        <w:t>Заказчик</w:t>
      </w:r>
      <w:r w:rsidR="0069011E" w:rsidRPr="007D6E71">
        <w:rPr>
          <w:rFonts w:ascii="Times New Roman" w:eastAsia="SimSun" w:hAnsi="Times New Roman" w:cs="Times New Roman"/>
          <w:sz w:val="24"/>
          <w:szCs w:val="24"/>
        </w:rPr>
        <w:t>а</w:t>
      </w:r>
      <w:r w:rsidRPr="007D6E71">
        <w:rPr>
          <w:rFonts w:ascii="Times New Roman" w:eastAsia="SimSun" w:hAnsi="Times New Roman" w:cs="Times New Roman"/>
          <w:sz w:val="24"/>
          <w:szCs w:val="24"/>
        </w:rPr>
        <w:t xml:space="preserve"> (далее – </w:t>
      </w:r>
      <w:r w:rsidR="00DC44DB" w:rsidRPr="007D6E71">
        <w:rPr>
          <w:rFonts w:ascii="Times New Roman" w:eastAsia="SimSun" w:hAnsi="Times New Roman" w:cs="Times New Roman"/>
          <w:sz w:val="24"/>
          <w:szCs w:val="24"/>
        </w:rPr>
        <w:t>закупочная к</w:t>
      </w:r>
      <w:r w:rsidRPr="007D6E71">
        <w:rPr>
          <w:rFonts w:ascii="Times New Roman" w:eastAsia="SimSun" w:hAnsi="Times New Roman" w:cs="Times New Roman"/>
          <w:sz w:val="24"/>
          <w:szCs w:val="24"/>
        </w:rPr>
        <w:t xml:space="preserve">омиссия), а также лица, выполняющие функции Секретаря и Председателя </w:t>
      </w:r>
      <w:r w:rsidR="00DC44DB" w:rsidRPr="007D6E71">
        <w:rPr>
          <w:rFonts w:ascii="Times New Roman" w:eastAsia="SimSun" w:hAnsi="Times New Roman" w:cs="Times New Roman"/>
          <w:sz w:val="24"/>
          <w:szCs w:val="24"/>
        </w:rPr>
        <w:t>закупочной к</w:t>
      </w:r>
      <w:r w:rsidRPr="007D6E71">
        <w:rPr>
          <w:rFonts w:ascii="Times New Roman" w:eastAsia="SimSun" w:hAnsi="Times New Roman" w:cs="Times New Roman"/>
          <w:sz w:val="24"/>
          <w:szCs w:val="24"/>
        </w:rPr>
        <w:t xml:space="preserve">омиссии, определяются приказом </w:t>
      </w:r>
      <w:r w:rsidR="007A01BB" w:rsidRPr="007D6E71">
        <w:rPr>
          <w:rFonts w:ascii="Times New Roman" w:eastAsia="SimSun" w:hAnsi="Times New Roman" w:cs="Times New Roman"/>
          <w:sz w:val="24"/>
          <w:szCs w:val="24"/>
        </w:rPr>
        <w:t xml:space="preserve">единоличного исполнительного органа </w:t>
      </w:r>
      <w:r w:rsidR="00261ED6">
        <w:rPr>
          <w:rFonts w:ascii="Times New Roman" w:eastAsia="SimSun" w:hAnsi="Times New Roman" w:cs="Times New Roman"/>
          <w:sz w:val="24"/>
          <w:szCs w:val="24"/>
        </w:rPr>
        <w:t>Заказчик</w:t>
      </w:r>
      <w:r w:rsidR="0069011E" w:rsidRPr="007D6E71">
        <w:rPr>
          <w:rFonts w:ascii="Times New Roman" w:eastAsia="SimSun" w:hAnsi="Times New Roman" w:cs="Times New Roman"/>
          <w:sz w:val="24"/>
          <w:szCs w:val="24"/>
        </w:rPr>
        <w:t>а</w:t>
      </w:r>
      <w:r w:rsidRPr="007D6E71">
        <w:rPr>
          <w:rFonts w:ascii="Times New Roman" w:eastAsia="SimSun" w:hAnsi="Times New Roman" w:cs="Times New Roman"/>
          <w:sz w:val="24"/>
          <w:szCs w:val="24"/>
        </w:rPr>
        <w:t>.</w:t>
      </w:r>
      <w:r w:rsidR="007A01BB" w:rsidRPr="007D6E71">
        <w:rPr>
          <w:rFonts w:ascii="Times New Roman" w:eastAsia="SimSun" w:hAnsi="Times New Roman" w:cs="Times New Roman"/>
          <w:sz w:val="24"/>
          <w:szCs w:val="24"/>
        </w:rPr>
        <w:t xml:space="preserve"> </w:t>
      </w:r>
    </w:p>
    <w:p w:rsidR="00DC0B6A" w:rsidRPr="007D6E71" w:rsidRDefault="006A64F2" w:rsidP="00B66832">
      <w:pPr>
        <w:tabs>
          <w:tab w:val="left" w:pos="900"/>
        </w:tabs>
        <w:spacing w:after="0" w:line="240" w:lineRule="auto"/>
        <w:ind w:firstLine="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2.2.</w:t>
      </w:r>
      <w:r w:rsidR="00A6364A" w:rsidRPr="007D6E71">
        <w:rPr>
          <w:rFonts w:ascii="Times New Roman" w:eastAsia="SimSun" w:hAnsi="Times New Roman" w:cs="Times New Roman"/>
          <w:sz w:val="24"/>
          <w:szCs w:val="24"/>
        </w:rPr>
        <w:t xml:space="preserve"> </w:t>
      </w:r>
      <w:r w:rsidR="00DC0B6A">
        <w:rPr>
          <w:rFonts w:ascii="Times New Roman" w:eastAsia="SimSun" w:hAnsi="Times New Roman" w:cs="Times New Roman"/>
          <w:sz w:val="24"/>
          <w:szCs w:val="24"/>
        </w:rPr>
        <w:t>Число</w:t>
      </w:r>
      <w:r w:rsidRPr="007D6E71">
        <w:rPr>
          <w:rFonts w:ascii="Times New Roman" w:eastAsia="SimSun" w:hAnsi="Times New Roman" w:cs="Times New Roman"/>
          <w:sz w:val="24"/>
          <w:szCs w:val="24"/>
        </w:rPr>
        <w:t xml:space="preserve"> членов </w:t>
      </w:r>
      <w:r w:rsidR="00DC44DB" w:rsidRPr="007D6E71">
        <w:rPr>
          <w:rFonts w:ascii="Times New Roman" w:eastAsia="SimSun" w:hAnsi="Times New Roman" w:cs="Times New Roman"/>
          <w:sz w:val="24"/>
          <w:szCs w:val="24"/>
        </w:rPr>
        <w:t xml:space="preserve">закупочной комиссии </w:t>
      </w:r>
      <w:r w:rsidR="00DC0B6A">
        <w:rPr>
          <w:rFonts w:ascii="Times New Roman" w:eastAsia="Times New Roman" w:hAnsi="Times New Roman" w:cs="Times New Roman"/>
          <w:sz w:val="24"/>
          <w:szCs w:val="24"/>
        </w:rPr>
        <w:t>должно быть не менее чем пять человек.</w:t>
      </w:r>
    </w:p>
    <w:p w:rsidR="006A64F2" w:rsidRPr="007D6E71" w:rsidRDefault="006A64F2" w:rsidP="00B66832">
      <w:pPr>
        <w:tabs>
          <w:tab w:val="left" w:pos="900"/>
        </w:tabs>
        <w:spacing w:after="0" w:line="240" w:lineRule="auto"/>
        <w:ind w:firstLine="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 xml:space="preserve">2.3. </w:t>
      </w:r>
      <w:r w:rsidR="00DC44DB" w:rsidRPr="007D6E71">
        <w:rPr>
          <w:rFonts w:ascii="Times New Roman" w:eastAsia="SimSun" w:hAnsi="Times New Roman" w:cs="Times New Roman"/>
          <w:sz w:val="24"/>
          <w:szCs w:val="24"/>
        </w:rPr>
        <w:t>Закупочная комиссия</w:t>
      </w:r>
      <w:r w:rsidRPr="007D6E71">
        <w:rPr>
          <w:rFonts w:ascii="Times New Roman" w:eastAsia="SimSun" w:hAnsi="Times New Roman" w:cs="Times New Roman"/>
          <w:sz w:val="24"/>
          <w:szCs w:val="24"/>
        </w:rPr>
        <w:t xml:space="preserve"> осуществляет свою деятельность путем проведения заседаний. </w:t>
      </w:r>
      <w:r w:rsidR="00DC44DB" w:rsidRPr="007D6E71">
        <w:rPr>
          <w:rFonts w:ascii="Times New Roman" w:eastAsia="SimSun" w:hAnsi="Times New Roman" w:cs="Times New Roman"/>
          <w:sz w:val="24"/>
          <w:szCs w:val="24"/>
        </w:rPr>
        <w:t>Закупочная комиссия</w:t>
      </w:r>
      <w:r w:rsidRPr="007D6E71">
        <w:rPr>
          <w:rFonts w:ascii="Times New Roman" w:eastAsia="SimSun" w:hAnsi="Times New Roman" w:cs="Times New Roman"/>
          <w:sz w:val="24"/>
          <w:szCs w:val="24"/>
        </w:rPr>
        <w:t xml:space="preserve"> правомочна осуществлять свои функции, если на заседании присутствует более чем половина от  общего количества ее членов.</w:t>
      </w:r>
    </w:p>
    <w:p w:rsidR="006A64F2" w:rsidRPr="007D6E71" w:rsidRDefault="006A64F2" w:rsidP="00B66832">
      <w:pPr>
        <w:tabs>
          <w:tab w:val="left" w:pos="900"/>
        </w:tabs>
        <w:spacing w:after="0" w:line="240" w:lineRule="auto"/>
        <w:ind w:firstLine="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 xml:space="preserve">2.4. Члены комиссии должны быть уведомлены секретарем </w:t>
      </w:r>
      <w:r w:rsidR="00DC44DB" w:rsidRPr="007D6E71">
        <w:rPr>
          <w:rFonts w:ascii="Times New Roman" w:eastAsia="SimSun" w:hAnsi="Times New Roman" w:cs="Times New Roman"/>
          <w:sz w:val="24"/>
          <w:szCs w:val="24"/>
        </w:rPr>
        <w:t xml:space="preserve">закупочной комиссии </w:t>
      </w:r>
      <w:r w:rsidRPr="007D6E71">
        <w:rPr>
          <w:rFonts w:ascii="Times New Roman" w:eastAsia="SimSun" w:hAnsi="Times New Roman" w:cs="Times New Roman"/>
          <w:sz w:val="24"/>
          <w:szCs w:val="24"/>
        </w:rPr>
        <w:t xml:space="preserve">о месте, дате и времени проведения заседания </w:t>
      </w:r>
      <w:r w:rsidR="00DC44DB" w:rsidRPr="007D6E71">
        <w:rPr>
          <w:rFonts w:ascii="Times New Roman" w:eastAsia="SimSun" w:hAnsi="Times New Roman" w:cs="Times New Roman"/>
          <w:sz w:val="24"/>
          <w:szCs w:val="24"/>
        </w:rPr>
        <w:t>закупочной комиссии</w:t>
      </w:r>
      <w:r w:rsidRPr="007D6E71">
        <w:rPr>
          <w:rFonts w:ascii="Times New Roman" w:eastAsia="SimSun" w:hAnsi="Times New Roman" w:cs="Times New Roman"/>
          <w:sz w:val="24"/>
          <w:szCs w:val="24"/>
        </w:rPr>
        <w:t xml:space="preserve"> в срок не менее чем за один день до заседания </w:t>
      </w:r>
      <w:r w:rsidR="00DC44DB" w:rsidRPr="007D6E71">
        <w:rPr>
          <w:rFonts w:ascii="Times New Roman" w:eastAsia="SimSun" w:hAnsi="Times New Roman" w:cs="Times New Roman"/>
          <w:sz w:val="24"/>
          <w:szCs w:val="24"/>
        </w:rPr>
        <w:t>закупочной комиссии</w:t>
      </w:r>
      <w:r w:rsidRPr="007D6E71">
        <w:rPr>
          <w:rFonts w:ascii="Times New Roman" w:eastAsia="SimSun" w:hAnsi="Times New Roman" w:cs="Times New Roman"/>
          <w:sz w:val="24"/>
          <w:szCs w:val="24"/>
        </w:rPr>
        <w:t xml:space="preserve">. </w:t>
      </w:r>
    </w:p>
    <w:p w:rsidR="006A64F2" w:rsidRPr="007D6E71" w:rsidRDefault="006A64F2" w:rsidP="00B66832">
      <w:pPr>
        <w:tabs>
          <w:tab w:val="left" w:pos="900"/>
        </w:tabs>
        <w:spacing w:after="0" w:line="240" w:lineRule="auto"/>
        <w:ind w:firstLine="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2.5.</w:t>
      </w:r>
      <w:r w:rsidR="005F4151" w:rsidRPr="007D6E71">
        <w:rPr>
          <w:rFonts w:ascii="Times New Roman" w:eastAsia="SimSun" w:hAnsi="Times New Roman" w:cs="Times New Roman"/>
          <w:sz w:val="24"/>
          <w:szCs w:val="24"/>
        </w:rPr>
        <w:t xml:space="preserve"> </w:t>
      </w:r>
      <w:r w:rsidRPr="007D6E71">
        <w:rPr>
          <w:rFonts w:ascii="Times New Roman" w:eastAsia="SimSun" w:hAnsi="Times New Roman" w:cs="Times New Roman"/>
          <w:sz w:val="24"/>
          <w:szCs w:val="24"/>
        </w:rPr>
        <w:t xml:space="preserve">По итогам заседания </w:t>
      </w:r>
      <w:r w:rsidR="00DC44DB" w:rsidRPr="007D6E71">
        <w:rPr>
          <w:rFonts w:ascii="Times New Roman" w:eastAsia="SimSun" w:hAnsi="Times New Roman" w:cs="Times New Roman"/>
          <w:sz w:val="24"/>
          <w:szCs w:val="24"/>
        </w:rPr>
        <w:t xml:space="preserve">закупочной комиссии </w:t>
      </w:r>
      <w:r w:rsidRPr="007D6E71">
        <w:rPr>
          <w:rFonts w:ascii="Times New Roman" w:eastAsia="SimSun" w:hAnsi="Times New Roman" w:cs="Times New Roman"/>
          <w:sz w:val="24"/>
          <w:szCs w:val="24"/>
        </w:rPr>
        <w:t xml:space="preserve">Секретарь оформляет протокол заседания, который подписывается присутствующими членами </w:t>
      </w:r>
      <w:r w:rsidR="00DC44DB" w:rsidRPr="007D6E71">
        <w:rPr>
          <w:rFonts w:ascii="Times New Roman" w:eastAsia="SimSun" w:hAnsi="Times New Roman" w:cs="Times New Roman"/>
          <w:sz w:val="24"/>
          <w:szCs w:val="24"/>
        </w:rPr>
        <w:t>закупочной комиссии</w:t>
      </w:r>
      <w:r w:rsidRPr="007D6E71">
        <w:rPr>
          <w:rFonts w:ascii="Times New Roman" w:eastAsia="SimSun" w:hAnsi="Times New Roman" w:cs="Times New Roman"/>
          <w:sz w:val="24"/>
          <w:szCs w:val="24"/>
        </w:rPr>
        <w:t>.</w:t>
      </w:r>
    </w:p>
    <w:p w:rsidR="006A64F2" w:rsidRPr="00FB2D08" w:rsidRDefault="006A64F2" w:rsidP="00B66832">
      <w:pPr>
        <w:tabs>
          <w:tab w:val="left" w:pos="1080"/>
        </w:tabs>
        <w:spacing w:after="0" w:line="240" w:lineRule="auto"/>
        <w:ind w:firstLine="540"/>
        <w:jc w:val="both"/>
        <w:rPr>
          <w:rFonts w:ascii="Times New Roman" w:eastAsia="SimSun" w:hAnsi="Times New Roman" w:cs="Times New Roman"/>
          <w:b/>
          <w:sz w:val="24"/>
          <w:szCs w:val="24"/>
        </w:rPr>
      </w:pPr>
      <w:r w:rsidRPr="00FB2D08">
        <w:rPr>
          <w:rFonts w:ascii="Times New Roman" w:eastAsia="SimSun" w:hAnsi="Times New Roman" w:cs="Times New Roman"/>
          <w:b/>
          <w:sz w:val="24"/>
          <w:szCs w:val="24"/>
        </w:rPr>
        <w:t>3. Права и обязанности закупочной к</w:t>
      </w:r>
      <w:r w:rsidR="00FB2D08">
        <w:rPr>
          <w:rFonts w:ascii="Times New Roman" w:eastAsia="SimSun" w:hAnsi="Times New Roman" w:cs="Times New Roman"/>
          <w:b/>
          <w:sz w:val="24"/>
          <w:szCs w:val="24"/>
        </w:rPr>
        <w:t>омиссии, ее отдельных членов</w:t>
      </w:r>
    </w:p>
    <w:p w:rsidR="006A64F2" w:rsidRPr="007D6E71" w:rsidRDefault="006A64F2" w:rsidP="00B66832">
      <w:pPr>
        <w:tabs>
          <w:tab w:val="left" w:pos="1080"/>
        </w:tabs>
        <w:spacing w:after="0" w:line="240" w:lineRule="auto"/>
        <w:ind w:firstLine="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 xml:space="preserve">3.1 </w:t>
      </w:r>
      <w:r w:rsidR="005F4151" w:rsidRPr="007D6E71">
        <w:rPr>
          <w:rFonts w:ascii="Times New Roman" w:eastAsia="SimSun" w:hAnsi="Times New Roman" w:cs="Times New Roman"/>
          <w:sz w:val="24"/>
          <w:szCs w:val="24"/>
        </w:rPr>
        <w:t xml:space="preserve"> </w:t>
      </w:r>
      <w:r w:rsidRPr="007D6E71">
        <w:rPr>
          <w:rFonts w:ascii="Times New Roman" w:eastAsia="SimSun" w:hAnsi="Times New Roman" w:cs="Times New Roman"/>
          <w:sz w:val="24"/>
          <w:szCs w:val="24"/>
        </w:rPr>
        <w:t xml:space="preserve">Полномочия </w:t>
      </w:r>
      <w:r w:rsidR="00DC44DB" w:rsidRPr="007D6E71">
        <w:rPr>
          <w:rFonts w:ascii="Times New Roman" w:eastAsia="SimSun" w:hAnsi="Times New Roman" w:cs="Times New Roman"/>
          <w:sz w:val="24"/>
          <w:szCs w:val="24"/>
        </w:rPr>
        <w:t>закупочной комиссии</w:t>
      </w:r>
      <w:r w:rsidRPr="007D6E71">
        <w:rPr>
          <w:rFonts w:ascii="Times New Roman" w:eastAsia="SimSun" w:hAnsi="Times New Roman" w:cs="Times New Roman"/>
          <w:sz w:val="24"/>
          <w:szCs w:val="24"/>
        </w:rPr>
        <w:t>:</w:t>
      </w:r>
    </w:p>
    <w:p w:rsidR="005112CF" w:rsidRPr="007D6E71" w:rsidRDefault="006A64F2" w:rsidP="00B66832">
      <w:pPr>
        <w:tabs>
          <w:tab w:val="left" w:pos="900"/>
        </w:tabs>
        <w:spacing w:after="0" w:line="240" w:lineRule="auto"/>
        <w:ind w:firstLine="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1)</w:t>
      </w:r>
      <w:r w:rsidRPr="007D6E71">
        <w:rPr>
          <w:rFonts w:ascii="Times New Roman" w:eastAsia="SimSun" w:hAnsi="Times New Roman" w:cs="Times New Roman"/>
          <w:sz w:val="24"/>
          <w:szCs w:val="24"/>
        </w:rPr>
        <w:tab/>
        <w:t>формирование плана закупок</w:t>
      </w:r>
      <w:r w:rsidR="005112CF" w:rsidRPr="007D6E71">
        <w:rPr>
          <w:rFonts w:ascii="Times New Roman" w:eastAsia="SimSun" w:hAnsi="Times New Roman" w:cs="Times New Roman"/>
          <w:sz w:val="24"/>
          <w:szCs w:val="24"/>
        </w:rPr>
        <w:t xml:space="preserve"> и изменений в план</w:t>
      </w:r>
      <w:r w:rsidR="00361D0B" w:rsidRPr="007D6E71">
        <w:rPr>
          <w:rFonts w:ascii="Times New Roman" w:eastAsia="SimSun" w:hAnsi="Times New Roman" w:cs="Times New Roman"/>
          <w:sz w:val="24"/>
          <w:szCs w:val="24"/>
        </w:rPr>
        <w:t xml:space="preserve"> закупок</w:t>
      </w:r>
      <w:r w:rsidR="005112CF" w:rsidRPr="007D6E71">
        <w:rPr>
          <w:rFonts w:ascii="Times New Roman" w:eastAsia="SimSun" w:hAnsi="Times New Roman" w:cs="Times New Roman"/>
          <w:sz w:val="24"/>
          <w:szCs w:val="24"/>
        </w:rPr>
        <w:t xml:space="preserve">, а также </w:t>
      </w:r>
      <w:r w:rsidR="005112CF" w:rsidRPr="007D6E71">
        <w:rPr>
          <w:rFonts w:ascii="Times New Roman" w:hAnsi="Times New Roman" w:cs="Times New Roman"/>
          <w:sz w:val="24"/>
          <w:szCs w:val="24"/>
          <w:shd w:val="clear" w:color="auto" w:fill="FFFFFF"/>
        </w:rPr>
        <w:t xml:space="preserve">плана закупки инновационной продукции, высокотехнологичной продукции, лекарственных средств </w:t>
      </w:r>
      <w:r w:rsidR="005112CF" w:rsidRPr="007D6E71">
        <w:rPr>
          <w:rFonts w:ascii="Times New Roman" w:eastAsia="Times New Roman" w:hAnsi="Times New Roman" w:cs="Times New Roman"/>
          <w:sz w:val="24"/>
          <w:szCs w:val="24"/>
        </w:rPr>
        <w:t xml:space="preserve">на период от пяти до семи лет и </w:t>
      </w:r>
      <w:r w:rsidR="005112CF" w:rsidRPr="007D6E71">
        <w:rPr>
          <w:rFonts w:ascii="Times New Roman" w:eastAsia="SimSun" w:hAnsi="Times New Roman" w:cs="Times New Roman"/>
          <w:sz w:val="24"/>
          <w:szCs w:val="24"/>
        </w:rPr>
        <w:t>изменений, вносимых в указанный план</w:t>
      </w:r>
    </w:p>
    <w:p w:rsidR="006A64F2" w:rsidRPr="007D6E71" w:rsidRDefault="006A64F2" w:rsidP="00B66832">
      <w:pPr>
        <w:tabs>
          <w:tab w:val="left" w:pos="900"/>
        </w:tabs>
        <w:spacing w:after="0" w:line="240" w:lineRule="auto"/>
        <w:ind w:firstLine="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2)</w:t>
      </w:r>
      <w:r w:rsidRPr="007D6E71">
        <w:rPr>
          <w:rFonts w:ascii="Times New Roman" w:eastAsia="SimSun" w:hAnsi="Times New Roman" w:cs="Times New Roman"/>
          <w:sz w:val="24"/>
          <w:szCs w:val="24"/>
        </w:rPr>
        <w:tab/>
        <w:t xml:space="preserve">стратегическое управление закупками, включая вопросы планирования, организации закупок, а также осуществления </w:t>
      </w:r>
      <w:proofErr w:type="gramStart"/>
      <w:r w:rsidRPr="007D6E71">
        <w:rPr>
          <w:rFonts w:ascii="Times New Roman" w:eastAsia="SimSun" w:hAnsi="Times New Roman" w:cs="Times New Roman"/>
          <w:sz w:val="24"/>
          <w:szCs w:val="24"/>
        </w:rPr>
        <w:t>контроля за</w:t>
      </w:r>
      <w:proofErr w:type="gramEnd"/>
      <w:r w:rsidRPr="007D6E71">
        <w:rPr>
          <w:rFonts w:ascii="Times New Roman" w:eastAsia="SimSun" w:hAnsi="Times New Roman" w:cs="Times New Roman"/>
          <w:sz w:val="24"/>
          <w:szCs w:val="24"/>
        </w:rPr>
        <w:t xml:space="preserve"> закупочной деятельностью;</w:t>
      </w:r>
    </w:p>
    <w:p w:rsidR="006A64F2" w:rsidRPr="007D6E71" w:rsidRDefault="006A64F2" w:rsidP="00B66832">
      <w:pPr>
        <w:tabs>
          <w:tab w:val="left" w:pos="900"/>
        </w:tabs>
        <w:spacing w:after="0" w:line="240" w:lineRule="auto"/>
        <w:ind w:firstLine="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3)</w:t>
      </w:r>
      <w:r w:rsidRPr="007D6E71">
        <w:rPr>
          <w:rFonts w:ascii="Times New Roman" w:eastAsia="SimSun" w:hAnsi="Times New Roman" w:cs="Times New Roman"/>
          <w:sz w:val="24"/>
          <w:szCs w:val="24"/>
        </w:rPr>
        <w:tab/>
        <w:t>определение потребности в закупках;</w:t>
      </w:r>
    </w:p>
    <w:p w:rsidR="006A64F2" w:rsidRPr="007D6E71" w:rsidRDefault="006A64F2" w:rsidP="00B66832">
      <w:pPr>
        <w:tabs>
          <w:tab w:val="left" w:pos="900"/>
        </w:tabs>
        <w:spacing w:after="0" w:line="240" w:lineRule="auto"/>
        <w:ind w:firstLine="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4)</w:t>
      </w:r>
      <w:r w:rsidRPr="007D6E71">
        <w:rPr>
          <w:rFonts w:ascii="Times New Roman" w:eastAsia="SimSun" w:hAnsi="Times New Roman" w:cs="Times New Roman"/>
          <w:sz w:val="24"/>
          <w:szCs w:val="24"/>
        </w:rPr>
        <w:tab/>
        <w:t>определение способов закупок, в соответствии с настоящим Положением;</w:t>
      </w:r>
    </w:p>
    <w:p w:rsidR="00EA248E" w:rsidRPr="007D6E71" w:rsidRDefault="00C80DEB" w:rsidP="00B66832">
      <w:pPr>
        <w:tabs>
          <w:tab w:val="left" w:pos="900"/>
        </w:tabs>
        <w:spacing w:after="0" w:line="240" w:lineRule="auto"/>
        <w:ind w:firstLine="540"/>
        <w:jc w:val="both"/>
        <w:rPr>
          <w:rFonts w:ascii="Times New Roman" w:eastAsia="SimSun" w:hAnsi="Times New Roman" w:cs="Times New Roman"/>
          <w:sz w:val="24"/>
          <w:szCs w:val="24"/>
        </w:rPr>
      </w:pPr>
      <w:r>
        <w:rPr>
          <w:rFonts w:ascii="Times New Roman" w:eastAsia="SimSun" w:hAnsi="Times New Roman" w:cs="Times New Roman"/>
          <w:sz w:val="24"/>
          <w:szCs w:val="24"/>
        </w:rPr>
        <w:t>5</w:t>
      </w:r>
      <w:r w:rsidR="00EA248E" w:rsidRPr="007D6E71">
        <w:rPr>
          <w:rFonts w:ascii="Times New Roman" w:eastAsia="SimSun" w:hAnsi="Times New Roman" w:cs="Times New Roman"/>
          <w:sz w:val="24"/>
          <w:szCs w:val="24"/>
        </w:rPr>
        <w:t>) формирование извещения о закупке и документации о закупке;</w:t>
      </w:r>
    </w:p>
    <w:p w:rsidR="00071E9E" w:rsidRDefault="006A64F2" w:rsidP="00B66832">
      <w:pPr>
        <w:tabs>
          <w:tab w:val="left" w:pos="900"/>
        </w:tabs>
        <w:spacing w:after="0" w:line="240" w:lineRule="auto"/>
        <w:ind w:firstLine="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6)</w:t>
      </w:r>
      <w:r w:rsidRPr="007D6E71">
        <w:rPr>
          <w:rFonts w:ascii="Times New Roman" w:eastAsia="SimSun" w:hAnsi="Times New Roman" w:cs="Times New Roman"/>
          <w:sz w:val="24"/>
          <w:szCs w:val="24"/>
        </w:rPr>
        <w:tab/>
      </w:r>
      <w:r w:rsidR="00EA248E" w:rsidRPr="007D6E71">
        <w:rPr>
          <w:rFonts w:ascii="Times New Roman" w:eastAsia="SimSun" w:hAnsi="Times New Roman" w:cs="Times New Roman"/>
          <w:sz w:val="24"/>
          <w:szCs w:val="24"/>
        </w:rPr>
        <w:t xml:space="preserve">проведение закупочных процедур и определение победителя таких </w:t>
      </w:r>
      <w:r w:rsidRPr="007D6E71">
        <w:rPr>
          <w:rFonts w:ascii="Times New Roman" w:eastAsia="SimSun" w:hAnsi="Times New Roman" w:cs="Times New Roman"/>
          <w:sz w:val="24"/>
          <w:szCs w:val="24"/>
        </w:rPr>
        <w:t>процедур;</w:t>
      </w:r>
    </w:p>
    <w:p w:rsidR="00E44575" w:rsidRPr="00E44575" w:rsidRDefault="006A64F2" w:rsidP="00B66832">
      <w:pPr>
        <w:tabs>
          <w:tab w:val="left" w:pos="900"/>
        </w:tabs>
        <w:spacing w:after="0" w:line="240" w:lineRule="auto"/>
        <w:ind w:firstLine="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7)</w:t>
      </w:r>
      <w:r w:rsidRPr="007D6E71">
        <w:rPr>
          <w:rFonts w:ascii="Times New Roman" w:eastAsia="SimSun" w:hAnsi="Times New Roman" w:cs="Times New Roman"/>
          <w:sz w:val="24"/>
          <w:szCs w:val="24"/>
        </w:rPr>
        <w:tab/>
      </w:r>
      <w:r w:rsidR="00E44575" w:rsidRPr="00E44575">
        <w:rPr>
          <w:rFonts w:ascii="Times New Roman" w:hAnsi="Times New Roman" w:cs="Times New Roman"/>
          <w:sz w:val="24"/>
          <w:szCs w:val="24"/>
        </w:rPr>
        <w:t>обеспечение подписания договора по результатам проведения закупки;</w:t>
      </w:r>
    </w:p>
    <w:p w:rsidR="006A64F2" w:rsidRPr="007D6E71" w:rsidRDefault="00E44575" w:rsidP="00B66832">
      <w:pPr>
        <w:tabs>
          <w:tab w:val="left" w:pos="900"/>
        </w:tabs>
        <w:spacing w:after="0" w:line="240" w:lineRule="auto"/>
        <w:ind w:firstLine="54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8) </w:t>
      </w:r>
      <w:r w:rsidR="006A64F2" w:rsidRPr="007D6E71">
        <w:rPr>
          <w:rFonts w:ascii="Times New Roman" w:eastAsia="SimSun" w:hAnsi="Times New Roman" w:cs="Times New Roman"/>
          <w:sz w:val="24"/>
          <w:szCs w:val="24"/>
        </w:rPr>
        <w:t>осуществление иных полномочий, предусмотренных настоящим Положением.</w:t>
      </w:r>
    </w:p>
    <w:p w:rsidR="00E44575" w:rsidRPr="00E44575" w:rsidRDefault="006A64F2" w:rsidP="00E44575">
      <w:pPr>
        <w:autoSpaceDE w:val="0"/>
        <w:autoSpaceDN w:val="0"/>
        <w:adjustRightInd w:val="0"/>
        <w:spacing w:after="0" w:line="233" w:lineRule="auto"/>
        <w:ind w:firstLine="539"/>
        <w:jc w:val="both"/>
        <w:rPr>
          <w:rFonts w:ascii="Times New Roman" w:hAnsi="Times New Roman" w:cs="Times New Roman"/>
          <w:sz w:val="24"/>
          <w:szCs w:val="24"/>
        </w:rPr>
      </w:pPr>
      <w:r w:rsidRPr="00E44575">
        <w:rPr>
          <w:rFonts w:ascii="Times New Roman" w:eastAsia="SimSun" w:hAnsi="Times New Roman" w:cs="Times New Roman"/>
          <w:sz w:val="24"/>
          <w:szCs w:val="24"/>
        </w:rPr>
        <w:t>3.2.</w:t>
      </w:r>
      <w:r w:rsidR="00AD5D09" w:rsidRPr="00E44575">
        <w:rPr>
          <w:rFonts w:ascii="Times New Roman" w:eastAsia="SimSun" w:hAnsi="Times New Roman" w:cs="Times New Roman"/>
          <w:sz w:val="24"/>
          <w:szCs w:val="24"/>
        </w:rPr>
        <w:t xml:space="preserve"> </w:t>
      </w:r>
      <w:r w:rsidR="00E44575" w:rsidRPr="00E44575">
        <w:rPr>
          <w:rFonts w:ascii="Times New Roman" w:hAnsi="Times New Roman" w:cs="Times New Roman"/>
          <w:sz w:val="24"/>
          <w:szCs w:val="24"/>
        </w:rPr>
        <w:t>Комиссия при осуществлении функций, возложенных настоящим Положением, имеет право:</w:t>
      </w:r>
    </w:p>
    <w:p w:rsidR="00E44575" w:rsidRPr="00E44575" w:rsidRDefault="00E44575" w:rsidP="00E44575">
      <w:pPr>
        <w:autoSpaceDE w:val="0"/>
        <w:autoSpaceDN w:val="0"/>
        <w:adjustRightInd w:val="0"/>
        <w:spacing w:after="0" w:line="233" w:lineRule="auto"/>
        <w:ind w:firstLine="539"/>
        <w:jc w:val="both"/>
        <w:rPr>
          <w:rFonts w:ascii="Times New Roman" w:hAnsi="Times New Roman" w:cs="Times New Roman"/>
          <w:sz w:val="24"/>
          <w:szCs w:val="24"/>
        </w:rPr>
      </w:pPr>
      <w:r>
        <w:rPr>
          <w:rFonts w:ascii="Times New Roman" w:hAnsi="Times New Roman" w:cs="Times New Roman"/>
          <w:sz w:val="24"/>
          <w:szCs w:val="24"/>
        </w:rPr>
        <w:t>1)</w:t>
      </w:r>
      <w:r w:rsidRPr="00E44575">
        <w:rPr>
          <w:rFonts w:ascii="Times New Roman" w:hAnsi="Times New Roman" w:cs="Times New Roman"/>
          <w:sz w:val="24"/>
          <w:szCs w:val="24"/>
        </w:rPr>
        <w:t xml:space="preserve"> в случае необходимости привлекать к своей работе экспертов и руководителей структурных подразделений Заказчика;</w:t>
      </w:r>
    </w:p>
    <w:p w:rsidR="00E44575" w:rsidRPr="00E44575" w:rsidRDefault="00E44575" w:rsidP="00E44575">
      <w:pPr>
        <w:autoSpaceDE w:val="0"/>
        <w:autoSpaceDN w:val="0"/>
        <w:adjustRightInd w:val="0"/>
        <w:spacing w:after="0" w:line="233" w:lineRule="auto"/>
        <w:ind w:firstLine="539"/>
        <w:jc w:val="both"/>
        <w:rPr>
          <w:rFonts w:ascii="Times New Roman" w:hAnsi="Times New Roman" w:cs="Times New Roman"/>
          <w:sz w:val="24"/>
          <w:szCs w:val="24"/>
        </w:rPr>
      </w:pPr>
      <w:r>
        <w:rPr>
          <w:rFonts w:ascii="Times New Roman" w:hAnsi="Times New Roman" w:cs="Times New Roman"/>
          <w:sz w:val="24"/>
          <w:szCs w:val="24"/>
        </w:rPr>
        <w:t>2)</w:t>
      </w:r>
      <w:r w:rsidRPr="00E44575">
        <w:rPr>
          <w:rFonts w:ascii="Times New Roman" w:hAnsi="Times New Roman" w:cs="Times New Roman"/>
          <w:sz w:val="24"/>
          <w:szCs w:val="24"/>
        </w:rPr>
        <w:t xml:space="preserve"> запрашивать у участников проведения процедуры закупок информацию, подтверждающую соответствие документов, представленных в составе заявки на участие в проведении процедуры закупки, предъявленным требованиям к участнику проведения процедуры закупки, либо к товарам, работам, услугам;</w:t>
      </w:r>
    </w:p>
    <w:p w:rsidR="00E44575" w:rsidRPr="00E44575" w:rsidRDefault="00E44575" w:rsidP="00E44575">
      <w:pPr>
        <w:autoSpaceDE w:val="0"/>
        <w:autoSpaceDN w:val="0"/>
        <w:adjustRightInd w:val="0"/>
        <w:spacing w:after="0" w:line="233" w:lineRule="auto"/>
        <w:ind w:firstLine="539"/>
        <w:jc w:val="both"/>
        <w:rPr>
          <w:rFonts w:ascii="Times New Roman" w:hAnsi="Times New Roman" w:cs="Times New Roman"/>
          <w:sz w:val="24"/>
          <w:szCs w:val="24"/>
        </w:rPr>
      </w:pPr>
      <w:r>
        <w:rPr>
          <w:rFonts w:ascii="Times New Roman" w:hAnsi="Times New Roman" w:cs="Times New Roman"/>
          <w:sz w:val="24"/>
          <w:szCs w:val="24"/>
        </w:rPr>
        <w:lastRenderedPageBreak/>
        <w:t>3)</w:t>
      </w:r>
      <w:r w:rsidRPr="00E44575">
        <w:rPr>
          <w:rFonts w:ascii="Times New Roman" w:hAnsi="Times New Roman" w:cs="Times New Roman"/>
          <w:sz w:val="24"/>
          <w:szCs w:val="24"/>
        </w:rPr>
        <w:t xml:space="preserve"> запрашивать оригиналы документов для сличения с копиями, представленными в составе заявки на участие в процедуре проведения закупки. Предоставление оригиналов не требуется в случае предоставления нотариально заверенных копий документов;</w:t>
      </w:r>
    </w:p>
    <w:p w:rsidR="00E44575" w:rsidRPr="00E44575" w:rsidRDefault="00E44575" w:rsidP="00E44575">
      <w:pPr>
        <w:autoSpaceDE w:val="0"/>
        <w:autoSpaceDN w:val="0"/>
        <w:adjustRightInd w:val="0"/>
        <w:spacing w:after="0" w:line="233" w:lineRule="auto"/>
        <w:ind w:firstLine="539"/>
        <w:jc w:val="both"/>
        <w:rPr>
          <w:rFonts w:ascii="Times New Roman" w:hAnsi="Times New Roman" w:cs="Times New Roman"/>
          <w:sz w:val="24"/>
          <w:szCs w:val="24"/>
        </w:rPr>
      </w:pPr>
      <w:r>
        <w:rPr>
          <w:rFonts w:ascii="Times New Roman" w:hAnsi="Times New Roman" w:cs="Times New Roman"/>
          <w:sz w:val="24"/>
          <w:szCs w:val="24"/>
        </w:rPr>
        <w:t>4)</w:t>
      </w:r>
      <w:r w:rsidRPr="00E44575">
        <w:rPr>
          <w:rFonts w:ascii="Times New Roman" w:hAnsi="Times New Roman" w:cs="Times New Roman"/>
          <w:sz w:val="24"/>
          <w:szCs w:val="24"/>
        </w:rPr>
        <w:t xml:space="preserve"> реализовывать иные права в соответствии с действующим законодательством Российской Федерации, настоящим Положением, а также локальными правовыми актами Заказчика.</w:t>
      </w:r>
    </w:p>
    <w:p w:rsidR="006A64F2" w:rsidRPr="007D6E71" w:rsidRDefault="00E44575" w:rsidP="00B66832">
      <w:pPr>
        <w:tabs>
          <w:tab w:val="left" w:pos="1080"/>
        </w:tabs>
        <w:spacing w:after="0" w:line="240" w:lineRule="auto"/>
        <w:ind w:firstLine="54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3.3. </w:t>
      </w:r>
      <w:r w:rsidR="006A64F2" w:rsidRPr="007D6E71">
        <w:rPr>
          <w:rFonts w:ascii="Times New Roman" w:eastAsia="SimSun" w:hAnsi="Times New Roman" w:cs="Times New Roman"/>
          <w:sz w:val="24"/>
          <w:szCs w:val="24"/>
        </w:rPr>
        <w:t xml:space="preserve">Решения </w:t>
      </w:r>
      <w:r w:rsidR="00DC44DB" w:rsidRPr="007D6E71">
        <w:rPr>
          <w:rFonts w:ascii="Times New Roman" w:eastAsia="SimSun" w:hAnsi="Times New Roman" w:cs="Times New Roman"/>
          <w:sz w:val="24"/>
          <w:szCs w:val="24"/>
        </w:rPr>
        <w:t>закупочной комиссии</w:t>
      </w:r>
      <w:r w:rsidR="006A64F2" w:rsidRPr="007D6E71">
        <w:rPr>
          <w:rFonts w:ascii="Times New Roman" w:eastAsia="SimSun" w:hAnsi="Times New Roman" w:cs="Times New Roman"/>
          <w:sz w:val="24"/>
          <w:szCs w:val="24"/>
        </w:rPr>
        <w:t xml:space="preserve"> оформляются протоколами. Протоколы подписывают все члены </w:t>
      </w:r>
      <w:r w:rsidR="00DC44DB" w:rsidRPr="007D6E71">
        <w:rPr>
          <w:rFonts w:ascii="Times New Roman" w:eastAsia="SimSun" w:hAnsi="Times New Roman" w:cs="Times New Roman"/>
          <w:sz w:val="24"/>
          <w:szCs w:val="24"/>
        </w:rPr>
        <w:t>закупочной комиссии</w:t>
      </w:r>
      <w:r w:rsidR="006A64F2" w:rsidRPr="007D6E71">
        <w:rPr>
          <w:rFonts w:ascii="Times New Roman" w:eastAsia="SimSun" w:hAnsi="Times New Roman" w:cs="Times New Roman"/>
          <w:sz w:val="24"/>
          <w:szCs w:val="24"/>
        </w:rPr>
        <w:t xml:space="preserve">, принявшие участие в заседании. </w:t>
      </w:r>
    </w:p>
    <w:p w:rsidR="006A64F2" w:rsidRPr="007D6E71" w:rsidRDefault="006A64F2" w:rsidP="00B66832">
      <w:pPr>
        <w:tabs>
          <w:tab w:val="left" w:pos="1080"/>
        </w:tabs>
        <w:spacing w:after="0" w:line="240" w:lineRule="auto"/>
        <w:ind w:firstLine="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3.</w:t>
      </w:r>
      <w:r w:rsidR="00E44575">
        <w:rPr>
          <w:rFonts w:ascii="Times New Roman" w:eastAsia="SimSun" w:hAnsi="Times New Roman" w:cs="Times New Roman"/>
          <w:sz w:val="24"/>
          <w:szCs w:val="24"/>
        </w:rPr>
        <w:t>4</w:t>
      </w:r>
      <w:r w:rsidRPr="007D6E71">
        <w:rPr>
          <w:rFonts w:ascii="Times New Roman" w:eastAsia="SimSun" w:hAnsi="Times New Roman" w:cs="Times New Roman"/>
          <w:sz w:val="24"/>
          <w:szCs w:val="24"/>
        </w:rPr>
        <w:t xml:space="preserve">. Председатель </w:t>
      </w:r>
      <w:r w:rsidR="00DC44DB" w:rsidRPr="007D6E71">
        <w:rPr>
          <w:rFonts w:ascii="Times New Roman" w:eastAsia="SimSun" w:hAnsi="Times New Roman" w:cs="Times New Roman"/>
          <w:sz w:val="24"/>
          <w:szCs w:val="24"/>
        </w:rPr>
        <w:t>закупочной комиссии</w:t>
      </w:r>
      <w:r w:rsidRPr="007D6E71">
        <w:rPr>
          <w:rFonts w:ascii="Times New Roman" w:eastAsia="SimSun" w:hAnsi="Times New Roman" w:cs="Times New Roman"/>
          <w:sz w:val="24"/>
          <w:szCs w:val="24"/>
        </w:rPr>
        <w:t>:</w:t>
      </w:r>
    </w:p>
    <w:p w:rsidR="006A64F2" w:rsidRPr="007D6E71" w:rsidRDefault="006A64F2" w:rsidP="00B66832">
      <w:pPr>
        <w:tabs>
          <w:tab w:val="left" w:pos="900"/>
        </w:tabs>
        <w:spacing w:after="0" w:line="240" w:lineRule="auto"/>
        <w:ind w:firstLine="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1)</w:t>
      </w:r>
      <w:r w:rsidRPr="007D6E71">
        <w:rPr>
          <w:rFonts w:ascii="Times New Roman" w:eastAsia="SimSun" w:hAnsi="Times New Roman" w:cs="Times New Roman"/>
          <w:sz w:val="24"/>
          <w:szCs w:val="24"/>
        </w:rPr>
        <w:tab/>
        <w:t xml:space="preserve">осуществляет общее руководство работой </w:t>
      </w:r>
      <w:r w:rsidR="00DC44DB" w:rsidRPr="007D6E71">
        <w:rPr>
          <w:rFonts w:ascii="Times New Roman" w:eastAsia="SimSun" w:hAnsi="Times New Roman" w:cs="Times New Roman"/>
          <w:sz w:val="24"/>
          <w:szCs w:val="24"/>
        </w:rPr>
        <w:t>закупочной комиссии</w:t>
      </w:r>
      <w:r w:rsidRPr="007D6E71">
        <w:rPr>
          <w:rFonts w:ascii="Times New Roman" w:eastAsia="SimSun" w:hAnsi="Times New Roman" w:cs="Times New Roman"/>
          <w:sz w:val="24"/>
          <w:szCs w:val="24"/>
        </w:rPr>
        <w:t xml:space="preserve"> и обеспечивает выполнение настоящего Положения;</w:t>
      </w:r>
    </w:p>
    <w:p w:rsidR="006A64F2" w:rsidRPr="007D6E71" w:rsidRDefault="006A64F2" w:rsidP="00B66832">
      <w:pPr>
        <w:tabs>
          <w:tab w:val="left" w:pos="900"/>
        </w:tabs>
        <w:spacing w:after="0" w:line="240" w:lineRule="auto"/>
        <w:ind w:firstLine="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2)</w:t>
      </w:r>
      <w:r w:rsidRPr="007D6E71">
        <w:rPr>
          <w:rFonts w:ascii="Times New Roman" w:eastAsia="SimSun" w:hAnsi="Times New Roman" w:cs="Times New Roman"/>
          <w:sz w:val="24"/>
          <w:szCs w:val="24"/>
        </w:rPr>
        <w:tab/>
        <w:t xml:space="preserve">распределяет между членами </w:t>
      </w:r>
      <w:r w:rsidR="00DC44DB" w:rsidRPr="007D6E71">
        <w:rPr>
          <w:rFonts w:ascii="Times New Roman" w:eastAsia="SimSun" w:hAnsi="Times New Roman" w:cs="Times New Roman"/>
          <w:sz w:val="24"/>
          <w:szCs w:val="24"/>
        </w:rPr>
        <w:t>закупочной комиссии</w:t>
      </w:r>
      <w:r w:rsidRPr="007D6E71">
        <w:rPr>
          <w:rFonts w:ascii="Times New Roman" w:eastAsia="SimSun" w:hAnsi="Times New Roman" w:cs="Times New Roman"/>
          <w:sz w:val="24"/>
          <w:szCs w:val="24"/>
        </w:rPr>
        <w:t xml:space="preserve"> обязанности по подготовке закупочной документации и устанавливает сроки их исполнения;</w:t>
      </w:r>
    </w:p>
    <w:p w:rsidR="006A64F2" w:rsidRPr="007D6E71" w:rsidRDefault="006A64F2" w:rsidP="00B66832">
      <w:pPr>
        <w:tabs>
          <w:tab w:val="left" w:pos="900"/>
        </w:tabs>
        <w:spacing w:after="0" w:line="240" w:lineRule="auto"/>
        <w:ind w:firstLine="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3)</w:t>
      </w:r>
      <w:r w:rsidRPr="007D6E71">
        <w:rPr>
          <w:rFonts w:ascii="Times New Roman" w:eastAsia="SimSun" w:hAnsi="Times New Roman" w:cs="Times New Roman"/>
          <w:sz w:val="24"/>
          <w:szCs w:val="24"/>
        </w:rPr>
        <w:tab/>
        <w:t>несет персональную ответственность за организацию процедур закупок;</w:t>
      </w:r>
    </w:p>
    <w:p w:rsidR="006A64F2" w:rsidRPr="007D6E71" w:rsidRDefault="006A64F2" w:rsidP="00B66832">
      <w:pPr>
        <w:tabs>
          <w:tab w:val="left" w:pos="900"/>
        </w:tabs>
        <w:spacing w:after="0" w:line="240" w:lineRule="auto"/>
        <w:ind w:firstLine="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4)</w:t>
      </w:r>
      <w:r w:rsidRPr="007D6E71">
        <w:rPr>
          <w:rFonts w:ascii="Times New Roman" w:eastAsia="SimSun" w:hAnsi="Times New Roman" w:cs="Times New Roman"/>
          <w:sz w:val="24"/>
          <w:szCs w:val="24"/>
        </w:rPr>
        <w:tab/>
        <w:t>координирует сотрудников, занимающихся как контролем и управлением, так и непосредственным проведением закупочных</w:t>
      </w:r>
      <w:r w:rsidR="00E44575">
        <w:rPr>
          <w:rFonts w:ascii="Times New Roman" w:eastAsia="SimSun" w:hAnsi="Times New Roman" w:cs="Times New Roman"/>
          <w:sz w:val="24"/>
          <w:szCs w:val="24"/>
        </w:rPr>
        <w:t xml:space="preserve"> </w:t>
      </w:r>
      <w:r w:rsidRPr="007D6E71">
        <w:rPr>
          <w:rFonts w:ascii="Times New Roman" w:eastAsia="SimSun" w:hAnsi="Times New Roman" w:cs="Times New Roman"/>
          <w:sz w:val="24"/>
          <w:szCs w:val="24"/>
        </w:rPr>
        <w:t>процедур;</w:t>
      </w:r>
    </w:p>
    <w:p w:rsidR="006A64F2" w:rsidRPr="007D6E71" w:rsidRDefault="006A64F2" w:rsidP="00B66832">
      <w:pPr>
        <w:tabs>
          <w:tab w:val="left" w:pos="900"/>
        </w:tabs>
        <w:spacing w:after="0" w:line="240" w:lineRule="auto"/>
        <w:ind w:firstLine="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5)</w:t>
      </w:r>
      <w:r w:rsidRPr="007D6E71">
        <w:rPr>
          <w:rFonts w:ascii="Times New Roman" w:eastAsia="SimSun" w:hAnsi="Times New Roman" w:cs="Times New Roman"/>
          <w:sz w:val="24"/>
          <w:szCs w:val="24"/>
        </w:rPr>
        <w:tab/>
        <w:t xml:space="preserve">передает  </w:t>
      </w:r>
      <w:r w:rsidR="008B43CA" w:rsidRPr="007D6E71">
        <w:rPr>
          <w:rFonts w:ascii="Times New Roman" w:eastAsia="SimSun" w:hAnsi="Times New Roman" w:cs="Times New Roman"/>
          <w:sz w:val="24"/>
          <w:szCs w:val="24"/>
        </w:rPr>
        <w:t>единоличному исполнительному органу</w:t>
      </w:r>
      <w:r w:rsidRPr="007D6E71">
        <w:rPr>
          <w:rFonts w:ascii="Times New Roman" w:eastAsia="SimSun" w:hAnsi="Times New Roman" w:cs="Times New Roman"/>
          <w:sz w:val="24"/>
          <w:szCs w:val="24"/>
        </w:rPr>
        <w:t xml:space="preserve"> </w:t>
      </w:r>
      <w:r w:rsidR="00261ED6">
        <w:rPr>
          <w:rFonts w:ascii="Times New Roman" w:eastAsia="SimSun" w:hAnsi="Times New Roman" w:cs="Times New Roman"/>
          <w:sz w:val="24"/>
          <w:szCs w:val="24"/>
        </w:rPr>
        <w:t>Заказчик</w:t>
      </w:r>
      <w:r w:rsidR="0069011E" w:rsidRPr="007D6E71">
        <w:rPr>
          <w:rFonts w:ascii="Times New Roman" w:eastAsia="SimSun" w:hAnsi="Times New Roman" w:cs="Times New Roman"/>
          <w:sz w:val="24"/>
          <w:szCs w:val="24"/>
        </w:rPr>
        <w:t>а</w:t>
      </w:r>
      <w:r w:rsidRPr="007D6E71">
        <w:rPr>
          <w:rFonts w:ascii="Times New Roman" w:eastAsia="SimSun" w:hAnsi="Times New Roman" w:cs="Times New Roman"/>
          <w:sz w:val="24"/>
          <w:szCs w:val="24"/>
        </w:rPr>
        <w:t xml:space="preserve"> для согласования и подписания акты </w:t>
      </w:r>
      <w:r w:rsidR="00DC44DB" w:rsidRPr="007D6E71">
        <w:rPr>
          <w:rFonts w:ascii="Times New Roman" w:eastAsia="SimSun" w:hAnsi="Times New Roman" w:cs="Times New Roman"/>
          <w:sz w:val="24"/>
          <w:szCs w:val="24"/>
        </w:rPr>
        <w:t>закупочной комиссии</w:t>
      </w:r>
      <w:r w:rsidR="00EA248E" w:rsidRPr="007D6E71">
        <w:rPr>
          <w:rFonts w:ascii="Times New Roman" w:eastAsia="SimSun" w:hAnsi="Times New Roman" w:cs="Times New Roman"/>
          <w:sz w:val="24"/>
          <w:szCs w:val="24"/>
        </w:rPr>
        <w:t>;</w:t>
      </w:r>
    </w:p>
    <w:p w:rsidR="00EA248E" w:rsidRPr="007D6E71" w:rsidRDefault="00EA248E" w:rsidP="00B66832">
      <w:pPr>
        <w:tabs>
          <w:tab w:val="left" w:pos="900"/>
        </w:tabs>
        <w:spacing w:after="0" w:line="240" w:lineRule="auto"/>
        <w:ind w:firstLine="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6) осуществление иных полномочий, предусмотренных настоящим Положением.</w:t>
      </w:r>
    </w:p>
    <w:p w:rsidR="006A64F2" w:rsidRPr="007D6E71" w:rsidRDefault="00E44575" w:rsidP="00B66832">
      <w:pPr>
        <w:tabs>
          <w:tab w:val="left" w:pos="1080"/>
        </w:tabs>
        <w:spacing w:after="0" w:line="240" w:lineRule="auto"/>
        <w:ind w:firstLine="540"/>
        <w:jc w:val="both"/>
        <w:rPr>
          <w:rFonts w:ascii="Times New Roman" w:eastAsia="SimSun" w:hAnsi="Times New Roman" w:cs="Times New Roman"/>
          <w:sz w:val="24"/>
          <w:szCs w:val="24"/>
        </w:rPr>
      </w:pPr>
      <w:r>
        <w:rPr>
          <w:rFonts w:ascii="Times New Roman" w:eastAsia="SimSun" w:hAnsi="Times New Roman" w:cs="Times New Roman"/>
          <w:sz w:val="24"/>
          <w:szCs w:val="24"/>
        </w:rPr>
        <w:t>3.5</w:t>
      </w:r>
      <w:r w:rsidR="006A64F2" w:rsidRPr="007D6E71">
        <w:rPr>
          <w:rFonts w:ascii="Times New Roman" w:eastAsia="SimSun" w:hAnsi="Times New Roman" w:cs="Times New Roman"/>
          <w:sz w:val="24"/>
          <w:szCs w:val="24"/>
        </w:rPr>
        <w:t>.</w:t>
      </w:r>
      <w:r w:rsidR="00A6364A" w:rsidRPr="007D6E71">
        <w:rPr>
          <w:rFonts w:ascii="Times New Roman" w:eastAsia="SimSun" w:hAnsi="Times New Roman" w:cs="Times New Roman"/>
          <w:sz w:val="24"/>
          <w:szCs w:val="24"/>
        </w:rPr>
        <w:t xml:space="preserve"> </w:t>
      </w:r>
      <w:r w:rsidR="006A64F2" w:rsidRPr="007D6E71">
        <w:rPr>
          <w:rFonts w:ascii="Times New Roman" w:eastAsia="SimSun" w:hAnsi="Times New Roman" w:cs="Times New Roman"/>
          <w:sz w:val="24"/>
          <w:szCs w:val="24"/>
        </w:rPr>
        <w:t xml:space="preserve">Секретарь </w:t>
      </w:r>
      <w:r w:rsidR="00DC44DB" w:rsidRPr="007D6E71">
        <w:rPr>
          <w:rFonts w:ascii="Times New Roman" w:eastAsia="SimSun" w:hAnsi="Times New Roman" w:cs="Times New Roman"/>
          <w:sz w:val="24"/>
          <w:szCs w:val="24"/>
        </w:rPr>
        <w:t>закупочной комиссии</w:t>
      </w:r>
      <w:r w:rsidR="006A64F2" w:rsidRPr="007D6E71">
        <w:rPr>
          <w:rFonts w:ascii="Times New Roman" w:eastAsia="SimSun" w:hAnsi="Times New Roman" w:cs="Times New Roman"/>
          <w:sz w:val="24"/>
          <w:szCs w:val="24"/>
        </w:rPr>
        <w:t>:</w:t>
      </w:r>
    </w:p>
    <w:p w:rsidR="006A64F2" w:rsidRPr="007D6E71" w:rsidRDefault="006A64F2" w:rsidP="00B66832">
      <w:pPr>
        <w:tabs>
          <w:tab w:val="left" w:pos="900"/>
        </w:tabs>
        <w:spacing w:after="0" w:line="240" w:lineRule="auto"/>
        <w:ind w:firstLine="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1)</w:t>
      </w:r>
      <w:r w:rsidRPr="007D6E71">
        <w:rPr>
          <w:rFonts w:ascii="Times New Roman" w:eastAsia="SimSun" w:hAnsi="Times New Roman" w:cs="Times New Roman"/>
          <w:sz w:val="24"/>
          <w:szCs w:val="24"/>
        </w:rPr>
        <w:tab/>
      </w:r>
      <w:r w:rsidR="002C374E" w:rsidRPr="007D6E71">
        <w:rPr>
          <w:rFonts w:ascii="Times New Roman" w:eastAsia="SimSun" w:hAnsi="Times New Roman" w:cs="Times New Roman"/>
          <w:sz w:val="24"/>
          <w:szCs w:val="24"/>
        </w:rPr>
        <w:t>о</w:t>
      </w:r>
      <w:r w:rsidRPr="007D6E71">
        <w:rPr>
          <w:rFonts w:ascii="Times New Roman" w:eastAsia="SimSun" w:hAnsi="Times New Roman" w:cs="Times New Roman"/>
          <w:sz w:val="24"/>
          <w:szCs w:val="24"/>
        </w:rPr>
        <w:t xml:space="preserve">повещает всех членов </w:t>
      </w:r>
      <w:r w:rsidR="00DC44DB" w:rsidRPr="007D6E71">
        <w:rPr>
          <w:rFonts w:ascii="Times New Roman" w:eastAsia="SimSun" w:hAnsi="Times New Roman" w:cs="Times New Roman"/>
          <w:sz w:val="24"/>
          <w:szCs w:val="24"/>
        </w:rPr>
        <w:t>закупочной комиссии</w:t>
      </w:r>
      <w:r w:rsidRPr="007D6E71">
        <w:rPr>
          <w:rFonts w:ascii="Times New Roman" w:eastAsia="SimSun" w:hAnsi="Times New Roman" w:cs="Times New Roman"/>
          <w:sz w:val="24"/>
          <w:szCs w:val="24"/>
        </w:rPr>
        <w:t xml:space="preserve"> о назначенных заседаниях Комиссии и о предполагаемой повестке дня;</w:t>
      </w:r>
      <w:r w:rsidR="00E44575">
        <w:rPr>
          <w:rFonts w:ascii="Times New Roman" w:eastAsia="SimSun" w:hAnsi="Times New Roman" w:cs="Times New Roman"/>
          <w:sz w:val="24"/>
          <w:szCs w:val="24"/>
        </w:rPr>
        <w:t xml:space="preserve"> </w:t>
      </w:r>
    </w:p>
    <w:p w:rsidR="006A64F2" w:rsidRPr="007D6E71" w:rsidRDefault="006A64F2" w:rsidP="00B66832">
      <w:pPr>
        <w:tabs>
          <w:tab w:val="left" w:pos="900"/>
        </w:tabs>
        <w:spacing w:after="0" w:line="240" w:lineRule="auto"/>
        <w:ind w:firstLine="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2)</w:t>
      </w:r>
      <w:r w:rsidRPr="007D6E71">
        <w:rPr>
          <w:rFonts w:ascii="Times New Roman" w:eastAsia="SimSun" w:hAnsi="Times New Roman" w:cs="Times New Roman"/>
          <w:sz w:val="24"/>
          <w:szCs w:val="24"/>
        </w:rPr>
        <w:tab/>
      </w:r>
      <w:r w:rsidR="002C374E" w:rsidRPr="007D6E71">
        <w:rPr>
          <w:rFonts w:ascii="Times New Roman" w:eastAsia="SimSun" w:hAnsi="Times New Roman" w:cs="Times New Roman"/>
          <w:sz w:val="24"/>
          <w:szCs w:val="24"/>
        </w:rPr>
        <w:t>о</w:t>
      </w:r>
      <w:r w:rsidRPr="007D6E71">
        <w:rPr>
          <w:rFonts w:ascii="Times New Roman" w:eastAsia="SimSun" w:hAnsi="Times New Roman" w:cs="Times New Roman"/>
          <w:sz w:val="24"/>
          <w:szCs w:val="24"/>
        </w:rPr>
        <w:t xml:space="preserve">беспечивает членов </w:t>
      </w:r>
      <w:r w:rsidR="00DC44DB" w:rsidRPr="007D6E71">
        <w:rPr>
          <w:rFonts w:ascii="Times New Roman" w:eastAsia="SimSun" w:hAnsi="Times New Roman" w:cs="Times New Roman"/>
          <w:sz w:val="24"/>
          <w:szCs w:val="24"/>
        </w:rPr>
        <w:t>закупочной комиссии</w:t>
      </w:r>
      <w:r w:rsidRPr="007D6E71">
        <w:rPr>
          <w:rFonts w:ascii="Times New Roman" w:eastAsia="SimSun" w:hAnsi="Times New Roman" w:cs="Times New Roman"/>
          <w:sz w:val="24"/>
          <w:szCs w:val="24"/>
        </w:rPr>
        <w:t xml:space="preserve"> необходимыми материалами, проектами решений по вопросам, выносимым на очередное заседание Комиссии;</w:t>
      </w:r>
    </w:p>
    <w:p w:rsidR="006A64F2" w:rsidRPr="007D6E71" w:rsidRDefault="006A64F2" w:rsidP="00B66832">
      <w:pPr>
        <w:tabs>
          <w:tab w:val="left" w:pos="900"/>
        </w:tabs>
        <w:spacing w:after="0" w:line="240" w:lineRule="auto"/>
        <w:ind w:firstLine="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3)</w:t>
      </w:r>
      <w:r w:rsidRPr="007D6E71">
        <w:rPr>
          <w:rFonts w:ascii="Times New Roman" w:eastAsia="SimSun" w:hAnsi="Times New Roman" w:cs="Times New Roman"/>
          <w:sz w:val="24"/>
          <w:szCs w:val="24"/>
        </w:rPr>
        <w:tab/>
      </w:r>
      <w:r w:rsidR="002C374E" w:rsidRPr="007D6E71">
        <w:rPr>
          <w:rFonts w:ascii="Times New Roman" w:eastAsia="SimSun" w:hAnsi="Times New Roman" w:cs="Times New Roman"/>
          <w:sz w:val="24"/>
          <w:szCs w:val="24"/>
        </w:rPr>
        <w:t>о</w:t>
      </w:r>
      <w:r w:rsidRPr="007D6E71">
        <w:rPr>
          <w:rFonts w:ascii="Times New Roman" w:eastAsia="SimSun" w:hAnsi="Times New Roman" w:cs="Times New Roman"/>
          <w:sz w:val="24"/>
          <w:szCs w:val="24"/>
        </w:rPr>
        <w:t xml:space="preserve">рганизует ведение протоколов заседаний </w:t>
      </w:r>
      <w:r w:rsidR="00DC44DB" w:rsidRPr="007D6E71">
        <w:rPr>
          <w:rFonts w:ascii="Times New Roman" w:eastAsia="SimSun" w:hAnsi="Times New Roman" w:cs="Times New Roman"/>
          <w:sz w:val="24"/>
          <w:szCs w:val="24"/>
        </w:rPr>
        <w:t>закупочной комиссии</w:t>
      </w:r>
      <w:r w:rsidRPr="007D6E71">
        <w:rPr>
          <w:rFonts w:ascii="Times New Roman" w:eastAsia="SimSun" w:hAnsi="Times New Roman" w:cs="Times New Roman"/>
          <w:sz w:val="24"/>
          <w:szCs w:val="24"/>
        </w:rPr>
        <w:t xml:space="preserve"> и иное документальное оформление деятельности </w:t>
      </w:r>
      <w:r w:rsidR="00DC44DB" w:rsidRPr="007D6E71">
        <w:rPr>
          <w:rFonts w:ascii="Times New Roman" w:eastAsia="SimSun" w:hAnsi="Times New Roman" w:cs="Times New Roman"/>
          <w:sz w:val="24"/>
          <w:szCs w:val="24"/>
        </w:rPr>
        <w:t>закупочной комиссии</w:t>
      </w:r>
      <w:r w:rsidRPr="007D6E71">
        <w:rPr>
          <w:rFonts w:ascii="Times New Roman" w:eastAsia="SimSun" w:hAnsi="Times New Roman" w:cs="Times New Roman"/>
          <w:sz w:val="24"/>
          <w:szCs w:val="24"/>
        </w:rPr>
        <w:t xml:space="preserve"> </w:t>
      </w:r>
    </w:p>
    <w:p w:rsidR="006A64F2" w:rsidRPr="007D6E71" w:rsidRDefault="006A64F2" w:rsidP="00B66832">
      <w:pPr>
        <w:tabs>
          <w:tab w:val="left" w:pos="900"/>
        </w:tabs>
        <w:spacing w:after="0" w:line="240" w:lineRule="auto"/>
        <w:ind w:firstLine="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4)</w:t>
      </w:r>
      <w:r w:rsidRPr="007D6E71">
        <w:rPr>
          <w:rFonts w:ascii="Times New Roman" w:eastAsia="SimSun" w:hAnsi="Times New Roman" w:cs="Times New Roman"/>
          <w:sz w:val="24"/>
          <w:szCs w:val="24"/>
        </w:rPr>
        <w:tab/>
      </w:r>
      <w:r w:rsidR="002C374E" w:rsidRPr="007D6E71">
        <w:rPr>
          <w:rFonts w:ascii="Times New Roman" w:eastAsia="SimSun" w:hAnsi="Times New Roman" w:cs="Times New Roman"/>
          <w:sz w:val="24"/>
          <w:szCs w:val="24"/>
        </w:rPr>
        <w:t>о</w:t>
      </w:r>
      <w:r w:rsidRPr="007D6E71">
        <w:rPr>
          <w:rFonts w:ascii="Times New Roman" w:eastAsia="SimSun" w:hAnsi="Times New Roman" w:cs="Times New Roman"/>
          <w:sz w:val="24"/>
          <w:szCs w:val="24"/>
        </w:rPr>
        <w:t>существляет техническую часть работы по проведению закупок;</w:t>
      </w:r>
    </w:p>
    <w:p w:rsidR="006A64F2" w:rsidRPr="007D6E71" w:rsidRDefault="006A64F2" w:rsidP="00B66832">
      <w:pPr>
        <w:tabs>
          <w:tab w:val="left" w:pos="900"/>
        </w:tabs>
        <w:spacing w:after="0" w:line="240" w:lineRule="auto"/>
        <w:ind w:firstLine="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5)</w:t>
      </w:r>
      <w:r w:rsidRPr="007D6E71">
        <w:rPr>
          <w:rFonts w:ascii="Times New Roman" w:eastAsia="SimSun" w:hAnsi="Times New Roman" w:cs="Times New Roman"/>
          <w:sz w:val="24"/>
          <w:szCs w:val="24"/>
        </w:rPr>
        <w:tab/>
      </w:r>
      <w:r w:rsidR="002C374E" w:rsidRPr="007D6E71">
        <w:rPr>
          <w:rFonts w:ascii="Times New Roman" w:eastAsia="SimSun" w:hAnsi="Times New Roman" w:cs="Times New Roman"/>
          <w:sz w:val="24"/>
          <w:szCs w:val="24"/>
        </w:rPr>
        <w:t>о</w:t>
      </w:r>
      <w:r w:rsidRPr="007D6E71">
        <w:rPr>
          <w:rFonts w:ascii="Times New Roman" w:eastAsia="SimSun" w:hAnsi="Times New Roman" w:cs="Times New Roman"/>
          <w:sz w:val="24"/>
          <w:szCs w:val="24"/>
        </w:rPr>
        <w:t>беспечивает опубликование необходимых документов и отчетности согласно статье 4 настоящего Положения;</w:t>
      </w:r>
    </w:p>
    <w:p w:rsidR="006A64F2" w:rsidRPr="007D6E71" w:rsidRDefault="006A64F2" w:rsidP="00B66832">
      <w:pPr>
        <w:tabs>
          <w:tab w:val="left" w:pos="900"/>
        </w:tabs>
        <w:spacing w:after="0" w:line="240" w:lineRule="auto"/>
        <w:ind w:firstLine="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6)</w:t>
      </w:r>
      <w:r w:rsidRPr="007D6E71">
        <w:rPr>
          <w:rFonts w:ascii="Times New Roman" w:eastAsia="SimSun" w:hAnsi="Times New Roman" w:cs="Times New Roman"/>
          <w:sz w:val="24"/>
          <w:szCs w:val="24"/>
        </w:rPr>
        <w:tab/>
      </w:r>
      <w:r w:rsidR="002C374E" w:rsidRPr="007D6E71">
        <w:rPr>
          <w:rFonts w:ascii="Times New Roman" w:eastAsia="SimSun" w:hAnsi="Times New Roman" w:cs="Times New Roman"/>
          <w:sz w:val="24"/>
          <w:szCs w:val="24"/>
        </w:rPr>
        <w:t>н</w:t>
      </w:r>
      <w:r w:rsidRPr="007D6E71">
        <w:rPr>
          <w:rFonts w:ascii="Times New Roman" w:eastAsia="SimSun" w:hAnsi="Times New Roman" w:cs="Times New Roman"/>
          <w:sz w:val="24"/>
          <w:szCs w:val="24"/>
        </w:rPr>
        <w:t>есет ответственность за соблюдение процедур закупок установленных  Положением;</w:t>
      </w:r>
    </w:p>
    <w:p w:rsidR="006E77C3" w:rsidRDefault="006A64F2" w:rsidP="00B66832">
      <w:pPr>
        <w:tabs>
          <w:tab w:val="left" w:pos="900"/>
        </w:tabs>
        <w:spacing w:after="0" w:line="240" w:lineRule="auto"/>
        <w:ind w:firstLine="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7)</w:t>
      </w:r>
      <w:r w:rsidRPr="007D6E71">
        <w:rPr>
          <w:rFonts w:ascii="Times New Roman" w:eastAsia="SimSun" w:hAnsi="Times New Roman" w:cs="Times New Roman"/>
          <w:sz w:val="24"/>
          <w:szCs w:val="24"/>
        </w:rPr>
        <w:tab/>
      </w:r>
      <w:r w:rsidR="002C374E" w:rsidRPr="007D6E71">
        <w:rPr>
          <w:rFonts w:ascii="Times New Roman" w:eastAsia="SimSun" w:hAnsi="Times New Roman" w:cs="Times New Roman"/>
          <w:sz w:val="24"/>
          <w:szCs w:val="24"/>
        </w:rPr>
        <w:t>н</w:t>
      </w:r>
      <w:r w:rsidRPr="007D6E71">
        <w:rPr>
          <w:rFonts w:ascii="Times New Roman" w:eastAsia="SimSun" w:hAnsi="Times New Roman" w:cs="Times New Roman"/>
          <w:sz w:val="24"/>
          <w:szCs w:val="24"/>
        </w:rPr>
        <w:t xml:space="preserve">е вправе осуществлять информирование каким-либо образом (в том числе устно) участников закупочных процедур (в том числе – потенциальных) и других посторонних лиц о начале, ходе и результатах закупки (публиковать извещения (уведомления), вести переписку или переговоры с участниками закупочных процедур и т.п.), за исключением случаев, прямо предусмотренных нормами настоящего Положения. </w:t>
      </w:r>
    </w:p>
    <w:p w:rsidR="006A64F2" w:rsidRPr="007D6E71" w:rsidRDefault="006E77C3" w:rsidP="00B66832">
      <w:pPr>
        <w:tabs>
          <w:tab w:val="left" w:pos="900"/>
        </w:tabs>
        <w:spacing w:after="0" w:line="240" w:lineRule="auto"/>
        <w:ind w:firstLine="540"/>
        <w:jc w:val="both"/>
        <w:rPr>
          <w:rFonts w:ascii="Times New Roman" w:eastAsia="SimSun" w:hAnsi="Times New Roman" w:cs="Times New Roman"/>
          <w:sz w:val="24"/>
          <w:szCs w:val="24"/>
        </w:rPr>
      </w:pPr>
      <w:r>
        <w:rPr>
          <w:rFonts w:ascii="Times New Roman" w:eastAsia="SimSun" w:hAnsi="Times New Roman" w:cs="Times New Roman"/>
          <w:sz w:val="24"/>
          <w:szCs w:val="24"/>
        </w:rPr>
        <w:t>Указанный запрет также в равной степени распространяется на всех членов закупочной комиссии, в т.ч. председателя.</w:t>
      </w:r>
    </w:p>
    <w:p w:rsidR="006A64F2" w:rsidRPr="00FB2D08" w:rsidRDefault="006A64F2" w:rsidP="00B66832">
      <w:pPr>
        <w:spacing w:after="0" w:line="240" w:lineRule="auto"/>
        <w:ind w:firstLine="540"/>
        <w:jc w:val="both"/>
        <w:rPr>
          <w:rFonts w:ascii="Times New Roman" w:eastAsia="SimSun" w:hAnsi="Times New Roman" w:cs="Times New Roman"/>
          <w:b/>
          <w:sz w:val="24"/>
          <w:szCs w:val="24"/>
        </w:rPr>
      </w:pPr>
      <w:r w:rsidRPr="00FB2D08">
        <w:rPr>
          <w:rFonts w:ascii="Times New Roman" w:eastAsia="SimSun" w:hAnsi="Times New Roman" w:cs="Times New Roman"/>
          <w:b/>
          <w:sz w:val="24"/>
          <w:szCs w:val="24"/>
        </w:rPr>
        <w:t xml:space="preserve">4. Ответственность членов </w:t>
      </w:r>
      <w:r w:rsidR="00DC44DB" w:rsidRPr="00FB2D08">
        <w:rPr>
          <w:rFonts w:ascii="Times New Roman" w:eastAsia="SimSun" w:hAnsi="Times New Roman" w:cs="Times New Roman"/>
          <w:b/>
          <w:sz w:val="24"/>
          <w:szCs w:val="24"/>
        </w:rPr>
        <w:t>закупочной комиссии:</w:t>
      </w:r>
    </w:p>
    <w:p w:rsidR="006A64F2" w:rsidRPr="007D6E71" w:rsidRDefault="006A64F2" w:rsidP="00B66832">
      <w:pPr>
        <w:tabs>
          <w:tab w:val="left" w:pos="1080"/>
        </w:tabs>
        <w:spacing w:after="0" w:line="240" w:lineRule="auto"/>
        <w:ind w:firstLine="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 xml:space="preserve">4.1. Члены </w:t>
      </w:r>
      <w:r w:rsidR="00DC44DB" w:rsidRPr="007D6E71">
        <w:rPr>
          <w:rFonts w:ascii="Times New Roman" w:eastAsia="SimSun" w:hAnsi="Times New Roman" w:cs="Times New Roman"/>
          <w:sz w:val="24"/>
          <w:szCs w:val="24"/>
        </w:rPr>
        <w:t>закупочной комиссии</w:t>
      </w:r>
      <w:r w:rsidRPr="007D6E71">
        <w:rPr>
          <w:rFonts w:ascii="Times New Roman" w:eastAsia="SimSun" w:hAnsi="Times New Roman" w:cs="Times New Roman"/>
          <w:sz w:val="24"/>
          <w:szCs w:val="24"/>
        </w:rPr>
        <w:t xml:space="preserve"> несут ответственность в соответствии с действующим законодательством  Р</w:t>
      </w:r>
      <w:r w:rsidR="00DB37F5" w:rsidRPr="007D6E71">
        <w:rPr>
          <w:rFonts w:ascii="Times New Roman" w:eastAsia="SimSun" w:hAnsi="Times New Roman" w:cs="Times New Roman"/>
          <w:sz w:val="24"/>
          <w:szCs w:val="24"/>
        </w:rPr>
        <w:t xml:space="preserve">оссийской </w:t>
      </w:r>
      <w:r w:rsidRPr="007D6E71">
        <w:rPr>
          <w:rFonts w:ascii="Times New Roman" w:eastAsia="SimSun" w:hAnsi="Times New Roman" w:cs="Times New Roman"/>
          <w:sz w:val="24"/>
          <w:szCs w:val="24"/>
        </w:rPr>
        <w:t>Ф</w:t>
      </w:r>
      <w:r w:rsidR="00DB37F5" w:rsidRPr="007D6E71">
        <w:rPr>
          <w:rFonts w:ascii="Times New Roman" w:eastAsia="SimSun" w:hAnsi="Times New Roman" w:cs="Times New Roman"/>
          <w:sz w:val="24"/>
          <w:szCs w:val="24"/>
        </w:rPr>
        <w:t>едерации</w:t>
      </w:r>
      <w:r w:rsidRPr="007D6E71">
        <w:rPr>
          <w:rFonts w:ascii="Times New Roman" w:eastAsia="SimSun" w:hAnsi="Times New Roman" w:cs="Times New Roman"/>
          <w:sz w:val="24"/>
          <w:szCs w:val="24"/>
        </w:rPr>
        <w:t>.</w:t>
      </w:r>
    </w:p>
    <w:p w:rsidR="006A64F2" w:rsidRPr="007D6E71" w:rsidRDefault="006A64F2" w:rsidP="00B66832">
      <w:pPr>
        <w:tabs>
          <w:tab w:val="left" w:pos="1080"/>
        </w:tabs>
        <w:spacing w:after="0" w:line="240" w:lineRule="auto"/>
        <w:ind w:firstLine="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 xml:space="preserve">4.2. Любые действия (бездействия) </w:t>
      </w:r>
      <w:r w:rsidR="00DC44DB" w:rsidRPr="007D6E71">
        <w:rPr>
          <w:rFonts w:ascii="Times New Roman" w:eastAsia="SimSun" w:hAnsi="Times New Roman" w:cs="Times New Roman"/>
          <w:sz w:val="24"/>
          <w:szCs w:val="24"/>
        </w:rPr>
        <w:t xml:space="preserve">закупочной комиссии </w:t>
      </w:r>
      <w:r w:rsidRPr="007D6E71">
        <w:rPr>
          <w:rFonts w:ascii="Times New Roman" w:eastAsia="SimSun" w:hAnsi="Times New Roman" w:cs="Times New Roman"/>
          <w:sz w:val="24"/>
          <w:szCs w:val="24"/>
        </w:rPr>
        <w:t>могут быть обжалованы, в порядке установленным законодательством РФ, если такие действия (бездействия) нарушают права и законные интересы участников закупки. В случае такого обжалования, Комиссия обязана предоставить по запросу необходимые для рассмотрения сведения и документы, в федеральную антимонопольную службу и иные уполномоченные органы;</w:t>
      </w:r>
    </w:p>
    <w:p w:rsidR="00E44575" w:rsidRPr="00E44575" w:rsidRDefault="009A3982" w:rsidP="00E44575">
      <w:pPr>
        <w:autoSpaceDE w:val="0"/>
        <w:autoSpaceDN w:val="0"/>
        <w:adjustRightInd w:val="0"/>
        <w:spacing w:after="0" w:line="233"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4.3. </w:t>
      </w:r>
      <w:r w:rsidR="00E44575" w:rsidRPr="00E44575">
        <w:rPr>
          <w:rFonts w:ascii="Times New Roman" w:hAnsi="Times New Roman" w:cs="Times New Roman"/>
          <w:sz w:val="24"/>
          <w:szCs w:val="24"/>
        </w:rPr>
        <w:t>При осуществлении функций, возложенных на комиссию по размещению заказа, члены комиссии обязаны:</w:t>
      </w:r>
    </w:p>
    <w:p w:rsidR="00E44575" w:rsidRPr="00E44575" w:rsidRDefault="00E44575" w:rsidP="00E44575">
      <w:pPr>
        <w:autoSpaceDE w:val="0"/>
        <w:autoSpaceDN w:val="0"/>
        <w:adjustRightInd w:val="0"/>
        <w:spacing w:after="0" w:line="233" w:lineRule="auto"/>
        <w:ind w:firstLine="539"/>
        <w:jc w:val="both"/>
        <w:rPr>
          <w:rFonts w:ascii="Times New Roman" w:hAnsi="Times New Roman" w:cs="Times New Roman"/>
          <w:sz w:val="24"/>
          <w:szCs w:val="24"/>
        </w:rPr>
      </w:pPr>
      <w:r w:rsidRPr="00E44575">
        <w:rPr>
          <w:rFonts w:ascii="Times New Roman" w:hAnsi="Times New Roman" w:cs="Times New Roman"/>
          <w:sz w:val="24"/>
          <w:szCs w:val="24"/>
        </w:rPr>
        <w:t>1) строго соблюдать действующее законодательство Российской Федерации, настоящее Положение;</w:t>
      </w:r>
    </w:p>
    <w:p w:rsidR="00E44575" w:rsidRPr="00E44575" w:rsidRDefault="00E44575" w:rsidP="00E44575">
      <w:pPr>
        <w:autoSpaceDE w:val="0"/>
        <w:autoSpaceDN w:val="0"/>
        <w:adjustRightInd w:val="0"/>
        <w:spacing w:after="0" w:line="233" w:lineRule="auto"/>
        <w:ind w:firstLine="539"/>
        <w:jc w:val="both"/>
        <w:rPr>
          <w:rFonts w:ascii="Times New Roman" w:hAnsi="Times New Roman" w:cs="Times New Roman"/>
          <w:sz w:val="24"/>
          <w:szCs w:val="24"/>
        </w:rPr>
      </w:pPr>
      <w:r w:rsidRPr="00E44575">
        <w:rPr>
          <w:rFonts w:ascii="Times New Roman" w:hAnsi="Times New Roman" w:cs="Times New Roman"/>
          <w:sz w:val="24"/>
          <w:szCs w:val="24"/>
        </w:rPr>
        <w:lastRenderedPageBreak/>
        <w:t>2) лично присутствовать на заседаниях комиссии, за исключением случаев отсутствия по уважительным причинам;</w:t>
      </w:r>
    </w:p>
    <w:p w:rsidR="00E44575" w:rsidRPr="00E44575" w:rsidRDefault="00E44575" w:rsidP="00E44575">
      <w:pPr>
        <w:autoSpaceDE w:val="0"/>
        <w:autoSpaceDN w:val="0"/>
        <w:adjustRightInd w:val="0"/>
        <w:spacing w:after="0" w:line="233" w:lineRule="auto"/>
        <w:ind w:firstLine="539"/>
        <w:jc w:val="both"/>
        <w:rPr>
          <w:rFonts w:ascii="Times New Roman" w:hAnsi="Times New Roman" w:cs="Times New Roman"/>
          <w:sz w:val="24"/>
          <w:szCs w:val="24"/>
        </w:rPr>
      </w:pPr>
      <w:r w:rsidRPr="00E44575">
        <w:rPr>
          <w:rFonts w:ascii="Times New Roman" w:hAnsi="Times New Roman" w:cs="Times New Roman"/>
          <w:sz w:val="24"/>
          <w:szCs w:val="24"/>
        </w:rPr>
        <w:t>3) своевременно выносить решения по вопросам, относящимся к компетенции комиссии;</w:t>
      </w:r>
    </w:p>
    <w:p w:rsidR="00E44575" w:rsidRPr="00E44575" w:rsidRDefault="00E44575" w:rsidP="00E44575">
      <w:pPr>
        <w:autoSpaceDE w:val="0"/>
        <w:autoSpaceDN w:val="0"/>
        <w:adjustRightInd w:val="0"/>
        <w:spacing w:after="0" w:line="233" w:lineRule="auto"/>
        <w:ind w:firstLine="539"/>
        <w:jc w:val="both"/>
        <w:rPr>
          <w:rFonts w:ascii="Times New Roman" w:hAnsi="Times New Roman" w:cs="Times New Roman"/>
          <w:sz w:val="24"/>
          <w:szCs w:val="24"/>
        </w:rPr>
      </w:pPr>
      <w:r w:rsidRPr="00E44575">
        <w:rPr>
          <w:rFonts w:ascii="Times New Roman" w:hAnsi="Times New Roman" w:cs="Times New Roman"/>
          <w:sz w:val="24"/>
          <w:szCs w:val="24"/>
        </w:rPr>
        <w:t xml:space="preserve">4) обеспечивать участникам процедуры проведения закупки равноправные, справедливые, не дискриминационные возможности участия в проведении закупок; </w:t>
      </w:r>
    </w:p>
    <w:p w:rsidR="00E44575" w:rsidRPr="00E44575" w:rsidRDefault="00E44575" w:rsidP="00E44575">
      <w:pPr>
        <w:autoSpaceDE w:val="0"/>
        <w:autoSpaceDN w:val="0"/>
        <w:adjustRightInd w:val="0"/>
        <w:spacing w:after="0" w:line="233" w:lineRule="auto"/>
        <w:ind w:firstLine="539"/>
        <w:jc w:val="both"/>
        <w:rPr>
          <w:rFonts w:ascii="Times New Roman" w:hAnsi="Times New Roman" w:cs="Times New Roman"/>
          <w:sz w:val="24"/>
          <w:szCs w:val="24"/>
        </w:rPr>
      </w:pPr>
      <w:r w:rsidRPr="00E44575">
        <w:rPr>
          <w:rFonts w:ascii="Times New Roman" w:hAnsi="Times New Roman" w:cs="Times New Roman"/>
          <w:sz w:val="24"/>
          <w:szCs w:val="24"/>
        </w:rPr>
        <w:t xml:space="preserve">5) незамедлительно информировать председателя комиссии либо руководителя Заказчика о невозможности принимать участие в работе комиссии в случае установления личной заинтересованности в результатах проведения закупки; </w:t>
      </w:r>
    </w:p>
    <w:p w:rsidR="00E44575" w:rsidRPr="00E44575" w:rsidRDefault="00E44575" w:rsidP="00E44575">
      <w:pPr>
        <w:autoSpaceDE w:val="0"/>
        <w:autoSpaceDN w:val="0"/>
        <w:adjustRightInd w:val="0"/>
        <w:spacing w:after="0" w:line="233" w:lineRule="auto"/>
        <w:ind w:firstLine="539"/>
        <w:jc w:val="both"/>
        <w:rPr>
          <w:rFonts w:ascii="Times New Roman" w:hAnsi="Times New Roman" w:cs="Times New Roman"/>
          <w:sz w:val="24"/>
          <w:szCs w:val="24"/>
        </w:rPr>
      </w:pPr>
      <w:r w:rsidRPr="00E44575">
        <w:rPr>
          <w:rFonts w:ascii="Times New Roman" w:hAnsi="Times New Roman" w:cs="Times New Roman"/>
          <w:sz w:val="24"/>
          <w:szCs w:val="24"/>
        </w:rPr>
        <w:t>6) выполнять иные обязанности, предусмотренные действующим законодательством Российской Федерации и настоящим Положением.</w:t>
      </w:r>
    </w:p>
    <w:p w:rsidR="00E44575" w:rsidRPr="00E44575" w:rsidRDefault="009A3982" w:rsidP="00E44575">
      <w:pPr>
        <w:autoSpaceDE w:val="0"/>
        <w:autoSpaceDN w:val="0"/>
        <w:adjustRightInd w:val="0"/>
        <w:spacing w:after="0" w:line="233"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4.4. </w:t>
      </w:r>
      <w:r w:rsidR="00E44575" w:rsidRPr="00E44575">
        <w:rPr>
          <w:rFonts w:ascii="Times New Roman" w:hAnsi="Times New Roman" w:cs="Times New Roman"/>
          <w:sz w:val="24"/>
          <w:szCs w:val="24"/>
        </w:rPr>
        <w:t>При осуществлении функций, возложенных на комиссию, члены комиссии имеют право:</w:t>
      </w:r>
    </w:p>
    <w:p w:rsidR="00E44575" w:rsidRPr="00E44575" w:rsidRDefault="00E44575" w:rsidP="00E44575">
      <w:pPr>
        <w:autoSpaceDE w:val="0"/>
        <w:autoSpaceDN w:val="0"/>
        <w:adjustRightInd w:val="0"/>
        <w:spacing w:after="0" w:line="233" w:lineRule="auto"/>
        <w:ind w:firstLine="539"/>
        <w:jc w:val="both"/>
        <w:rPr>
          <w:rFonts w:ascii="Times New Roman" w:hAnsi="Times New Roman" w:cs="Times New Roman"/>
          <w:sz w:val="24"/>
          <w:szCs w:val="24"/>
        </w:rPr>
      </w:pPr>
      <w:r w:rsidRPr="00E44575">
        <w:rPr>
          <w:rFonts w:ascii="Times New Roman" w:hAnsi="Times New Roman" w:cs="Times New Roman"/>
          <w:sz w:val="24"/>
          <w:szCs w:val="24"/>
        </w:rPr>
        <w:t>1) знакомиться с материалами, содержащимися в документации о закупки, заявках на участие в проведении процедуры закупки;</w:t>
      </w:r>
    </w:p>
    <w:p w:rsidR="00E44575" w:rsidRPr="00E44575" w:rsidRDefault="00E44575" w:rsidP="00E44575">
      <w:pPr>
        <w:autoSpaceDE w:val="0"/>
        <w:autoSpaceDN w:val="0"/>
        <w:adjustRightInd w:val="0"/>
        <w:spacing w:after="0" w:line="233" w:lineRule="auto"/>
        <w:ind w:firstLine="539"/>
        <w:jc w:val="both"/>
        <w:rPr>
          <w:rFonts w:ascii="Times New Roman" w:hAnsi="Times New Roman" w:cs="Times New Roman"/>
          <w:sz w:val="24"/>
          <w:szCs w:val="24"/>
        </w:rPr>
      </w:pPr>
      <w:r w:rsidRPr="00E44575">
        <w:rPr>
          <w:rFonts w:ascii="Times New Roman" w:hAnsi="Times New Roman" w:cs="Times New Roman"/>
          <w:sz w:val="24"/>
          <w:szCs w:val="24"/>
        </w:rPr>
        <w:t>2) запрашивать информацию у руководителей структурных подразделений Заказчика о товарах, работах, услугах, требованиях к поставке товаров, выполнению работ, оказанию услуг, в отношении которых проводится процедура закупки.</w:t>
      </w:r>
    </w:p>
    <w:p w:rsidR="00E44575" w:rsidRPr="00E44575" w:rsidRDefault="00E44575" w:rsidP="00E44575">
      <w:pPr>
        <w:autoSpaceDE w:val="0"/>
        <w:autoSpaceDN w:val="0"/>
        <w:adjustRightInd w:val="0"/>
        <w:spacing w:after="0" w:line="233" w:lineRule="auto"/>
        <w:ind w:firstLine="539"/>
        <w:jc w:val="both"/>
        <w:rPr>
          <w:rFonts w:ascii="Times New Roman" w:hAnsi="Times New Roman" w:cs="Times New Roman"/>
          <w:sz w:val="24"/>
          <w:szCs w:val="24"/>
        </w:rPr>
      </w:pPr>
      <w:r w:rsidRPr="00E44575">
        <w:rPr>
          <w:rFonts w:ascii="Times New Roman" w:hAnsi="Times New Roman" w:cs="Times New Roman"/>
          <w:sz w:val="24"/>
          <w:szCs w:val="24"/>
        </w:rPr>
        <w:t>3) в случае несогласия с заключением комиссии, письменно изложить особое мнение, которое прикладывается к протоколу, формируемому в соответствии с настоящим Положением по результатам работы комиссии. Особое мнение члена комиссии не подлежит опубликованию на официальном сайте.</w:t>
      </w:r>
    </w:p>
    <w:p w:rsidR="00E44575" w:rsidRPr="00E44575" w:rsidRDefault="009A3982" w:rsidP="00E44575">
      <w:pPr>
        <w:autoSpaceDE w:val="0"/>
        <w:autoSpaceDN w:val="0"/>
        <w:adjustRightInd w:val="0"/>
        <w:spacing w:after="0" w:line="233" w:lineRule="auto"/>
        <w:ind w:firstLine="539"/>
        <w:jc w:val="both"/>
        <w:rPr>
          <w:rFonts w:ascii="Times New Roman" w:hAnsi="Times New Roman" w:cs="Times New Roman"/>
          <w:sz w:val="24"/>
          <w:szCs w:val="24"/>
        </w:rPr>
      </w:pPr>
      <w:r>
        <w:rPr>
          <w:rFonts w:ascii="Times New Roman" w:hAnsi="Times New Roman" w:cs="Times New Roman"/>
          <w:sz w:val="24"/>
          <w:szCs w:val="24"/>
        </w:rPr>
        <w:t>4.5.</w:t>
      </w:r>
      <w:r w:rsidR="00E44575" w:rsidRPr="00E44575">
        <w:rPr>
          <w:rFonts w:ascii="Times New Roman" w:hAnsi="Times New Roman" w:cs="Times New Roman"/>
          <w:sz w:val="24"/>
          <w:szCs w:val="24"/>
        </w:rPr>
        <w:t xml:space="preserve"> При осуществлении функций, возложенных на комиссию, членам комиссии запрещается:</w:t>
      </w:r>
    </w:p>
    <w:p w:rsidR="00E44575" w:rsidRPr="00E44575" w:rsidRDefault="00E44575" w:rsidP="00E44575">
      <w:pPr>
        <w:autoSpaceDE w:val="0"/>
        <w:autoSpaceDN w:val="0"/>
        <w:adjustRightInd w:val="0"/>
        <w:spacing w:after="0"/>
        <w:ind w:firstLine="540"/>
        <w:jc w:val="both"/>
        <w:rPr>
          <w:rFonts w:ascii="Times New Roman" w:hAnsi="Times New Roman" w:cs="Times New Roman"/>
          <w:sz w:val="24"/>
          <w:szCs w:val="24"/>
        </w:rPr>
      </w:pPr>
      <w:r w:rsidRPr="00E44575">
        <w:rPr>
          <w:rFonts w:ascii="Times New Roman" w:hAnsi="Times New Roman" w:cs="Times New Roman"/>
          <w:sz w:val="24"/>
          <w:szCs w:val="24"/>
        </w:rPr>
        <w:t xml:space="preserve">1) участвовать в переговорах с участниками проведения процедуры закупки; </w:t>
      </w:r>
    </w:p>
    <w:p w:rsidR="00E44575" w:rsidRPr="00E44575" w:rsidRDefault="00E44575" w:rsidP="00E44575">
      <w:pPr>
        <w:autoSpaceDE w:val="0"/>
        <w:autoSpaceDN w:val="0"/>
        <w:adjustRightInd w:val="0"/>
        <w:spacing w:after="0"/>
        <w:ind w:firstLine="540"/>
        <w:jc w:val="both"/>
        <w:rPr>
          <w:rFonts w:ascii="Times New Roman" w:hAnsi="Times New Roman" w:cs="Times New Roman"/>
          <w:sz w:val="24"/>
          <w:szCs w:val="24"/>
        </w:rPr>
      </w:pPr>
      <w:r w:rsidRPr="00E44575">
        <w:rPr>
          <w:rFonts w:ascii="Times New Roman" w:hAnsi="Times New Roman" w:cs="Times New Roman"/>
          <w:sz w:val="24"/>
          <w:szCs w:val="24"/>
        </w:rPr>
        <w:t>2) вскрывать конверты с заявками на участие в проведении процедуры закупки до официальной даты вскрытия конвертов;</w:t>
      </w:r>
    </w:p>
    <w:p w:rsidR="00E44575" w:rsidRPr="00E44575" w:rsidRDefault="00E44575" w:rsidP="00E44575">
      <w:pPr>
        <w:autoSpaceDE w:val="0"/>
        <w:autoSpaceDN w:val="0"/>
        <w:adjustRightInd w:val="0"/>
        <w:spacing w:after="0"/>
        <w:ind w:firstLine="540"/>
        <w:jc w:val="both"/>
        <w:rPr>
          <w:rFonts w:ascii="Times New Roman" w:hAnsi="Times New Roman" w:cs="Times New Roman"/>
          <w:sz w:val="24"/>
          <w:szCs w:val="24"/>
        </w:rPr>
      </w:pPr>
      <w:r w:rsidRPr="00E44575">
        <w:rPr>
          <w:rFonts w:ascii="Times New Roman" w:hAnsi="Times New Roman" w:cs="Times New Roman"/>
          <w:sz w:val="24"/>
          <w:szCs w:val="24"/>
        </w:rPr>
        <w:t>3) создавать преимущественные условия участия в проведении закупки для нужд Заказчика;</w:t>
      </w:r>
    </w:p>
    <w:p w:rsidR="00E44575" w:rsidRPr="00E44575" w:rsidRDefault="00E44575" w:rsidP="00E44575">
      <w:pPr>
        <w:autoSpaceDE w:val="0"/>
        <w:autoSpaceDN w:val="0"/>
        <w:adjustRightInd w:val="0"/>
        <w:spacing w:after="0"/>
        <w:ind w:firstLine="540"/>
        <w:jc w:val="both"/>
        <w:rPr>
          <w:rFonts w:ascii="Times New Roman" w:hAnsi="Times New Roman" w:cs="Times New Roman"/>
          <w:sz w:val="24"/>
          <w:szCs w:val="24"/>
        </w:rPr>
      </w:pPr>
      <w:r w:rsidRPr="00E44575">
        <w:rPr>
          <w:rFonts w:ascii="Times New Roman" w:hAnsi="Times New Roman" w:cs="Times New Roman"/>
          <w:sz w:val="24"/>
          <w:szCs w:val="24"/>
        </w:rPr>
        <w:t>4) принимать решения путем проведения заочного голосования, а также делегировать свои полномочия иным лицам;</w:t>
      </w:r>
    </w:p>
    <w:p w:rsidR="00E44575" w:rsidRPr="00E44575" w:rsidRDefault="00E44575" w:rsidP="00E44575">
      <w:pPr>
        <w:autoSpaceDE w:val="0"/>
        <w:autoSpaceDN w:val="0"/>
        <w:adjustRightInd w:val="0"/>
        <w:spacing w:after="0"/>
        <w:ind w:firstLine="540"/>
        <w:jc w:val="both"/>
        <w:rPr>
          <w:rFonts w:ascii="Times New Roman" w:hAnsi="Times New Roman" w:cs="Times New Roman"/>
          <w:sz w:val="24"/>
          <w:szCs w:val="24"/>
        </w:rPr>
      </w:pPr>
      <w:r w:rsidRPr="00E44575">
        <w:rPr>
          <w:rFonts w:ascii="Times New Roman" w:hAnsi="Times New Roman" w:cs="Times New Roman"/>
          <w:sz w:val="24"/>
          <w:szCs w:val="24"/>
        </w:rPr>
        <w:t xml:space="preserve">5) отказаться от голосования; </w:t>
      </w:r>
    </w:p>
    <w:p w:rsidR="00E44575" w:rsidRPr="00E44575" w:rsidRDefault="00E44575" w:rsidP="00E44575">
      <w:pPr>
        <w:autoSpaceDE w:val="0"/>
        <w:autoSpaceDN w:val="0"/>
        <w:adjustRightInd w:val="0"/>
        <w:spacing w:after="0"/>
        <w:ind w:firstLine="540"/>
        <w:jc w:val="both"/>
        <w:rPr>
          <w:rFonts w:ascii="Times New Roman" w:hAnsi="Times New Roman" w:cs="Times New Roman"/>
          <w:sz w:val="24"/>
          <w:szCs w:val="24"/>
        </w:rPr>
      </w:pPr>
      <w:r w:rsidRPr="00E44575">
        <w:rPr>
          <w:rFonts w:ascii="Times New Roman" w:hAnsi="Times New Roman" w:cs="Times New Roman"/>
          <w:sz w:val="24"/>
          <w:szCs w:val="24"/>
        </w:rPr>
        <w:t>6) предоставлять информацию о ходе проведения процедуры закупки до официального опубликования протоколов подведения итогов процедуры закупки, за исключением случаев, когда предоставление такой информации предусмотрено действующим законодательством Российской Федерации, настоящим Положением.</w:t>
      </w:r>
    </w:p>
    <w:p w:rsidR="00E44575" w:rsidRPr="00E44575" w:rsidRDefault="009A3982" w:rsidP="00E4457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4.6.</w:t>
      </w:r>
      <w:r w:rsidR="00E44575" w:rsidRPr="00E44575">
        <w:rPr>
          <w:rFonts w:ascii="Times New Roman" w:hAnsi="Times New Roman" w:cs="Times New Roman"/>
          <w:sz w:val="24"/>
          <w:szCs w:val="24"/>
        </w:rPr>
        <w:t xml:space="preserve"> Основной функцией комиссии является принятие решений в рамках конкретной процедуры закупок. 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определяются Заказчиком.</w:t>
      </w:r>
    </w:p>
    <w:p w:rsidR="009537A1" w:rsidRPr="009537A1" w:rsidRDefault="009537A1" w:rsidP="009537A1">
      <w:pPr>
        <w:autoSpaceDE w:val="0"/>
        <w:autoSpaceDN w:val="0"/>
        <w:adjustRightInd w:val="0"/>
        <w:spacing w:after="0" w:line="226" w:lineRule="auto"/>
        <w:ind w:firstLine="540"/>
        <w:jc w:val="both"/>
        <w:rPr>
          <w:rFonts w:ascii="Times New Roman" w:hAnsi="Times New Roman" w:cs="Times New Roman"/>
          <w:b/>
          <w:bCs/>
          <w:sz w:val="24"/>
          <w:szCs w:val="24"/>
        </w:rPr>
      </w:pPr>
      <w:r w:rsidRPr="009537A1">
        <w:rPr>
          <w:rFonts w:ascii="Times New Roman" w:hAnsi="Times New Roman" w:cs="Times New Roman"/>
          <w:bCs/>
          <w:sz w:val="24"/>
          <w:szCs w:val="24"/>
        </w:rPr>
        <w:t>4.7</w:t>
      </w:r>
      <w:r>
        <w:rPr>
          <w:rFonts w:ascii="Times New Roman" w:hAnsi="Times New Roman" w:cs="Times New Roman"/>
          <w:bCs/>
          <w:sz w:val="24"/>
          <w:szCs w:val="24"/>
        </w:rPr>
        <w:t xml:space="preserve">. </w:t>
      </w:r>
      <w:r w:rsidRPr="009537A1">
        <w:rPr>
          <w:rFonts w:ascii="Times New Roman" w:hAnsi="Times New Roman" w:cs="Times New Roman"/>
          <w:bCs/>
          <w:sz w:val="24"/>
          <w:szCs w:val="24"/>
        </w:rPr>
        <w:t>За нарушение требований законодательства при осуществлении закупки товаров, работ, услуг виновные лица несут ответственность в соответствии с законодательством Российской Федерации.</w:t>
      </w:r>
    </w:p>
    <w:p w:rsidR="009537A1" w:rsidRPr="009537A1" w:rsidRDefault="009537A1" w:rsidP="009537A1">
      <w:pPr>
        <w:autoSpaceDE w:val="0"/>
        <w:autoSpaceDN w:val="0"/>
        <w:adjustRightInd w:val="0"/>
        <w:spacing w:after="0" w:line="226" w:lineRule="auto"/>
        <w:ind w:firstLine="540"/>
        <w:jc w:val="both"/>
        <w:rPr>
          <w:rFonts w:ascii="Times New Roman" w:hAnsi="Times New Roman" w:cs="Times New Roman"/>
          <w:bCs/>
          <w:sz w:val="24"/>
          <w:szCs w:val="24"/>
        </w:rPr>
      </w:pPr>
      <w:r w:rsidRPr="009537A1">
        <w:rPr>
          <w:rFonts w:ascii="Times New Roman" w:hAnsi="Times New Roman" w:cs="Times New Roman"/>
          <w:bCs/>
          <w:sz w:val="24"/>
          <w:szCs w:val="24"/>
        </w:rPr>
        <w:t>4.8. За нарушение требований настоящего Положения ответственные лица несут дисциплинарную ответственность, в порядке и на условиях, предусмотренных трудовым законодательством.</w:t>
      </w:r>
    </w:p>
    <w:p w:rsidR="009537A1" w:rsidRPr="009537A1" w:rsidRDefault="009537A1" w:rsidP="009537A1">
      <w:pPr>
        <w:spacing w:after="0"/>
        <w:ind w:firstLine="540"/>
        <w:jc w:val="both"/>
        <w:rPr>
          <w:rFonts w:ascii="Times New Roman" w:hAnsi="Times New Roman" w:cs="Times New Roman"/>
          <w:sz w:val="24"/>
          <w:szCs w:val="24"/>
        </w:rPr>
      </w:pPr>
      <w:r w:rsidRPr="009537A1">
        <w:rPr>
          <w:rFonts w:ascii="Times New Roman" w:hAnsi="Times New Roman" w:cs="Times New Roman"/>
          <w:sz w:val="24"/>
          <w:szCs w:val="24"/>
        </w:rPr>
        <w:t xml:space="preserve">4.9. </w:t>
      </w:r>
      <w:proofErr w:type="gramStart"/>
      <w:r w:rsidRPr="009537A1">
        <w:rPr>
          <w:rFonts w:ascii="Times New Roman" w:hAnsi="Times New Roman" w:cs="Times New Roman"/>
          <w:sz w:val="24"/>
          <w:szCs w:val="24"/>
        </w:rPr>
        <w:t>Контроль за</w:t>
      </w:r>
      <w:proofErr w:type="gramEnd"/>
      <w:r w:rsidRPr="009537A1">
        <w:rPr>
          <w:rFonts w:ascii="Times New Roman" w:hAnsi="Times New Roman" w:cs="Times New Roman"/>
          <w:sz w:val="24"/>
          <w:szCs w:val="24"/>
        </w:rPr>
        <w:t xml:space="preserve">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w:t>
      </w:r>
    </w:p>
    <w:p w:rsidR="009A3982" w:rsidRPr="009537A1" w:rsidRDefault="009A3982" w:rsidP="009537A1">
      <w:pPr>
        <w:tabs>
          <w:tab w:val="left" w:pos="1080"/>
        </w:tabs>
        <w:spacing w:after="0" w:line="240" w:lineRule="auto"/>
        <w:ind w:firstLine="540"/>
        <w:jc w:val="both"/>
        <w:rPr>
          <w:rFonts w:ascii="Times New Roman" w:eastAsia="SimSun" w:hAnsi="Times New Roman" w:cs="Times New Roman"/>
          <w:sz w:val="24"/>
          <w:szCs w:val="24"/>
        </w:rPr>
      </w:pPr>
      <w:r w:rsidRPr="009537A1">
        <w:rPr>
          <w:rFonts w:ascii="Times New Roman" w:eastAsia="SimSun" w:hAnsi="Times New Roman" w:cs="Times New Roman"/>
          <w:sz w:val="24"/>
          <w:szCs w:val="24"/>
        </w:rPr>
        <w:lastRenderedPageBreak/>
        <w:t>4.</w:t>
      </w:r>
      <w:r w:rsidR="009537A1" w:rsidRPr="009537A1">
        <w:rPr>
          <w:rFonts w:ascii="Times New Roman" w:eastAsia="SimSun" w:hAnsi="Times New Roman" w:cs="Times New Roman"/>
          <w:sz w:val="24"/>
          <w:szCs w:val="24"/>
        </w:rPr>
        <w:t>10</w:t>
      </w:r>
      <w:r w:rsidRPr="009537A1">
        <w:rPr>
          <w:rFonts w:ascii="Times New Roman" w:eastAsia="SimSun" w:hAnsi="Times New Roman" w:cs="Times New Roman"/>
          <w:sz w:val="24"/>
          <w:szCs w:val="24"/>
        </w:rPr>
        <w:t xml:space="preserve">. Заказчик вправе привлечь на основе договора юридическое лицо - </w:t>
      </w:r>
      <w:r w:rsidRPr="009537A1">
        <w:rPr>
          <w:rFonts w:ascii="Times New Roman" w:eastAsia="SimSun" w:hAnsi="Times New Roman" w:cs="Times New Roman"/>
          <w:bCs/>
          <w:sz w:val="24"/>
          <w:szCs w:val="24"/>
        </w:rPr>
        <w:t>специализированную организацию</w:t>
      </w:r>
      <w:r w:rsidRPr="009537A1">
        <w:rPr>
          <w:rFonts w:ascii="Times New Roman" w:eastAsia="SimSun" w:hAnsi="Times New Roman" w:cs="Times New Roman"/>
          <w:sz w:val="24"/>
          <w:szCs w:val="24"/>
        </w:rPr>
        <w:t xml:space="preserve"> для осуществления функций закупочной комиссии, а также функций по проведению конкурентных закупок. Объем полномочий специализированной организации определяется договором. Специализированная организация осуществляет функции от имени Заказчика, при этом права и обязанности возникают у Заказчика.</w:t>
      </w:r>
    </w:p>
    <w:p w:rsidR="009A3982" w:rsidRPr="009537A1" w:rsidRDefault="009A3982" w:rsidP="009537A1">
      <w:pPr>
        <w:tabs>
          <w:tab w:val="left" w:pos="1080"/>
        </w:tabs>
        <w:spacing w:after="0" w:line="240" w:lineRule="auto"/>
        <w:ind w:firstLine="539"/>
        <w:jc w:val="both"/>
        <w:rPr>
          <w:rFonts w:ascii="Times New Roman" w:eastAsia="SimSun" w:hAnsi="Times New Roman" w:cs="Times New Roman"/>
          <w:sz w:val="24"/>
          <w:szCs w:val="24"/>
        </w:rPr>
      </w:pPr>
      <w:r w:rsidRPr="009537A1">
        <w:rPr>
          <w:rFonts w:ascii="Times New Roman" w:hAnsi="Times New Roman" w:cs="Times New Roman"/>
          <w:sz w:val="24"/>
          <w:szCs w:val="24"/>
        </w:rPr>
        <w:t>4.</w:t>
      </w:r>
      <w:r w:rsidR="009537A1" w:rsidRPr="009537A1">
        <w:rPr>
          <w:rFonts w:ascii="Times New Roman" w:hAnsi="Times New Roman" w:cs="Times New Roman"/>
          <w:sz w:val="24"/>
          <w:szCs w:val="24"/>
        </w:rPr>
        <w:t>11</w:t>
      </w:r>
      <w:r w:rsidRPr="009537A1">
        <w:rPr>
          <w:rFonts w:ascii="Times New Roman" w:hAnsi="Times New Roman" w:cs="Times New Roman"/>
          <w:sz w:val="24"/>
          <w:szCs w:val="24"/>
        </w:rPr>
        <w:t xml:space="preserve">. Специализированная организация и ее </w:t>
      </w:r>
      <w:proofErr w:type="spellStart"/>
      <w:r w:rsidRPr="009537A1">
        <w:rPr>
          <w:rFonts w:ascii="Times New Roman" w:hAnsi="Times New Roman" w:cs="Times New Roman"/>
          <w:sz w:val="24"/>
          <w:szCs w:val="24"/>
        </w:rPr>
        <w:t>аффилированные</w:t>
      </w:r>
      <w:proofErr w:type="spellEnd"/>
      <w:r w:rsidRPr="009537A1">
        <w:rPr>
          <w:rFonts w:ascii="Times New Roman" w:hAnsi="Times New Roman" w:cs="Times New Roman"/>
          <w:sz w:val="24"/>
          <w:szCs w:val="24"/>
        </w:rPr>
        <w:t xml:space="preserve"> лица не могут быть участниками конкурентных закупок</w:t>
      </w:r>
      <w:r w:rsidRPr="009537A1">
        <w:rPr>
          <w:rFonts w:ascii="Times New Roman" w:eastAsia="SimSun" w:hAnsi="Times New Roman" w:cs="Times New Roman"/>
          <w:sz w:val="24"/>
          <w:szCs w:val="24"/>
        </w:rPr>
        <w:t xml:space="preserve"> Заказчика и стороной договора, заключаемого с единственным участником. </w:t>
      </w:r>
    </w:p>
    <w:p w:rsidR="00E44575" w:rsidRPr="00E44575" w:rsidRDefault="00E44575" w:rsidP="00E44575">
      <w:pPr>
        <w:tabs>
          <w:tab w:val="left" w:pos="1080"/>
        </w:tabs>
        <w:spacing w:after="0" w:line="240" w:lineRule="auto"/>
        <w:ind w:firstLine="539"/>
        <w:jc w:val="both"/>
        <w:rPr>
          <w:rFonts w:ascii="Times New Roman" w:eastAsia="SimSun" w:hAnsi="Times New Roman" w:cs="Times New Roman"/>
          <w:sz w:val="24"/>
          <w:szCs w:val="24"/>
        </w:rPr>
      </w:pPr>
    </w:p>
    <w:p w:rsidR="001E405E" w:rsidRPr="00FB2D08" w:rsidRDefault="009A3982" w:rsidP="00B66832">
      <w:pPr>
        <w:autoSpaceDE w:val="0"/>
        <w:autoSpaceDN w:val="0"/>
        <w:adjustRightInd w:val="0"/>
        <w:spacing w:after="0" w:line="240" w:lineRule="auto"/>
        <w:ind w:firstLine="53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1E405E" w:rsidRPr="00FB2D08">
        <w:rPr>
          <w:rFonts w:ascii="Times New Roman" w:eastAsia="Times New Roman" w:hAnsi="Times New Roman" w:cs="Times New Roman"/>
          <w:b/>
          <w:sz w:val="24"/>
          <w:szCs w:val="24"/>
        </w:rPr>
        <w:t>. Недопустимость конфликта интересов</w:t>
      </w:r>
    </w:p>
    <w:p w:rsidR="001E405E" w:rsidRPr="007D6E71" w:rsidRDefault="009A3982" w:rsidP="00B66832">
      <w:pPr>
        <w:autoSpaceDE w:val="0"/>
        <w:autoSpaceDN w:val="0"/>
        <w:adjustRightInd w:val="0"/>
        <w:spacing w:after="0" w:line="240" w:lineRule="auto"/>
        <w:ind w:firstLine="539"/>
        <w:jc w:val="both"/>
        <w:rPr>
          <w:rFonts w:ascii="Times New Roman" w:eastAsia="Times New Roman" w:hAnsi="Times New Roman" w:cs="Times New Roman"/>
          <w:sz w:val="24"/>
          <w:szCs w:val="24"/>
        </w:rPr>
      </w:pPr>
      <w:bookmarkStart w:id="1" w:name="Par1"/>
      <w:bookmarkEnd w:id="1"/>
      <w:r>
        <w:rPr>
          <w:rFonts w:ascii="Times New Roman" w:eastAsia="Times New Roman" w:hAnsi="Times New Roman" w:cs="Times New Roman"/>
          <w:sz w:val="24"/>
          <w:szCs w:val="24"/>
        </w:rPr>
        <w:t>5</w:t>
      </w:r>
      <w:r w:rsidR="001E405E" w:rsidRPr="007D6E71">
        <w:rPr>
          <w:rFonts w:ascii="Times New Roman" w:eastAsia="Times New Roman" w:hAnsi="Times New Roman" w:cs="Times New Roman"/>
          <w:sz w:val="24"/>
          <w:szCs w:val="24"/>
        </w:rPr>
        <w:t xml:space="preserve">.1. </w:t>
      </w:r>
      <w:proofErr w:type="gramStart"/>
      <w:r w:rsidR="001E405E" w:rsidRPr="007D6E71">
        <w:rPr>
          <w:rFonts w:ascii="Times New Roman" w:eastAsia="Times New Roman" w:hAnsi="Times New Roman" w:cs="Times New Roman"/>
          <w:sz w:val="24"/>
          <w:szCs w:val="24"/>
        </w:rPr>
        <w:t xml:space="preserve">Единоличный исполнительный орган </w:t>
      </w:r>
      <w:r w:rsidR="00261ED6">
        <w:rPr>
          <w:rFonts w:ascii="Times New Roman" w:eastAsia="Times New Roman" w:hAnsi="Times New Roman" w:cs="Times New Roman"/>
          <w:sz w:val="24"/>
          <w:szCs w:val="24"/>
        </w:rPr>
        <w:t>Заказчик</w:t>
      </w:r>
      <w:r w:rsidR="001E405E" w:rsidRPr="007D6E71">
        <w:rPr>
          <w:rFonts w:ascii="Times New Roman" w:eastAsia="Times New Roman" w:hAnsi="Times New Roman" w:cs="Times New Roman"/>
          <w:sz w:val="24"/>
          <w:szCs w:val="24"/>
        </w:rPr>
        <w:t xml:space="preserve">а, члены закупочной комиссии, работники </w:t>
      </w:r>
      <w:r w:rsidR="00261ED6">
        <w:rPr>
          <w:rFonts w:ascii="Times New Roman" w:eastAsia="Times New Roman" w:hAnsi="Times New Roman" w:cs="Times New Roman"/>
          <w:sz w:val="24"/>
          <w:szCs w:val="24"/>
        </w:rPr>
        <w:t>Заказчик</w:t>
      </w:r>
      <w:r w:rsidR="001E405E" w:rsidRPr="007D6E71">
        <w:rPr>
          <w:rFonts w:ascii="Times New Roman" w:eastAsia="Times New Roman" w:hAnsi="Times New Roman" w:cs="Times New Roman"/>
          <w:sz w:val="24"/>
          <w:szCs w:val="24"/>
        </w:rPr>
        <w:t xml:space="preserve">а, инициирующие закупку и иные лица, принимающие значимые </w:t>
      </w:r>
      <w:r w:rsidR="00295228">
        <w:rPr>
          <w:rFonts w:ascii="Times New Roman" w:eastAsia="Times New Roman" w:hAnsi="Times New Roman" w:cs="Times New Roman"/>
          <w:sz w:val="24"/>
          <w:szCs w:val="24"/>
        </w:rPr>
        <w:t xml:space="preserve">решения при проведении закупок </w:t>
      </w:r>
      <w:r w:rsidR="001E405E" w:rsidRPr="007D6E71">
        <w:rPr>
          <w:rFonts w:ascii="Times New Roman" w:eastAsia="Times New Roman" w:hAnsi="Times New Roman" w:cs="Times New Roman"/>
          <w:sz w:val="24"/>
          <w:szCs w:val="24"/>
        </w:rPr>
        <w:t xml:space="preserve">не должны быть лично заинтересованы в результатах проводимой закупки, в том числе не должны состоять в браке с физическими лицами, являющимися </w:t>
      </w:r>
      <w:proofErr w:type="spellStart"/>
      <w:r w:rsidR="001E405E" w:rsidRPr="007D6E71">
        <w:rPr>
          <w:rFonts w:ascii="Times New Roman" w:eastAsia="Times New Roman" w:hAnsi="Times New Roman" w:cs="Times New Roman"/>
          <w:sz w:val="24"/>
          <w:szCs w:val="24"/>
        </w:rPr>
        <w:t>выгодоприобретателями</w:t>
      </w:r>
      <w:proofErr w:type="spellEnd"/>
      <w:r w:rsidR="001E405E" w:rsidRPr="007D6E71">
        <w:rPr>
          <w:rFonts w:ascii="Times New Roman" w:eastAsia="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w:t>
      </w:r>
      <w:proofErr w:type="gramEnd"/>
      <w:r w:rsidR="001E405E" w:rsidRPr="007D6E71">
        <w:rPr>
          <w:rFonts w:ascii="Times New Roman" w:eastAsia="Times New Roman" w:hAnsi="Times New Roman" w:cs="Times New Roman"/>
          <w:sz w:val="24"/>
          <w:szCs w:val="24"/>
        </w:rPr>
        <w:t xml:space="preserve">, </w:t>
      </w:r>
      <w:proofErr w:type="gramStart"/>
      <w:r w:rsidR="001E405E" w:rsidRPr="007D6E71">
        <w:rPr>
          <w:rFonts w:ascii="Times New Roman" w:eastAsia="Times New Roman" w:hAnsi="Times New Roman" w:cs="Times New Roman"/>
          <w:sz w:val="24"/>
          <w:szCs w:val="24"/>
        </w:rPr>
        <w:t xml:space="preserve">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являться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E405E" w:rsidRPr="007D6E71">
        <w:rPr>
          <w:rFonts w:ascii="Times New Roman" w:eastAsia="Times New Roman" w:hAnsi="Times New Roman" w:cs="Times New Roman"/>
          <w:sz w:val="24"/>
          <w:szCs w:val="24"/>
        </w:rPr>
        <w:t>неполнородными</w:t>
      </w:r>
      <w:proofErr w:type="spellEnd"/>
      <w:r w:rsidR="001E405E" w:rsidRPr="007D6E71">
        <w:rPr>
          <w:rFonts w:ascii="Times New Roman" w:eastAsia="Times New Roman" w:hAnsi="Times New Roman" w:cs="Times New Roman"/>
          <w:sz w:val="24"/>
          <w:szCs w:val="24"/>
        </w:rPr>
        <w:t xml:space="preserve"> (имеющими общих отца или мать) братьями и сестрами), усыновителями или</w:t>
      </w:r>
      <w:proofErr w:type="gramEnd"/>
      <w:r w:rsidR="001E405E" w:rsidRPr="007D6E71">
        <w:rPr>
          <w:rFonts w:ascii="Times New Roman" w:eastAsia="Times New Roman" w:hAnsi="Times New Roman" w:cs="Times New Roman"/>
          <w:sz w:val="24"/>
          <w:szCs w:val="24"/>
        </w:rPr>
        <w:t xml:space="preserve"> </w:t>
      </w:r>
      <w:proofErr w:type="gramStart"/>
      <w:r w:rsidR="001E405E" w:rsidRPr="007D6E71">
        <w:rPr>
          <w:rFonts w:ascii="Times New Roman" w:eastAsia="Times New Roman" w:hAnsi="Times New Roman" w:cs="Times New Roman"/>
          <w:sz w:val="24"/>
          <w:szCs w:val="24"/>
        </w:rPr>
        <w:t>усыновленными</w:t>
      </w:r>
      <w:proofErr w:type="gramEnd"/>
      <w:r w:rsidR="001E405E" w:rsidRPr="007D6E71">
        <w:rPr>
          <w:rFonts w:ascii="Times New Roman" w:eastAsia="Times New Roman" w:hAnsi="Times New Roman" w:cs="Times New Roman"/>
          <w:sz w:val="24"/>
          <w:szCs w:val="24"/>
        </w:rPr>
        <w:t xml:space="preserve"> указанных физических лиц.</w:t>
      </w:r>
    </w:p>
    <w:p w:rsidR="001E405E" w:rsidRPr="007D6E71" w:rsidRDefault="001E405E" w:rsidP="00B66832">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7D6E71">
        <w:rPr>
          <w:rFonts w:ascii="Times New Roman" w:eastAsia="Times New Roman" w:hAnsi="Times New Roman" w:cs="Times New Roman"/>
          <w:sz w:val="24"/>
          <w:szCs w:val="24"/>
        </w:rPr>
        <w:t xml:space="preserve">Под </w:t>
      </w:r>
      <w:proofErr w:type="spellStart"/>
      <w:r w:rsidRPr="007D6E71">
        <w:rPr>
          <w:rFonts w:ascii="Times New Roman" w:eastAsia="Times New Roman" w:hAnsi="Times New Roman" w:cs="Times New Roman"/>
          <w:sz w:val="24"/>
          <w:szCs w:val="24"/>
        </w:rPr>
        <w:t>выгодоприобретателями</w:t>
      </w:r>
      <w:proofErr w:type="spellEnd"/>
      <w:r w:rsidRPr="007D6E71">
        <w:rPr>
          <w:rFonts w:ascii="Times New Roman" w:eastAsia="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акций хозяйственного общества либо долей, превышающей десять процентов в уставном капитале хозяйственного общества.</w:t>
      </w:r>
    </w:p>
    <w:p w:rsidR="001E405E" w:rsidRPr="007F20D1" w:rsidRDefault="009A3982" w:rsidP="00B66832">
      <w:pPr>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1E405E" w:rsidRPr="007D6E71">
        <w:rPr>
          <w:rFonts w:ascii="Times New Roman" w:eastAsia="Times New Roman" w:hAnsi="Times New Roman" w:cs="Times New Roman"/>
          <w:sz w:val="24"/>
          <w:szCs w:val="24"/>
        </w:rPr>
        <w:t xml:space="preserve">.2. В случае наличия у лиц, осуществляющих закупку конфликта интересов, предусмотренного </w:t>
      </w:r>
      <w:hyperlink w:anchor="Par1" w:history="1">
        <w:r w:rsidR="007F20D1" w:rsidRPr="007F20D1">
          <w:rPr>
            <w:rFonts w:ascii="Times New Roman" w:eastAsia="Times New Roman" w:hAnsi="Times New Roman" w:cs="Times New Roman"/>
            <w:sz w:val="24"/>
            <w:szCs w:val="24"/>
          </w:rPr>
          <w:t>пунктом</w:t>
        </w:r>
        <w:r w:rsidR="001E405E" w:rsidRPr="007F20D1">
          <w:rPr>
            <w:rFonts w:ascii="Times New Roman" w:eastAsia="Times New Roman" w:hAnsi="Times New Roman" w:cs="Times New Roman"/>
            <w:sz w:val="24"/>
            <w:szCs w:val="24"/>
          </w:rPr>
          <w:t xml:space="preserve"> </w:t>
        </w:r>
        <w:r w:rsidR="006E661E">
          <w:rPr>
            <w:rFonts w:ascii="Times New Roman" w:eastAsia="Times New Roman" w:hAnsi="Times New Roman" w:cs="Times New Roman"/>
            <w:sz w:val="24"/>
            <w:szCs w:val="24"/>
          </w:rPr>
          <w:t>5</w:t>
        </w:r>
        <w:r w:rsidR="001E405E" w:rsidRPr="007F20D1">
          <w:rPr>
            <w:rFonts w:ascii="Times New Roman" w:eastAsia="Times New Roman" w:hAnsi="Times New Roman" w:cs="Times New Roman"/>
            <w:sz w:val="24"/>
            <w:szCs w:val="24"/>
          </w:rPr>
          <w:t>.1</w:t>
        </w:r>
      </w:hyperlink>
      <w:r w:rsidR="001E405E" w:rsidRPr="007F20D1">
        <w:rPr>
          <w:rFonts w:ascii="Times New Roman" w:eastAsia="Times New Roman" w:hAnsi="Times New Roman" w:cs="Times New Roman"/>
          <w:sz w:val="24"/>
          <w:szCs w:val="24"/>
        </w:rPr>
        <w:t xml:space="preserve"> </w:t>
      </w:r>
      <w:r w:rsidR="007F20D1" w:rsidRPr="007F20D1">
        <w:rPr>
          <w:rFonts w:ascii="Times New Roman" w:eastAsia="Times New Roman" w:hAnsi="Times New Roman" w:cs="Times New Roman"/>
          <w:sz w:val="24"/>
          <w:szCs w:val="24"/>
        </w:rPr>
        <w:t>част</w:t>
      </w:r>
      <w:r w:rsidR="00D35830">
        <w:rPr>
          <w:rFonts w:ascii="Times New Roman" w:eastAsia="Times New Roman" w:hAnsi="Times New Roman" w:cs="Times New Roman"/>
          <w:sz w:val="24"/>
          <w:szCs w:val="24"/>
        </w:rPr>
        <w:t>и</w:t>
      </w:r>
      <w:r w:rsidR="007F20D1" w:rsidRPr="007F20D1">
        <w:rPr>
          <w:rFonts w:ascii="Times New Roman" w:eastAsia="Times New Roman" w:hAnsi="Times New Roman" w:cs="Times New Roman"/>
          <w:sz w:val="24"/>
          <w:szCs w:val="24"/>
        </w:rPr>
        <w:t xml:space="preserve"> </w:t>
      </w:r>
      <w:r w:rsidR="006E661E">
        <w:rPr>
          <w:rFonts w:ascii="Times New Roman" w:eastAsia="Times New Roman" w:hAnsi="Times New Roman" w:cs="Times New Roman"/>
          <w:sz w:val="24"/>
          <w:szCs w:val="24"/>
        </w:rPr>
        <w:t>5</w:t>
      </w:r>
      <w:r w:rsidR="007F20D1" w:rsidRPr="007F20D1">
        <w:rPr>
          <w:rFonts w:ascii="Times New Roman" w:eastAsia="Times New Roman" w:hAnsi="Times New Roman" w:cs="Times New Roman"/>
          <w:sz w:val="24"/>
          <w:szCs w:val="24"/>
        </w:rPr>
        <w:t xml:space="preserve"> настоящей статьи</w:t>
      </w:r>
      <w:r w:rsidR="001E405E" w:rsidRPr="007F20D1">
        <w:rPr>
          <w:rFonts w:ascii="Times New Roman" w:eastAsia="Times New Roman" w:hAnsi="Times New Roman" w:cs="Times New Roman"/>
          <w:sz w:val="24"/>
          <w:szCs w:val="24"/>
        </w:rPr>
        <w:t xml:space="preserve">, данные лица обязаны сообщить об этом соответствующим должностным лицам </w:t>
      </w:r>
      <w:r w:rsidR="00261ED6">
        <w:rPr>
          <w:rFonts w:ascii="Times New Roman" w:eastAsia="Times New Roman" w:hAnsi="Times New Roman" w:cs="Times New Roman"/>
          <w:sz w:val="24"/>
          <w:szCs w:val="24"/>
        </w:rPr>
        <w:t>Заказчик</w:t>
      </w:r>
      <w:r w:rsidR="001E405E" w:rsidRPr="007F20D1">
        <w:rPr>
          <w:rFonts w:ascii="Times New Roman" w:eastAsia="Times New Roman" w:hAnsi="Times New Roman" w:cs="Times New Roman"/>
          <w:sz w:val="24"/>
          <w:szCs w:val="24"/>
        </w:rPr>
        <w:t>а. При этом</w:t>
      </w:r>
      <w:proofErr w:type="gramStart"/>
      <w:r w:rsidR="001E405E" w:rsidRPr="007F20D1">
        <w:rPr>
          <w:rFonts w:ascii="Times New Roman" w:eastAsia="Times New Roman" w:hAnsi="Times New Roman" w:cs="Times New Roman"/>
          <w:sz w:val="24"/>
          <w:szCs w:val="24"/>
        </w:rPr>
        <w:t>,</w:t>
      </w:r>
      <w:proofErr w:type="gramEnd"/>
      <w:r w:rsidR="001E405E" w:rsidRPr="007F20D1">
        <w:rPr>
          <w:rFonts w:ascii="Times New Roman" w:eastAsia="Times New Roman" w:hAnsi="Times New Roman" w:cs="Times New Roman"/>
          <w:sz w:val="24"/>
          <w:szCs w:val="24"/>
        </w:rPr>
        <w:t xml:space="preserve"> </w:t>
      </w:r>
      <w:r w:rsidR="00261ED6">
        <w:rPr>
          <w:rFonts w:ascii="Times New Roman" w:eastAsia="Times New Roman" w:hAnsi="Times New Roman" w:cs="Times New Roman"/>
          <w:sz w:val="24"/>
          <w:szCs w:val="24"/>
        </w:rPr>
        <w:t>Заказчик</w:t>
      </w:r>
      <w:r w:rsidR="001E405E" w:rsidRPr="007F20D1">
        <w:rPr>
          <w:rFonts w:ascii="Times New Roman" w:eastAsia="Times New Roman" w:hAnsi="Times New Roman" w:cs="Times New Roman"/>
          <w:sz w:val="24"/>
          <w:szCs w:val="24"/>
        </w:rPr>
        <w:t xml:space="preserve"> обязан произвести замену такого лица другим физическим лицом, который лично не заинтересован в результатах закупки и на которого не способны оказывать влияние участники закупок.</w:t>
      </w:r>
    </w:p>
    <w:p w:rsidR="001E405E" w:rsidRDefault="009A3982" w:rsidP="00B66832">
      <w:pPr>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1E405E" w:rsidRPr="007F20D1">
        <w:rPr>
          <w:rFonts w:ascii="Times New Roman" w:eastAsia="Times New Roman" w:hAnsi="Times New Roman" w:cs="Times New Roman"/>
          <w:sz w:val="24"/>
          <w:szCs w:val="24"/>
        </w:rPr>
        <w:t xml:space="preserve">.3. Требования </w:t>
      </w:r>
      <w:hyperlink w:anchor="Par1" w:history="1">
        <w:r w:rsidR="001E405E" w:rsidRPr="007F20D1">
          <w:rPr>
            <w:rFonts w:ascii="Times New Roman" w:eastAsia="Times New Roman" w:hAnsi="Times New Roman" w:cs="Times New Roman"/>
            <w:sz w:val="24"/>
            <w:szCs w:val="24"/>
          </w:rPr>
          <w:t>п</w:t>
        </w:r>
        <w:r w:rsidR="007F20D1" w:rsidRPr="007F20D1">
          <w:rPr>
            <w:rFonts w:ascii="Times New Roman" w:eastAsia="Times New Roman" w:hAnsi="Times New Roman" w:cs="Times New Roman"/>
            <w:sz w:val="24"/>
            <w:szCs w:val="24"/>
          </w:rPr>
          <w:t>ункта</w:t>
        </w:r>
        <w:r w:rsidR="001E405E" w:rsidRPr="007F20D1">
          <w:rPr>
            <w:rFonts w:ascii="Times New Roman" w:eastAsia="Times New Roman" w:hAnsi="Times New Roman" w:cs="Times New Roman"/>
            <w:sz w:val="24"/>
            <w:szCs w:val="24"/>
          </w:rPr>
          <w:t xml:space="preserve"> </w:t>
        </w:r>
        <w:r w:rsidR="006E661E">
          <w:rPr>
            <w:rFonts w:ascii="Times New Roman" w:eastAsia="Times New Roman" w:hAnsi="Times New Roman" w:cs="Times New Roman"/>
            <w:sz w:val="24"/>
            <w:szCs w:val="24"/>
          </w:rPr>
          <w:t>5</w:t>
        </w:r>
        <w:r w:rsidR="001E405E" w:rsidRPr="007F20D1">
          <w:rPr>
            <w:rFonts w:ascii="Times New Roman" w:eastAsia="Times New Roman" w:hAnsi="Times New Roman" w:cs="Times New Roman"/>
            <w:sz w:val="24"/>
            <w:szCs w:val="24"/>
          </w:rPr>
          <w:t>.1</w:t>
        </w:r>
      </w:hyperlink>
      <w:r w:rsidR="001E405E" w:rsidRPr="007F20D1">
        <w:rPr>
          <w:rFonts w:ascii="Times New Roman" w:eastAsia="Times New Roman" w:hAnsi="Times New Roman" w:cs="Times New Roman"/>
          <w:sz w:val="24"/>
          <w:szCs w:val="24"/>
        </w:rPr>
        <w:t xml:space="preserve"> </w:t>
      </w:r>
      <w:r w:rsidR="007F20D1" w:rsidRPr="007F20D1">
        <w:rPr>
          <w:rFonts w:ascii="Times New Roman" w:eastAsia="Times New Roman" w:hAnsi="Times New Roman" w:cs="Times New Roman"/>
          <w:sz w:val="24"/>
          <w:szCs w:val="24"/>
        </w:rPr>
        <w:t>ча</w:t>
      </w:r>
      <w:r w:rsidR="007F20D1">
        <w:rPr>
          <w:rFonts w:ascii="Times New Roman" w:eastAsia="Times New Roman" w:hAnsi="Times New Roman" w:cs="Times New Roman"/>
          <w:sz w:val="24"/>
          <w:szCs w:val="24"/>
        </w:rPr>
        <w:t xml:space="preserve">сти </w:t>
      </w:r>
      <w:r w:rsidR="006E661E">
        <w:rPr>
          <w:rFonts w:ascii="Times New Roman" w:eastAsia="Times New Roman" w:hAnsi="Times New Roman" w:cs="Times New Roman"/>
          <w:sz w:val="24"/>
          <w:szCs w:val="24"/>
        </w:rPr>
        <w:t>5</w:t>
      </w:r>
      <w:r w:rsidR="007F20D1">
        <w:rPr>
          <w:rFonts w:ascii="Times New Roman" w:eastAsia="Times New Roman" w:hAnsi="Times New Roman" w:cs="Times New Roman"/>
          <w:sz w:val="24"/>
          <w:szCs w:val="24"/>
        </w:rPr>
        <w:t xml:space="preserve"> настоящей статьи</w:t>
      </w:r>
      <w:r w:rsidR="007F20D1" w:rsidRPr="007D6E71">
        <w:rPr>
          <w:rFonts w:ascii="Times New Roman" w:eastAsia="Times New Roman" w:hAnsi="Times New Roman" w:cs="Times New Roman"/>
          <w:sz w:val="24"/>
          <w:szCs w:val="24"/>
        </w:rPr>
        <w:t xml:space="preserve"> </w:t>
      </w:r>
      <w:r w:rsidR="001E405E" w:rsidRPr="007D6E71">
        <w:rPr>
          <w:rFonts w:ascii="Times New Roman" w:eastAsia="Times New Roman" w:hAnsi="Times New Roman" w:cs="Times New Roman"/>
          <w:sz w:val="24"/>
          <w:szCs w:val="24"/>
        </w:rPr>
        <w:t xml:space="preserve">также распространяются на специализированную организацию, осуществляющую функции закупочной комиссии </w:t>
      </w:r>
      <w:r w:rsidR="00261ED6">
        <w:rPr>
          <w:rFonts w:ascii="Times New Roman" w:eastAsia="Times New Roman" w:hAnsi="Times New Roman" w:cs="Times New Roman"/>
          <w:sz w:val="24"/>
          <w:szCs w:val="24"/>
        </w:rPr>
        <w:t>Заказчик</w:t>
      </w:r>
      <w:r w:rsidR="001E405E" w:rsidRPr="007D6E71">
        <w:rPr>
          <w:rFonts w:ascii="Times New Roman" w:eastAsia="Times New Roman" w:hAnsi="Times New Roman" w:cs="Times New Roman"/>
          <w:sz w:val="24"/>
          <w:szCs w:val="24"/>
        </w:rPr>
        <w:t xml:space="preserve">а, а также функции по проведению торгов и иных конкурентных процедур, в случае привлечения </w:t>
      </w:r>
      <w:r w:rsidR="00261ED6">
        <w:rPr>
          <w:rFonts w:ascii="Times New Roman" w:eastAsia="Times New Roman" w:hAnsi="Times New Roman" w:cs="Times New Roman"/>
          <w:sz w:val="24"/>
          <w:szCs w:val="24"/>
        </w:rPr>
        <w:t>Заказчик</w:t>
      </w:r>
      <w:r w:rsidR="001E405E" w:rsidRPr="007D6E71">
        <w:rPr>
          <w:rFonts w:ascii="Times New Roman" w:eastAsia="Times New Roman" w:hAnsi="Times New Roman" w:cs="Times New Roman"/>
          <w:sz w:val="24"/>
          <w:szCs w:val="24"/>
        </w:rPr>
        <w:t>ом такой организации.</w:t>
      </w:r>
    </w:p>
    <w:p w:rsidR="00C80DEB" w:rsidRPr="00C80DEB" w:rsidRDefault="009A3982" w:rsidP="00C80DEB">
      <w:pPr>
        <w:autoSpaceDE w:val="0"/>
        <w:autoSpaceDN w:val="0"/>
        <w:adjustRightInd w:val="0"/>
        <w:spacing w:after="0" w:line="240" w:lineRule="auto"/>
        <w:ind w:firstLine="539"/>
        <w:jc w:val="both"/>
        <w:rPr>
          <w:rFonts w:ascii="Times New Roman" w:eastAsia="SimSun" w:hAnsi="Times New Roman" w:cs="Times New Roman"/>
          <w:sz w:val="24"/>
          <w:szCs w:val="24"/>
        </w:rPr>
      </w:pPr>
      <w:r>
        <w:rPr>
          <w:rFonts w:ascii="Times New Roman" w:eastAsia="Times New Roman" w:hAnsi="Times New Roman" w:cs="Times New Roman"/>
          <w:sz w:val="24"/>
          <w:szCs w:val="24"/>
        </w:rPr>
        <w:t>5</w:t>
      </w:r>
      <w:r w:rsidR="00C80DEB">
        <w:rPr>
          <w:rFonts w:ascii="Times New Roman" w:eastAsia="Times New Roman" w:hAnsi="Times New Roman" w:cs="Times New Roman"/>
          <w:sz w:val="24"/>
          <w:szCs w:val="24"/>
        </w:rPr>
        <w:t xml:space="preserve">.4. Правила организации деятельности  </w:t>
      </w:r>
      <w:r w:rsidR="00261ED6">
        <w:rPr>
          <w:rFonts w:ascii="Times New Roman" w:eastAsia="Times New Roman" w:hAnsi="Times New Roman" w:cs="Times New Roman"/>
          <w:sz w:val="24"/>
          <w:szCs w:val="24"/>
        </w:rPr>
        <w:t>Заказчик</w:t>
      </w:r>
      <w:r w:rsidR="00C80DEB">
        <w:rPr>
          <w:rFonts w:ascii="Times New Roman" w:eastAsia="Times New Roman" w:hAnsi="Times New Roman" w:cs="Times New Roman"/>
          <w:sz w:val="24"/>
          <w:szCs w:val="24"/>
        </w:rPr>
        <w:t xml:space="preserve">а при планировании и осуществлении закупок товаров, работ, услуг определяются положением (регламентом), утверждаемым внутренним распорядительным документом </w:t>
      </w:r>
      <w:r w:rsidR="00261ED6">
        <w:rPr>
          <w:rFonts w:ascii="Times New Roman" w:eastAsia="Times New Roman" w:hAnsi="Times New Roman" w:cs="Times New Roman"/>
          <w:sz w:val="24"/>
          <w:szCs w:val="24"/>
        </w:rPr>
        <w:t>Заказчик</w:t>
      </w:r>
      <w:r w:rsidR="00C80DEB">
        <w:rPr>
          <w:rFonts w:ascii="Times New Roman" w:eastAsia="Times New Roman" w:hAnsi="Times New Roman" w:cs="Times New Roman"/>
          <w:sz w:val="24"/>
          <w:szCs w:val="24"/>
        </w:rPr>
        <w:t xml:space="preserve">а </w:t>
      </w:r>
    </w:p>
    <w:p w:rsidR="002E1218" w:rsidRPr="007D6E71" w:rsidRDefault="002E1218" w:rsidP="00B66832">
      <w:pPr>
        <w:spacing w:after="0" w:line="240" w:lineRule="auto"/>
        <w:jc w:val="center"/>
        <w:rPr>
          <w:rFonts w:ascii="Times New Roman" w:hAnsi="Times New Roman" w:cs="Times New Roman"/>
          <w:sz w:val="24"/>
          <w:szCs w:val="24"/>
        </w:rPr>
      </w:pPr>
    </w:p>
    <w:p w:rsidR="006A64F2" w:rsidRDefault="006A64F2" w:rsidP="00FB2D08">
      <w:pPr>
        <w:spacing w:after="0" w:line="240" w:lineRule="auto"/>
        <w:jc w:val="center"/>
        <w:rPr>
          <w:rFonts w:ascii="Times New Roman" w:eastAsia="SimSun" w:hAnsi="Times New Roman" w:cs="Times New Roman"/>
          <w:b/>
          <w:bCs/>
          <w:sz w:val="24"/>
          <w:szCs w:val="24"/>
          <w:u w:val="single"/>
        </w:rPr>
      </w:pPr>
      <w:r w:rsidRPr="007D6E71">
        <w:rPr>
          <w:rFonts w:ascii="Times New Roman" w:eastAsia="SimSun" w:hAnsi="Times New Roman" w:cs="Times New Roman"/>
          <w:b/>
          <w:bCs/>
          <w:sz w:val="24"/>
          <w:szCs w:val="24"/>
          <w:u w:val="single"/>
        </w:rPr>
        <w:t xml:space="preserve">Статья </w:t>
      </w:r>
      <w:r w:rsidR="00F644D0" w:rsidRPr="007D6E71">
        <w:rPr>
          <w:rFonts w:ascii="Times New Roman" w:eastAsia="SimSun" w:hAnsi="Times New Roman" w:cs="Times New Roman"/>
          <w:b/>
          <w:bCs/>
          <w:sz w:val="24"/>
          <w:szCs w:val="24"/>
          <w:u w:val="single"/>
        </w:rPr>
        <w:t>6</w:t>
      </w:r>
      <w:r w:rsidRPr="007D6E71">
        <w:rPr>
          <w:rFonts w:ascii="Times New Roman" w:eastAsia="SimSun" w:hAnsi="Times New Roman" w:cs="Times New Roman"/>
          <w:b/>
          <w:bCs/>
          <w:sz w:val="24"/>
          <w:szCs w:val="24"/>
          <w:u w:val="single"/>
        </w:rPr>
        <w:t>. Планирование закупки</w:t>
      </w:r>
    </w:p>
    <w:p w:rsidR="00FC42CD" w:rsidRPr="00FB2D08" w:rsidRDefault="00FC42CD" w:rsidP="00FB2D08">
      <w:pPr>
        <w:spacing w:after="0" w:line="240" w:lineRule="auto"/>
        <w:jc w:val="center"/>
        <w:rPr>
          <w:rFonts w:ascii="Times New Roman" w:eastAsia="SimSun" w:hAnsi="Times New Roman" w:cs="Times New Roman"/>
          <w:b/>
          <w:bCs/>
          <w:sz w:val="24"/>
          <w:szCs w:val="24"/>
          <w:u w:val="single"/>
        </w:rPr>
      </w:pPr>
    </w:p>
    <w:p w:rsidR="003211CE" w:rsidRDefault="00FB2D08" w:rsidP="00FB2D08">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SimSun" w:hAnsi="Times New Roman" w:cs="Times New Roman"/>
          <w:sz w:val="24"/>
          <w:szCs w:val="24"/>
        </w:rPr>
        <w:t xml:space="preserve">1. </w:t>
      </w:r>
      <w:r w:rsidR="003211CE" w:rsidRPr="007D6E71">
        <w:rPr>
          <w:rFonts w:ascii="Times New Roman" w:eastAsia="SimSun" w:hAnsi="Times New Roman" w:cs="Times New Roman"/>
          <w:sz w:val="24"/>
          <w:szCs w:val="24"/>
        </w:rPr>
        <w:t>План закупки должен содержать сведения, предусмотренные Требовани</w:t>
      </w:r>
      <w:r w:rsidR="00D35830">
        <w:rPr>
          <w:rFonts w:ascii="Times New Roman" w:eastAsia="SimSun" w:hAnsi="Times New Roman" w:cs="Times New Roman"/>
          <w:sz w:val="24"/>
          <w:szCs w:val="24"/>
        </w:rPr>
        <w:t>ями</w:t>
      </w:r>
      <w:r w:rsidR="003211CE" w:rsidRPr="007D6E71">
        <w:rPr>
          <w:rFonts w:ascii="Times New Roman" w:eastAsia="SimSun" w:hAnsi="Times New Roman" w:cs="Times New Roman"/>
          <w:sz w:val="24"/>
          <w:szCs w:val="24"/>
        </w:rPr>
        <w:t xml:space="preserve"> к форме плана закупки товаров (работ, услуг), утвержденны</w:t>
      </w:r>
      <w:r w:rsidR="00D35830">
        <w:rPr>
          <w:rFonts w:ascii="Times New Roman" w:eastAsia="SimSun" w:hAnsi="Times New Roman" w:cs="Times New Roman"/>
          <w:sz w:val="24"/>
          <w:szCs w:val="24"/>
        </w:rPr>
        <w:t>ми</w:t>
      </w:r>
      <w:r w:rsidR="003211CE" w:rsidRPr="007D6E71">
        <w:rPr>
          <w:rFonts w:ascii="Times New Roman" w:eastAsia="SimSun" w:hAnsi="Times New Roman" w:cs="Times New Roman"/>
          <w:sz w:val="24"/>
          <w:szCs w:val="24"/>
        </w:rPr>
        <w:t xml:space="preserve"> </w:t>
      </w:r>
      <w:r w:rsidR="003211CE" w:rsidRPr="007D6E71">
        <w:rPr>
          <w:rFonts w:ascii="Times New Roman" w:eastAsia="Times New Roman" w:hAnsi="Times New Roman" w:cs="Times New Roman"/>
          <w:sz w:val="24"/>
          <w:szCs w:val="24"/>
        </w:rPr>
        <w:t>постановлением Правительства РФ от 17.09.2012 № 932 «Об утверждении Правил формирования плана закупки товаров (работ, услуг) и требований к форме такого плана».</w:t>
      </w:r>
    </w:p>
    <w:p w:rsidR="008112E3" w:rsidRPr="008112E3" w:rsidRDefault="008112E3" w:rsidP="008112E3">
      <w:pPr>
        <w:autoSpaceDE w:val="0"/>
        <w:autoSpaceDN w:val="0"/>
        <w:adjustRightInd w:val="0"/>
        <w:spacing w:after="0"/>
        <w:ind w:firstLine="540"/>
        <w:jc w:val="both"/>
        <w:rPr>
          <w:rFonts w:ascii="Times New Roman" w:hAnsi="Times New Roman" w:cs="Times New Roman"/>
          <w:sz w:val="24"/>
          <w:szCs w:val="24"/>
        </w:rPr>
      </w:pPr>
      <w:r w:rsidRPr="008112E3">
        <w:rPr>
          <w:rFonts w:ascii="Times New Roman" w:eastAsia="Times New Roman" w:hAnsi="Times New Roman" w:cs="Times New Roman"/>
          <w:sz w:val="24"/>
          <w:szCs w:val="24"/>
        </w:rPr>
        <w:lastRenderedPageBreak/>
        <w:t xml:space="preserve">2. </w:t>
      </w:r>
      <w:r w:rsidRPr="008112E3">
        <w:rPr>
          <w:rFonts w:ascii="Times New Roman" w:hAnsi="Times New Roman" w:cs="Times New Roman"/>
          <w:sz w:val="24"/>
          <w:szCs w:val="24"/>
        </w:rPr>
        <w:t>Планирование закупок осуществляется исходя из оценки потребностей Заказчика в товарах, работах, услугах.</w:t>
      </w:r>
    </w:p>
    <w:p w:rsidR="00C359FD" w:rsidRPr="008112E3" w:rsidRDefault="008112E3" w:rsidP="008112E3">
      <w:pPr>
        <w:tabs>
          <w:tab w:val="left" w:pos="900"/>
          <w:tab w:val="left" w:pos="1080"/>
        </w:tabs>
        <w:spacing w:after="0" w:line="240" w:lineRule="auto"/>
        <w:ind w:firstLine="567"/>
        <w:jc w:val="both"/>
        <w:rPr>
          <w:rFonts w:ascii="Times New Roman" w:hAnsi="Times New Roman" w:cs="Times New Roman"/>
          <w:sz w:val="24"/>
          <w:szCs w:val="24"/>
        </w:rPr>
      </w:pPr>
      <w:r w:rsidRPr="008112E3">
        <w:rPr>
          <w:rFonts w:ascii="Times New Roman" w:eastAsia="SimSun" w:hAnsi="Times New Roman" w:cs="Times New Roman"/>
          <w:sz w:val="24"/>
          <w:szCs w:val="24"/>
        </w:rPr>
        <w:t>3</w:t>
      </w:r>
      <w:r w:rsidR="00FB2D08" w:rsidRPr="008112E3">
        <w:rPr>
          <w:rFonts w:ascii="Times New Roman" w:eastAsia="SimSun" w:hAnsi="Times New Roman" w:cs="Times New Roman"/>
          <w:sz w:val="24"/>
          <w:szCs w:val="24"/>
        </w:rPr>
        <w:t>.</w:t>
      </w:r>
      <w:r w:rsidR="00054F18" w:rsidRPr="008112E3">
        <w:rPr>
          <w:rFonts w:ascii="Times New Roman" w:eastAsia="SimSun" w:hAnsi="Times New Roman" w:cs="Times New Roman"/>
          <w:sz w:val="24"/>
          <w:szCs w:val="24"/>
        </w:rPr>
        <w:t xml:space="preserve"> </w:t>
      </w:r>
      <w:r w:rsidR="006A64F2" w:rsidRPr="008112E3">
        <w:rPr>
          <w:rFonts w:ascii="Times New Roman" w:eastAsia="SimSun" w:hAnsi="Times New Roman" w:cs="Times New Roman"/>
          <w:sz w:val="24"/>
          <w:szCs w:val="24"/>
        </w:rPr>
        <w:t xml:space="preserve">В течение отчетного года в план закупки могут вноситься изменения (корректировки) в случае: </w:t>
      </w:r>
    </w:p>
    <w:p w:rsidR="00C359FD" w:rsidRPr="008112E3" w:rsidRDefault="005F6C87" w:rsidP="008112E3">
      <w:pPr>
        <w:tabs>
          <w:tab w:val="left" w:pos="900"/>
          <w:tab w:val="left" w:pos="1080"/>
        </w:tabs>
        <w:spacing w:after="0" w:line="240" w:lineRule="auto"/>
        <w:ind w:firstLine="567"/>
        <w:jc w:val="both"/>
        <w:rPr>
          <w:rFonts w:ascii="Times New Roman" w:hAnsi="Times New Roman" w:cs="Times New Roman"/>
          <w:sz w:val="24"/>
          <w:szCs w:val="24"/>
        </w:rPr>
      </w:pPr>
      <w:r w:rsidRPr="008112E3">
        <w:rPr>
          <w:rFonts w:ascii="Times New Roman" w:eastAsia="SimSun" w:hAnsi="Times New Roman" w:cs="Times New Roman"/>
          <w:sz w:val="24"/>
          <w:szCs w:val="24"/>
        </w:rPr>
        <w:t xml:space="preserve">- </w:t>
      </w:r>
      <w:r w:rsidR="00C359FD" w:rsidRPr="008112E3">
        <w:rPr>
          <w:rFonts w:ascii="Times New Roman" w:eastAsia="SimSun" w:hAnsi="Times New Roman" w:cs="Times New Roman"/>
          <w:sz w:val="24"/>
          <w:szCs w:val="24"/>
        </w:rPr>
        <w:t xml:space="preserve">реализации </w:t>
      </w:r>
      <w:r w:rsidR="00261ED6" w:rsidRPr="008112E3">
        <w:rPr>
          <w:rFonts w:ascii="Times New Roman" w:eastAsia="SimSun" w:hAnsi="Times New Roman" w:cs="Times New Roman"/>
          <w:sz w:val="24"/>
          <w:szCs w:val="24"/>
        </w:rPr>
        <w:t>Заказчик</w:t>
      </w:r>
      <w:r w:rsidR="008A5683" w:rsidRPr="008112E3">
        <w:rPr>
          <w:rFonts w:ascii="Times New Roman" w:eastAsia="SimSun" w:hAnsi="Times New Roman" w:cs="Times New Roman"/>
          <w:sz w:val="24"/>
          <w:szCs w:val="24"/>
        </w:rPr>
        <w:t>о</w:t>
      </w:r>
      <w:r w:rsidR="00C359FD" w:rsidRPr="008112E3">
        <w:rPr>
          <w:rFonts w:ascii="Times New Roman" w:eastAsia="SimSun" w:hAnsi="Times New Roman" w:cs="Times New Roman"/>
          <w:sz w:val="24"/>
          <w:szCs w:val="24"/>
        </w:rPr>
        <w:t xml:space="preserve">м федеральных законов, поручений </w:t>
      </w:r>
      <w:r w:rsidR="003211CE" w:rsidRPr="008112E3">
        <w:rPr>
          <w:rFonts w:ascii="Times New Roman" w:eastAsia="SimSun" w:hAnsi="Times New Roman" w:cs="Times New Roman"/>
          <w:sz w:val="24"/>
          <w:szCs w:val="24"/>
        </w:rPr>
        <w:t>Главы Республики Саха (Якутия)</w:t>
      </w:r>
      <w:r w:rsidR="00C359FD" w:rsidRPr="008112E3">
        <w:rPr>
          <w:rFonts w:ascii="Times New Roman" w:eastAsia="SimSun" w:hAnsi="Times New Roman" w:cs="Times New Roman"/>
          <w:sz w:val="24"/>
          <w:szCs w:val="24"/>
        </w:rPr>
        <w:t xml:space="preserve"> и</w:t>
      </w:r>
      <w:r w:rsidR="00FC42CD" w:rsidRPr="008112E3">
        <w:rPr>
          <w:rFonts w:ascii="Times New Roman" w:eastAsia="SimSun" w:hAnsi="Times New Roman" w:cs="Times New Roman"/>
          <w:sz w:val="24"/>
          <w:szCs w:val="24"/>
        </w:rPr>
        <w:t>ли</w:t>
      </w:r>
      <w:r w:rsidR="00C359FD" w:rsidRPr="008112E3">
        <w:rPr>
          <w:rFonts w:ascii="Times New Roman" w:eastAsia="SimSun" w:hAnsi="Times New Roman" w:cs="Times New Roman"/>
          <w:sz w:val="24"/>
          <w:szCs w:val="24"/>
        </w:rPr>
        <w:t xml:space="preserve"> Правительства Р</w:t>
      </w:r>
      <w:r w:rsidR="008A5683" w:rsidRPr="008112E3">
        <w:rPr>
          <w:rFonts w:ascii="Times New Roman" w:eastAsia="SimSun" w:hAnsi="Times New Roman" w:cs="Times New Roman"/>
          <w:sz w:val="24"/>
          <w:szCs w:val="24"/>
        </w:rPr>
        <w:t xml:space="preserve">еспублики </w:t>
      </w:r>
      <w:r w:rsidR="0091744F" w:rsidRPr="008112E3">
        <w:rPr>
          <w:rFonts w:ascii="Times New Roman" w:eastAsia="SimSun" w:hAnsi="Times New Roman" w:cs="Times New Roman"/>
          <w:sz w:val="24"/>
          <w:szCs w:val="24"/>
        </w:rPr>
        <w:t>С</w:t>
      </w:r>
      <w:r w:rsidR="008A5683" w:rsidRPr="008112E3">
        <w:rPr>
          <w:rFonts w:ascii="Times New Roman" w:eastAsia="SimSun" w:hAnsi="Times New Roman" w:cs="Times New Roman"/>
          <w:sz w:val="24"/>
          <w:szCs w:val="24"/>
        </w:rPr>
        <w:t>аха</w:t>
      </w:r>
      <w:r w:rsidR="0091744F" w:rsidRPr="008112E3">
        <w:rPr>
          <w:rFonts w:ascii="Times New Roman" w:eastAsia="SimSun" w:hAnsi="Times New Roman" w:cs="Times New Roman"/>
          <w:sz w:val="24"/>
          <w:szCs w:val="24"/>
        </w:rPr>
        <w:t xml:space="preserve"> (</w:t>
      </w:r>
      <w:r w:rsidR="00C359FD" w:rsidRPr="008112E3">
        <w:rPr>
          <w:rFonts w:ascii="Times New Roman" w:eastAsia="SimSun" w:hAnsi="Times New Roman" w:cs="Times New Roman"/>
          <w:sz w:val="24"/>
          <w:szCs w:val="24"/>
        </w:rPr>
        <w:t>Я</w:t>
      </w:r>
      <w:r w:rsidR="008A5683" w:rsidRPr="008112E3">
        <w:rPr>
          <w:rFonts w:ascii="Times New Roman" w:eastAsia="SimSun" w:hAnsi="Times New Roman" w:cs="Times New Roman"/>
          <w:sz w:val="24"/>
          <w:szCs w:val="24"/>
        </w:rPr>
        <w:t>кутия</w:t>
      </w:r>
      <w:r w:rsidR="00C359FD" w:rsidRPr="008112E3">
        <w:rPr>
          <w:rFonts w:ascii="Times New Roman" w:eastAsia="SimSun" w:hAnsi="Times New Roman" w:cs="Times New Roman"/>
          <w:sz w:val="24"/>
          <w:szCs w:val="24"/>
        </w:rPr>
        <w:t xml:space="preserve">); </w:t>
      </w:r>
    </w:p>
    <w:p w:rsidR="00C359FD" w:rsidRPr="007D6E71" w:rsidRDefault="005F6C87" w:rsidP="008112E3">
      <w:pPr>
        <w:tabs>
          <w:tab w:val="left" w:pos="900"/>
        </w:tabs>
        <w:spacing w:after="0" w:line="240" w:lineRule="auto"/>
        <w:ind w:firstLine="567"/>
        <w:jc w:val="both"/>
        <w:rPr>
          <w:rFonts w:ascii="Times New Roman" w:hAnsi="Times New Roman" w:cs="Times New Roman"/>
          <w:sz w:val="24"/>
          <w:szCs w:val="24"/>
        </w:rPr>
      </w:pPr>
      <w:r w:rsidRPr="008112E3">
        <w:rPr>
          <w:rFonts w:ascii="Times New Roman" w:eastAsia="SimSun" w:hAnsi="Times New Roman" w:cs="Times New Roman"/>
          <w:sz w:val="24"/>
          <w:szCs w:val="24"/>
        </w:rPr>
        <w:t xml:space="preserve">- </w:t>
      </w:r>
      <w:r w:rsidR="00C359FD" w:rsidRPr="008112E3">
        <w:rPr>
          <w:rFonts w:ascii="Times New Roman" w:eastAsia="SimSun" w:hAnsi="Times New Roman" w:cs="Times New Roman"/>
          <w:sz w:val="24"/>
          <w:szCs w:val="24"/>
        </w:rPr>
        <w:t>изменение  потребности</w:t>
      </w:r>
      <w:r w:rsidR="00C359FD" w:rsidRPr="007D6E71">
        <w:rPr>
          <w:rFonts w:ascii="Times New Roman" w:eastAsia="SimSun" w:hAnsi="Times New Roman" w:cs="Times New Roman"/>
          <w:sz w:val="24"/>
          <w:szCs w:val="24"/>
        </w:rPr>
        <w:t xml:space="preserve"> в товарах (работах, услугах), в том числе сроков их приобретения, способа осуществления закупки и срока исполнения договора; </w:t>
      </w:r>
    </w:p>
    <w:p w:rsidR="00C359FD" w:rsidRPr="007D6E71" w:rsidRDefault="005F6C87" w:rsidP="00FB2D08">
      <w:pPr>
        <w:tabs>
          <w:tab w:val="left" w:pos="900"/>
          <w:tab w:val="num" w:pos="1080"/>
        </w:tabs>
        <w:spacing w:after="0" w:line="240" w:lineRule="auto"/>
        <w:ind w:firstLine="567"/>
        <w:jc w:val="both"/>
        <w:rPr>
          <w:rFonts w:ascii="Times New Roman" w:hAnsi="Times New Roman" w:cs="Times New Roman"/>
          <w:sz w:val="24"/>
          <w:szCs w:val="24"/>
        </w:rPr>
      </w:pPr>
      <w:r w:rsidRPr="007D6E71">
        <w:rPr>
          <w:rFonts w:ascii="Times New Roman" w:eastAsia="SimSun" w:hAnsi="Times New Roman" w:cs="Times New Roman"/>
          <w:sz w:val="24"/>
          <w:szCs w:val="24"/>
        </w:rPr>
        <w:t xml:space="preserve">- </w:t>
      </w:r>
      <w:r w:rsidR="00C359FD" w:rsidRPr="007D6E71">
        <w:rPr>
          <w:rFonts w:ascii="Times New Roman" w:eastAsia="SimSun" w:hAnsi="Times New Roman" w:cs="Times New Roman"/>
          <w:sz w:val="24"/>
          <w:szCs w:val="24"/>
        </w:rPr>
        <w:t>изменение боле</w:t>
      </w:r>
      <w:r w:rsidR="008905C3" w:rsidRPr="007D6E71">
        <w:rPr>
          <w:rFonts w:ascii="Times New Roman" w:eastAsia="SimSun" w:hAnsi="Times New Roman" w:cs="Times New Roman"/>
          <w:sz w:val="24"/>
          <w:szCs w:val="24"/>
        </w:rPr>
        <w:t>е</w:t>
      </w:r>
      <w:r w:rsidR="00C359FD" w:rsidRPr="007D6E71">
        <w:rPr>
          <w:rFonts w:ascii="Times New Roman" w:eastAsia="SimSun" w:hAnsi="Times New Roman" w:cs="Times New Roman"/>
          <w:sz w:val="24"/>
          <w:szCs w:val="24"/>
        </w:rPr>
        <w:t xml:space="preserve">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w:t>
      </w:r>
      <w:r w:rsidR="008905C3" w:rsidRPr="007D6E71">
        <w:rPr>
          <w:rFonts w:ascii="Times New Roman" w:eastAsia="SimSun" w:hAnsi="Times New Roman" w:cs="Times New Roman"/>
          <w:sz w:val="24"/>
          <w:szCs w:val="24"/>
        </w:rPr>
        <w:t>невозможно</w:t>
      </w:r>
      <w:r w:rsidR="00C359FD" w:rsidRPr="007D6E71">
        <w:rPr>
          <w:rFonts w:ascii="Times New Roman" w:eastAsia="SimSun" w:hAnsi="Times New Roman" w:cs="Times New Roman"/>
          <w:sz w:val="24"/>
          <w:szCs w:val="24"/>
        </w:rPr>
        <w:t xml:space="preserve"> осуществление закупки в соответствии с планируемым объемом денежных средств, предусмотренным планом закупки; </w:t>
      </w:r>
    </w:p>
    <w:p w:rsidR="003211CE" w:rsidRPr="007D6E71" w:rsidRDefault="005F6C87" w:rsidP="00FB2D08">
      <w:pPr>
        <w:tabs>
          <w:tab w:val="left" w:pos="900"/>
          <w:tab w:val="num" w:pos="1080"/>
        </w:tabs>
        <w:spacing w:after="0" w:line="240" w:lineRule="auto"/>
        <w:ind w:firstLine="567"/>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 xml:space="preserve">- </w:t>
      </w:r>
      <w:r w:rsidR="00C359FD" w:rsidRPr="007D6E71">
        <w:rPr>
          <w:rFonts w:ascii="Times New Roman" w:eastAsia="SimSun" w:hAnsi="Times New Roman" w:cs="Times New Roman"/>
          <w:sz w:val="24"/>
          <w:szCs w:val="24"/>
        </w:rPr>
        <w:t>корректировки плана финан</w:t>
      </w:r>
      <w:r w:rsidR="007F4D1D">
        <w:rPr>
          <w:rFonts w:ascii="Times New Roman" w:eastAsia="SimSun" w:hAnsi="Times New Roman" w:cs="Times New Roman"/>
          <w:sz w:val="24"/>
          <w:szCs w:val="24"/>
        </w:rPr>
        <w:t>сово-хозяйственной деятельности</w:t>
      </w:r>
      <w:r w:rsidR="00C359FD" w:rsidRPr="007D6E71">
        <w:rPr>
          <w:rFonts w:ascii="Times New Roman" w:eastAsia="SimSun" w:hAnsi="Times New Roman" w:cs="Times New Roman"/>
          <w:sz w:val="24"/>
          <w:szCs w:val="24"/>
        </w:rPr>
        <w:t xml:space="preserve"> </w:t>
      </w:r>
      <w:r w:rsidR="00261ED6">
        <w:rPr>
          <w:rFonts w:ascii="Times New Roman" w:eastAsia="SimSun" w:hAnsi="Times New Roman" w:cs="Times New Roman"/>
          <w:sz w:val="24"/>
          <w:szCs w:val="24"/>
        </w:rPr>
        <w:t>Заказчик</w:t>
      </w:r>
      <w:r w:rsidR="0069011E" w:rsidRPr="007D6E71">
        <w:rPr>
          <w:rFonts w:ascii="Times New Roman" w:eastAsia="SimSun" w:hAnsi="Times New Roman" w:cs="Times New Roman"/>
          <w:sz w:val="24"/>
          <w:szCs w:val="24"/>
        </w:rPr>
        <w:t>а</w:t>
      </w:r>
      <w:r w:rsidR="007F4D1D">
        <w:rPr>
          <w:rFonts w:ascii="Times New Roman" w:eastAsia="SimSun" w:hAnsi="Times New Roman" w:cs="Times New Roman"/>
          <w:sz w:val="24"/>
          <w:szCs w:val="24"/>
        </w:rPr>
        <w:t>;</w:t>
      </w:r>
      <w:r w:rsidR="00C359FD" w:rsidRPr="007D6E71">
        <w:rPr>
          <w:rFonts w:ascii="Times New Roman" w:eastAsia="SimSun" w:hAnsi="Times New Roman" w:cs="Times New Roman"/>
          <w:sz w:val="24"/>
          <w:szCs w:val="24"/>
        </w:rPr>
        <w:t xml:space="preserve"> </w:t>
      </w:r>
    </w:p>
    <w:p w:rsidR="003211CE" w:rsidRPr="007D6E71" w:rsidRDefault="005F6C87" w:rsidP="00FB2D08">
      <w:pPr>
        <w:tabs>
          <w:tab w:val="left" w:pos="900"/>
          <w:tab w:val="num" w:pos="1080"/>
        </w:tabs>
        <w:spacing w:after="0" w:line="240" w:lineRule="auto"/>
        <w:ind w:firstLine="567"/>
        <w:jc w:val="both"/>
        <w:rPr>
          <w:rFonts w:ascii="Times New Roman" w:eastAsia="SimSun" w:hAnsi="Times New Roman" w:cs="Times New Roman"/>
          <w:sz w:val="24"/>
          <w:szCs w:val="24"/>
        </w:rPr>
      </w:pPr>
      <w:r w:rsidRPr="007D6E71">
        <w:rPr>
          <w:rFonts w:ascii="Times New Roman" w:hAnsi="Times New Roman" w:cs="Times New Roman"/>
          <w:sz w:val="24"/>
          <w:szCs w:val="24"/>
        </w:rPr>
        <w:t xml:space="preserve">- </w:t>
      </w:r>
      <w:r w:rsidR="003211CE" w:rsidRPr="007D6E71">
        <w:rPr>
          <w:rFonts w:ascii="Times New Roman" w:hAnsi="Times New Roman" w:cs="Times New Roman"/>
          <w:sz w:val="24"/>
          <w:szCs w:val="24"/>
        </w:rPr>
        <w:t>в связи с изменением потребности в товарах, работах, услугах, в том числе изменением сроков их приобретения, способа осуществления закупки, срока исполнения договора, отпадением потре</w:t>
      </w:r>
      <w:r w:rsidR="005E7299">
        <w:rPr>
          <w:rFonts w:ascii="Times New Roman" w:hAnsi="Times New Roman" w:cs="Times New Roman"/>
          <w:sz w:val="24"/>
          <w:szCs w:val="24"/>
        </w:rPr>
        <w:t>бности в товаре, работе, услуге</w:t>
      </w:r>
      <w:r w:rsidR="003211CE" w:rsidRPr="007D6E71">
        <w:rPr>
          <w:rFonts w:ascii="Times New Roman" w:hAnsi="Times New Roman" w:cs="Times New Roman"/>
          <w:sz w:val="24"/>
          <w:szCs w:val="24"/>
        </w:rPr>
        <w:t>;</w:t>
      </w:r>
    </w:p>
    <w:p w:rsidR="003211CE" w:rsidRPr="007D6E71" w:rsidRDefault="005F6C87" w:rsidP="00FB2D08">
      <w:pPr>
        <w:tabs>
          <w:tab w:val="left" w:pos="900"/>
          <w:tab w:val="num" w:pos="1080"/>
        </w:tabs>
        <w:spacing w:after="0" w:line="240" w:lineRule="auto"/>
        <w:ind w:firstLine="567"/>
        <w:jc w:val="both"/>
        <w:rPr>
          <w:rFonts w:ascii="Times New Roman" w:eastAsia="SimSun" w:hAnsi="Times New Roman" w:cs="Times New Roman"/>
          <w:sz w:val="24"/>
          <w:szCs w:val="24"/>
        </w:rPr>
      </w:pPr>
      <w:r w:rsidRPr="007D6E71">
        <w:rPr>
          <w:rFonts w:ascii="Times New Roman" w:hAnsi="Times New Roman" w:cs="Times New Roman"/>
          <w:bCs/>
          <w:sz w:val="24"/>
          <w:szCs w:val="24"/>
          <w:lang w:eastAsia="en-US"/>
        </w:rPr>
        <w:t xml:space="preserve">- </w:t>
      </w:r>
      <w:r w:rsidR="003211CE" w:rsidRPr="007D6E71">
        <w:rPr>
          <w:rFonts w:ascii="Times New Roman" w:hAnsi="Times New Roman" w:cs="Times New Roman"/>
          <w:bCs/>
          <w:sz w:val="24"/>
          <w:szCs w:val="24"/>
          <w:lang w:eastAsia="en-US"/>
        </w:rPr>
        <w:t>в иных случаях, установленных действующим законодательством Российской Федерации.</w:t>
      </w:r>
    </w:p>
    <w:p w:rsidR="00FF1143" w:rsidRDefault="00FF1143" w:rsidP="00FF114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B2D08">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В случае если закупка товаров (работ, услуг) осуществляется путем проведения конкурса или аукциона, внесение изменений в план закупки осуществляется в срок не позднее размещения в единой информационной системе в сфере закупок извещения о закупке, документации о закупке или вносимых в них изменений.</w:t>
      </w:r>
    </w:p>
    <w:p w:rsidR="00B03BC7" w:rsidRPr="007D6E71" w:rsidRDefault="003D5677" w:rsidP="00FB2D08">
      <w:pPr>
        <w:tabs>
          <w:tab w:val="left" w:pos="900"/>
          <w:tab w:val="left" w:pos="108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настоящего пункта также применяются в </w:t>
      </w:r>
      <w:r>
        <w:rPr>
          <w:rFonts w:ascii="Times New Roman" w:eastAsia="Times New Roman" w:hAnsi="Times New Roman" w:cs="Times New Roman"/>
          <w:sz w:val="24"/>
          <w:szCs w:val="24"/>
        </w:rPr>
        <w:t>случае</w:t>
      </w:r>
      <w:r w:rsidR="002821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если закупка товаров (работ, услуг) осуществляется путем проведения запроса котировок.</w:t>
      </w:r>
    </w:p>
    <w:p w:rsidR="00127711" w:rsidRPr="00C50619" w:rsidRDefault="00FB2D08" w:rsidP="00FB2D08">
      <w:pPr>
        <w:tabs>
          <w:tab w:val="left" w:pos="900"/>
          <w:tab w:val="left" w:pos="1080"/>
        </w:tabs>
        <w:spacing w:after="0" w:line="240" w:lineRule="auto"/>
        <w:ind w:firstLine="567"/>
        <w:jc w:val="both"/>
        <w:rPr>
          <w:rFonts w:ascii="Times New Roman" w:hAnsi="Times New Roman" w:cs="Times New Roman"/>
          <w:sz w:val="24"/>
          <w:szCs w:val="24"/>
        </w:rPr>
      </w:pPr>
      <w:r>
        <w:rPr>
          <w:rFonts w:ascii="Times New Roman" w:eastAsia="SimSun" w:hAnsi="Times New Roman" w:cs="Times New Roman"/>
          <w:sz w:val="24"/>
          <w:szCs w:val="24"/>
        </w:rPr>
        <w:t xml:space="preserve">5. </w:t>
      </w:r>
      <w:r w:rsidR="006A64F2" w:rsidRPr="007D6E71">
        <w:rPr>
          <w:rFonts w:ascii="Times New Roman" w:eastAsia="SimSun" w:hAnsi="Times New Roman" w:cs="Times New Roman"/>
          <w:sz w:val="24"/>
          <w:szCs w:val="24"/>
        </w:rPr>
        <w:t>План закупки и изменения к нему</w:t>
      </w:r>
      <w:r w:rsidR="00361D0B" w:rsidRPr="007D6E71">
        <w:rPr>
          <w:rFonts w:ascii="Times New Roman" w:eastAsia="SimSun" w:hAnsi="Times New Roman" w:cs="Times New Roman"/>
          <w:sz w:val="24"/>
          <w:szCs w:val="24"/>
        </w:rPr>
        <w:t xml:space="preserve">, а также </w:t>
      </w:r>
      <w:r w:rsidR="00361D0B" w:rsidRPr="007D6E71">
        <w:rPr>
          <w:rFonts w:ascii="Times New Roman" w:hAnsi="Times New Roman" w:cs="Times New Roman"/>
          <w:sz w:val="24"/>
          <w:szCs w:val="24"/>
          <w:shd w:val="clear" w:color="auto" w:fill="FFFFFF"/>
        </w:rPr>
        <w:t xml:space="preserve">план закупки инновационной продукции, высокотехнологичной продукции, лекарственных средств </w:t>
      </w:r>
      <w:r w:rsidR="00361D0B" w:rsidRPr="007D6E71">
        <w:rPr>
          <w:rFonts w:ascii="Times New Roman" w:eastAsia="Times New Roman" w:hAnsi="Times New Roman" w:cs="Times New Roman"/>
          <w:sz w:val="24"/>
          <w:szCs w:val="24"/>
        </w:rPr>
        <w:t xml:space="preserve">на период от пяти до семи лет и </w:t>
      </w:r>
      <w:proofErr w:type="gramStart"/>
      <w:r w:rsidR="00361D0B" w:rsidRPr="00C50619">
        <w:rPr>
          <w:rFonts w:ascii="Times New Roman" w:eastAsia="SimSun" w:hAnsi="Times New Roman" w:cs="Times New Roman"/>
          <w:sz w:val="24"/>
          <w:szCs w:val="24"/>
        </w:rPr>
        <w:t>изменения, вносимые в указанный план</w:t>
      </w:r>
      <w:r w:rsidR="006A64F2" w:rsidRPr="00C50619">
        <w:rPr>
          <w:rFonts w:ascii="Times New Roman" w:eastAsia="SimSun" w:hAnsi="Times New Roman" w:cs="Times New Roman"/>
          <w:sz w:val="24"/>
          <w:szCs w:val="24"/>
        </w:rPr>
        <w:t xml:space="preserve"> утверждаются</w:t>
      </w:r>
      <w:proofErr w:type="gramEnd"/>
      <w:r w:rsidR="006A64F2" w:rsidRPr="00C50619">
        <w:rPr>
          <w:rFonts w:ascii="Times New Roman" w:eastAsia="SimSun" w:hAnsi="Times New Roman" w:cs="Times New Roman"/>
          <w:sz w:val="24"/>
          <w:szCs w:val="24"/>
        </w:rPr>
        <w:t xml:space="preserve"> приказом </w:t>
      </w:r>
      <w:r w:rsidR="00A27B62" w:rsidRPr="00C50619">
        <w:rPr>
          <w:rFonts w:ascii="Times New Roman" w:eastAsia="SimSun" w:hAnsi="Times New Roman" w:cs="Times New Roman"/>
          <w:sz w:val="24"/>
          <w:szCs w:val="24"/>
        </w:rPr>
        <w:t>единоличного исполнительного органа</w:t>
      </w:r>
      <w:r w:rsidR="006A64F2" w:rsidRPr="00C50619">
        <w:rPr>
          <w:rFonts w:ascii="Times New Roman" w:eastAsia="SimSun" w:hAnsi="Times New Roman" w:cs="Times New Roman"/>
          <w:sz w:val="24"/>
          <w:szCs w:val="24"/>
        </w:rPr>
        <w:t xml:space="preserve"> </w:t>
      </w:r>
      <w:r w:rsidR="00261ED6">
        <w:rPr>
          <w:rFonts w:ascii="Times New Roman" w:eastAsia="SimSun" w:hAnsi="Times New Roman" w:cs="Times New Roman"/>
          <w:sz w:val="24"/>
          <w:szCs w:val="24"/>
        </w:rPr>
        <w:t>Заказчик</w:t>
      </w:r>
      <w:r w:rsidR="0069011E" w:rsidRPr="00C50619">
        <w:rPr>
          <w:rFonts w:ascii="Times New Roman" w:eastAsia="SimSun" w:hAnsi="Times New Roman" w:cs="Times New Roman"/>
          <w:sz w:val="24"/>
          <w:szCs w:val="24"/>
        </w:rPr>
        <w:t>а</w:t>
      </w:r>
      <w:r w:rsidR="006A64F2" w:rsidRPr="00C50619">
        <w:rPr>
          <w:rFonts w:ascii="Times New Roman" w:eastAsia="SimSun" w:hAnsi="Times New Roman" w:cs="Times New Roman"/>
          <w:sz w:val="24"/>
          <w:szCs w:val="24"/>
        </w:rPr>
        <w:t xml:space="preserve">. </w:t>
      </w:r>
    </w:p>
    <w:p w:rsidR="00127711" w:rsidRPr="00C50619" w:rsidRDefault="00FB2D08" w:rsidP="00FB2D08">
      <w:pPr>
        <w:tabs>
          <w:tab w:val="left" w:pos="900"/>
          <w:tab w:val="left" w:pos="108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6. </w:t>
      </w:r>
      <w:r w:rsidR="00127711" w:rsidRPr="00C50619">
        <w:rPr>
          <w:rFonts w:ascii="Times New Roman" w:hAnsi="Times New Roman" w:cs="Times New Roman"/>
          <w:sz w:val="24"/>
          <w:szCs w:val="24"/>
          <w:shd w:val="clear" w:color="auto" w:fill="FFFFFF"/>
        </w:rPr>
        <w:t xml:space="preserve">Изменения в план закупки инновационной продукции, высокотехнологичной продукции, лекарственных средств </w:t>
      </w:r>
      <w:r w:rsidR="00127711" w:rsidRPr="00C50619">
        <w:rPr>
          <w:rFonts w:ascii="Times New Roman" w:eastAsia="Times New Roman" w:hAnsi="Times New Roman" w:cs="Times New Roman"/>
          <w:sz w:val="24"/>
          <w:szCs w:val="24"/>
        </w:rPr>
        <w:t>на период от пяти до семи лет вносятся в  соответствии с положениями законодательства Российской Федерации.</w:t>
      </w:r>
    </w:p>
    <w:p w:rsidR="006A64F2" w:rsidRPr="007D6E71" w:rsidRDefault="006A64F2" w:rsidP="00B66832">
      <w:pPr>
        <w:spacing w:after="0" w:line="240" w:lineRule="auto"/>
        <w:jc w:val="center"/>
        <w:rPr>
          <w:rFonts w:ascii="Times New Roman" w:eastAsia="SimSun" w:hAnsi="Times New Roman" w:cs="Times New Roman"/>
          <w:b/>
          <w:bCs/>
          <w:sz w:val="24"/>
          <w:szCs w:val="24"/>
        </w:rPr>
      </w:pPr>
    </w:p>
    <w:p w:rsidR="006A64F2" w:rsidRPr="007D6E71" w:rsidRDefault="006A64F2" w:rsidP="00B66832">
      <w:pPr>
        <w:spacing w:after="0" w:line="240" w:lineRule="auto"/>
        <w:jc w:val="center"/>
        <w:rPr>
          <w:rFonts w:ascii="Times New Roman" w:hAnsi="Times New Roman" w:cs="Times New Roman"/>
          <w:b/>
          <w:bCs/>
          <w:sz w:val="24"/>
          <w:szCs w:val="24"/>
        </w:rPr>
      </w:pPr>
      <w:r w:rsidRPr="007D6E71">
        <w:rPr>
          <w:rFonts w:ascii="Times New Roman" w:eastAsia="SimSun" w:hAnsi="Times New Roman" w:cs="Times New Roman"/>
          <w:b/>
          <w:bCs/>
          <w:sz w:val="24"/>
          <w:szCs w:val="24"/>
        </w:rPr>
        <w:t>РАЗДЕЛ 2. СПОСОБЫ И ПРОЦЕДУРА ПРОВЕДЕНИЯ ЗАКУПОК</w:t>
      </w:r>
    </w:p>
    <w:p w:rsidR="00544363" w:rsidRPr="007D6E71" w:rsidRDefault="00544363" w:rsidP="00B66832">
      <w:pPr>
        <w:spacing w:after="0" w:line="240" w:lineRule="auto"/>
        <w:jc w:val="center"/>
        <w:rPr>
          <w:rFonts w:ascii="Times New Roman" w:eastAsia="SimSun" w:hAnsi="Times New Roman" w:cs="Times New Roman"/>
          <w:b/>
          <w:bCs/>
          <w:sz w:val="24"/>
          <w:szCs w:val="24"/>
          <w:u w:val="single"/>
        </w:rPr>
      </w:pPr>
    </w:p>
    <w:p w:rsidR="006A64F2" w:rsidRDefault="006A64F2" w:rsidP="00B66832">
      <w:pPr>
        <w:spacing w:after="0" w:line="240" w:lineRule="auto"/>
        <w:jc w:val="center"/>
        <w:rPr>
          <w:rFonts w:ascii="Times New Roman" w:eastAsia="SimSun" w:hAnsi="Times New Roman" w:cs="Times New Roman"/>
          <w:b/>
          <w:bCs/>
          <w:sz w:val="24"/>
          <w:szCs w:val="24"/>
          <w:u w:val="single"/>
        </w:rPr>
      </w:pPr>
      <w:r w:rsidRPr="007D6E71">
        <w:rPr>
          <w:rFonts w:ascii="Times New Roman" w:eastAsia="SimSun" w:hAnsi="Times New Roman" w:cs="Times New Roman"/>
          <w:b/>
          <w:bCs/>
          <w:sz w:val="24"/>
          <w:szCs w:val="24"/>
          <w:u w:val="single"/>
        </w:rPr>
        <w:t xml:space="preserve">Статья </w:t>
      </w:r>
      <w:r w:rsidR="00F644D0" w:rsidRPr="007D6E71">
        <w:rPr>
          <w:rFonts w:ascii="Times New Roman" w:eastAsia="SimSun" w:hAnsi="Times New Roman" w:cs="Times New Roman"/>
          <w:b/>
          <w:bCs/>
          <w:sz w:val="24"/>
          <w:szCs w:val="24"/>
          <w:u w:val="single"/>
        </w:rPr>
        <w:t>7</w:t>
      </w:r>
      <w:r w:rsidRPr="007D6E71">
        <w:rPr>
          <w:rFonts w:ascii="Times New Roman" w:eastAsia="SimSun" w:hAnsi="Times New Roman" w:cs="Times New Roman"/>
          <w:b/>
          <w:bCs/>
          <w:sz w:val="24"/>
          <w:szCs w:val="24"/>
          <w:u w:val="single"/>
        </w:rPr>
        <w:t>. Способы закупок</w:t>
      </w:r>
    </w:p>
    <w:p w:rsidR="00FC42CD" w:rsidRPr="00FB2D08" w:rsidRDefault="00FC42CD" w:rsidP="00B66832">
      <w:pPr>
        <w:spacing w:after="0" w:line="240" w:lineRule="auto"/>
        <w:jc w:val="center"/>
        <w:rPr>
          <w:rFonts w:ascii="Times New Roman" w:eastAsia="SimSun" w:hAnsi="Times New Roman" w:cs="Times New Roman"/>
          <w:b/>
          <w:bCs/>
          <w:sz w:val="24"/>
          <w:szCs w:val="24"/>
          <w:u w:val="single"/>
        </w:rPr>
      </w:pPr>
    </w:p>
    <w:p w:rsidR="006A64F2" w:rsidRPr="007D6E71" w:rsidRDefault="00FB2D08" w:rsidP="00FB2D08">
      <w:pPr>
        <w:tabs>
          <w:tab w:val="left" w:pos="900"/>
        </w:tabs>
        <w:spacing w:after="0" w:line="240" w:lineRule="auto"/>
        <w:ind w:left="54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1. </w:t>
      </w:r>
      <w:r w:rsidR="006A64F2" w:rsidRPr="007D6E71">
        <w:rPr>
          <w:rFonts w:ascii="Times New Roman" w:eastAsia="SimSun" w:hAnsi="Times New Roman" w:cs="Times New Roman"/>
          <w:sz w:val="24"/>
          <w:szCs w:val="24"/>
        </w:rPr>
        <w:t xml:space="preserve">Закупки товаров, работ, услуг могут осуществляться следующими </w:t>
      </w:r>
      <w:r w:rsidR="006A64F2" w:rsidRPr="00B06B2B">
        <w:rPr>
          <w:rFonts w:ascii="Times New Roman" w:eastAsia="SimSun" w:hAnsi="Times New Roman" w:cs="Times New Roman"/>
          <w:bCs/>
          <w:sz w:val="24"/>
          <w:szCs w:val="24"/>
        </w:rPr>
        <w:t>способами</w:t>
      </w:r>
      <w:r w:rsidR="006A64F2" w:rsidRPr="00B06B2B">
        <w:rPr>
          <w:rFonts w:ascii="Times New Roman" w:eastAsia="SimSun" w:hAnsi="Times New Roman" w:cs="Times New Roman"/>
          <w:sz w:val="24"/>
          <w:szCs w:val="24"/>
        </w:rPr>
        <w:t>:</w:t>
      </w:r>
    </w:p>
    <w:p w:rsidR="006A64F2" w:rsidRPr="007D6E71" w:rsidRDefault="004622D0" w:rsidP="004622D0">
      <w:pPr>
        <w:tabs>
          <w:tab w:val="left" w:pos="900"/>
        </w:tabs>
        <w:spacing w:after="0" w:line="240" w:lineRule="auto"/>
        <w:ind w:left="54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sidR="006A64F2" w:rsidRPr="007D6E71">
        <w:rPr>
          <w:rFonts w:ascii="Times New Roman" w:eastAsia="SimSun" w:hAnsi="Times New Roman" w:cs="Times New Roman"/>
          <w:sz w:val="24"/>
          <w:szCs w:val="24"/>
        </w:rPr>
        <w:t>конкурс;</w:t>
      </w:r>
    </w:p>
    <w:p w:rsidR="006A64F2" w:rsidRPr="007D6E71" w:rsidRDefault="004622D0" w:rsidP="004622D0">
      <w:pPr>
        <w:tabs>
          <w:tab w:val="left" w:pos="900"/>
        </w:tabs>
        <w:spacing w:after="0" w:line="240" w:lineRule="auto"/>
        <w:ind w:left="54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sidR="006A64F2" w:rsidRPr="007D6E71">
        <w:rPr>
          <w:rFonts w:ascii="Times New Roman" w:eastAsia="SimSun" w:hAnsi="Times New Roman" w:cs="Times New Roman"/>
          <w:sz w:val="24"/>
          <w:szCs w:val="24"/>
        </w:rPr>
        <w:t>аукцион;</w:t>
      </w:r>
    </w:p>
    <w:p w:rsidR="006A64F2" w:rsidRPr="007D6E71" w:rsidRDefault="004622D0" w:rsidP="004622D0">
      <w:pPr>
        <w:tabs>
          <w:tab w:val="left" w:pos="900"/>
        </w:tabs>
        <w:spacing w:after="0" w:line="240" w:lineRule="auto"/>
        <w:ind w:left="54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sidR="00C650EB" w:rsidRPr="007D6E71">
        <w:rPr>
          <w:rFonts w:ascii="Times New Roman" w:eastAsia="SimSun" w:hAnsi="Times New Roman" w:cs="Times New Roman"/>
          <w:sz w:val="24"/>
          <w:szCs w:val="24"/>
        </w:rPr>
        <w:t xml:space="preserve">запрос </w:t>
      </w:r>
      <w:r w:rsidR="006A64F2" w:rsidRPr="007D6E71">
        <w:rPr>
          <w:rFonts w:ascii="Times New Roman" w:eastAsia="SimSun" w:hAnsi="Times New Roman" w:cs="Times New Roman"/>
          <w:sz w:val="24"/>
          <w:szCs w:val="24"/>
        </w:rPr>
        <w:t>котировок;</w:t>
      </w:r>
    </w:p>
    <w:p w:rsidR="00FB2D08" w:rsidRDefault="004622D0" w:rsidP="004622D0">
      <w:pPr>
        <w:tabs>
          <w:tab w:val="left" w:pos="900"/>
        </w:tabs>
        <w:spacing w:after="0" w:line="240" w:lineRule="auto"/>
        <w:ind w:left="54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sidR="006A64F2" w:rsidRPr="007D6E71">
        <w:rPr>
          <w:rFonts w:ascii="Times New Roman" w:eastAsia="SimSun" w:hAnsi="Times New Roman" w:cs="Times New Roman"/>
          <w:sz w:val="24"/>
          <w:szCs w:val="24"/>
        </w:rPr>
        <w:t>прямая закупка у единственного поставщика (исполнителя, подрядчика)</w:t>
      </w:r>
      <w:r w:rsidR="00F374FB" w:rsidRPr="007D6E71">
        <w:rPr>
          <w:rFonts w:ascii="Times New Roman" w:eastAsia="SimSun" w:hAnsi="Times New Roman" w:cs="Times New Roman"/>
          <w:sz w:val="24"/>
          <w:szCs w:val="24"/>
        </w:rPr>
        <w:t>.</w:t>
      </w:r>
    </w:p>
    <w:p w:rsidR="006A64F2" w:rsidRPr="00FB2D08" w:rsidRDefault="00FB2D08" w:rsidP="00FB2D08">
      <w:pPr>
        <w:tabs>
          <w:tab w:val="left" w:pos="900"/>
        </w:tabs>
        <w:spacing w:after="0" w:line="240" w:lineRule="auto"/>
        <w:ind w:firstLine="567"/>
        <w:jc w:val="both"/>
        <w:rPr>
          <w:rFonts w:ascii="Times New Roman" w:eastAsia="SimSun" w:hAnsi="Times New Roman" w:cs="Times New Roman"/>
          <w:sz w:val="24"/>
          <w:szCs w:val="24"/>
        </w:rPr>
      </w:pPr>
      <w:r w:rsidRPr="00FB2D08">
        <w:rPr>
          <w:rFonts w:ascii="Times New Roman" w:eastAsia="SimSun" w:hAnsi="Times New Roman" w:cs="Times New Roman"/>
          <w:sz w:val="24"/>
          <w:szCs w:val="24"/>
        </w:rPr>
        <w:t xml:space="preserve">2. </w:t>
      </w:r>
      <w:r w:rsidR="006A64F2" w:rsidRPr="00FB2D08">
        <w:rPr>
          <w:rFonts w:ascii="Times New Roman" w:eastAsia="SimSun" w:hAnsi="Times New Roman" w:cs="Times New Roman"/>
          <w:sz w:val="24"/>
          <w:szCs w:val="24"/>
        </w:rPr>
        <w:t xml:space="preserve">Выбор способа </w:t>
      </w:r>
      <w:r w:rsidR="000B5EEA" w:rsidRPr="00FB2D08">
        <w:rPr>
          <w:rFonts w:ascii="Times New Roman" w:eastAsia="SimSun" w:hAnsi="Times New Roman" w:cs="Times New Roman"/>
          <w:sz w:val="24"/>
          <w:szCs w:val="24"/>
        </w:rPr>
        <w:t>закупки, формы закупки</w:t>
      </w:r>
      <w:r w:rsidR="006A64F2" w:rsidRPr="00FB2D08">
        <w:rPr>
          <w:rFonts w:ascii="Times New Roman" w:eastAsia="SimSun" w:hAnsi="Times New Roman" w:cs="Times New Roman"/>
          <w:sz w:val="24"/>
          <w:szCs w:val="24"/>
        </w:rPr>
        <w:t xml:space="preserve"> осуществляется </w:t>
      </w:r>
      <w:r w:rsidR="00C650EB" w:rsidRPr="00FB2D08">
        <w:rPr>
          <w:rFonts w:ascii="Times New Roman" w:eastAsia="SimSun" w:hAnsi="Times New Roman" w:cs="Times New Roman"/>
          <w:sz w:val="24"/>
          <w:szCs w:val="24"/>
        </w:rPr>
        <w:t xml:space="preserve">закупочной комиссией </w:t>
      </w:r>
      <w:r w:rsidR="006A64F2" w:rsidRPr="00FB2D08">
        <w:rPr>
          <w:rFonts w:ascii="Times New Roman" w:eastAsia="SimSun" w:hAnsi="Times New Roman" w:cs="Times New Roman"/>
          <w:sz w:val="24"/>
          <w:szCs w:val="24"/>
        </w:rPr>
        <w:t>(или специализированной организацией, осуществляющей функции закупочной комиссии)</w:t>
      </w:r>
      <w:r w:rsidR="0062622E" w:rsidRPr="00FB2D08">
        <w:rPr>
          <w:rFonts w:ascii="Times New Roman" w:eastAsia="SimSun" w:hAnsi="Times New Roman" w:cs="Times New Roman"/>
          <w:sz w:val="24"/>
          <w:szCs w:val="24"/>
        </w:rPr>
        <w:t xml:space="preserve"> </w:t>
      </w:r>
      <w:r w:rsidR="006A64F2" w:rsidRPr="00FB2D08">
        <w:rPr>
          <w:rFonts w:ascii="Times New Roman" w:eastAsia="SimSun" w:hAnsi="Times New Roman" w:cs="Times New Roman"/>
          <w:sz w:val="24"/>
          <w:szCs w:val="24"/>
        </w:rPr>
        <w:t>в зависимости от предмета закупки и его спецификации, срочности закупки, ее объема и стоимости, требования к квалификации поставщиков (исполнителей, подрядчиков), наличия на рынке предложений требуемых товаров, работ, услуг, иных обстоятельств, при которых совершается закупка.</w:t>
      </w:r>
    </w:p>
    <w:p w:rsidR="006A64F2" w:rsidRDefault="006A64F2" w:rsidP="00B66832">
      <w:pPr>
        <w:spacing w:after="0" w:line="240" w:lineRule="auto"/>
        <w:jc w:val="both"/>
        <w:rPr>
          <w:rFonts w:ascii="Times New Roman" w:eastAsia="SimSun" w:hAnsi="Times New Roman" w:cs="Times New Roman"/>
          <w:sz w:val="24"/>
          <w:szCs w:val="24"/>
        </w:rPr>
      </w:pPr>
    </w:p>
    <w:p w:rsidR="00715D04" w:rsidRDefault="00715D04" w:rsidP="00B66832">
      <w:pPr>
        <w:spacing w:after="0" w:line="240" w:lineRule="auto"/>
        <w:jc w:val="both"/>
        <w:rPr>
          <w:rFonts w:ascii="Times New Roman" w:eastAsia="SimSun" w:hAnsi="Times New Roman" w:cs="Times New Roman"/>
          <w:sz w:val="24"/>
          <w:szCs w:val="24"/>
        </w:rPr>
      </w:pPr>
    </w:p>
    <w:p w:rsidR="00715D04" w:rsidRPr="007D6E71" w:rsidRDefault="00715D04" w:rsidP="00B66832">
      <w:pPr>
        <w:spacing w:after="0" w:line="240" w:lineRule="auto"/>
        <w:jc w:val="both"/>
        <w:rPr>
          <w:rFonts w:ascii="Times New Roman" w:eastAsia="SimSun" w:hAnsi="Times New Roman" w:cs="Times New Roman"/>
          <w:sz w:val="24"/>
          <w:szCs w:val="24"/>
        </w:rPr>
      </w:pPr>
    </w:p>
    <w:p w:rsidR="00673FB5" w:rsidRDefault="00673FB5" w:rsidP="00B66832">
      <w:pPr>
        <w:spacing w:after="0" w:line="240" w:lineRule="auto"/>
        <w:jc w:val="center"/>
        <w:rPr>
          <w:rFonts w:ascii="Times New Roman" w:eastAsia="SimSun" w:hAnsi="Times New Roman" w:cs="Times New Roman"/>
          <w:b/>
          <w:bCs/>
          <w:sz w:val="24"/>
          <w:szCs w:val="24"/>
          <w:u w:val="single"/>
        </w:rPr>
      </w:pPr>
      <w:r w:rsidRPr="007D6E71">
        <w:rPr>
          <w:rFonts w:ascii="Times New Roman" w:eastAsia="SimSun" w:hAnsi="Times New Roman" w:cs="Times New Roman"/>
          <w:b/>
          <w:bCs/>
          <w:sz w:val="24"/>
          <w:szCs w:val="24"/>
          <w:u w:val="single"/>
        </w:rPr>
        <w:lastRenderedPageBreak/>
        <w:t xml:space="preserve">Статья </w:t>
      </w:r>
      <w:r w:rsidR="00F644D0" w:rsidRPr="007D6E71">
        <w:rPr>
          <w:rFonts w:ascii="Times New Roman" w:eastAsia="SimSun" w:hAnsi="Times New Roman" w:cs="Times New Roman"/>
          <w:b/>
          <w:bCs/>
          <w:sz w:val="24"/>
          <w:szCs w:val="24"/>
          <w:u w:val="single"/>
        </w:rPr>
        <w:t>8</w:t>
      </w:r>
      <w:r w:rsidRPr="007D6E71">
        <w:rPr>
          <w:rFonts w:ascii="Times New Roman" w:eastAsia="SimSun" w:hAnsi="Times New Roman" w:cs="Times New Roman"/>
          <w:b/>
          <w:bCs/>
          <w:sz w:val="24"/>
          <w:szCs w:val="24"/>
          <w:u w:val="single"/>
        </w:rPr>
        <w:t>. Подготовка к проведению закупки</w:t>
      </w:r>
    </w:p>
    <w:p w:rsidR="00FC42CD" w:rsidRPr="007D6E71" w:rsidRDefault="00FC42CD" w:rsidP="00B66832">
      <w:pPr>
        <w:spacing w:after="0" w:line="240" w:lineRule="auto"/>
        <w:jc w:val="center"/>
        <w:rPr>
          <w:rFonts w:ascii="Times New Roman" w:eastAsia="SimSun" w:hAnsi="Times New Roman" w:cs="Times New Roman"/>
          <w:b/>
          <w:bCs/>
          <w:sz w:val="24"/>
          <w:szCs w:val="24"/>
          <w:u w:val="single"/>
        </w:rPr>
      </w:pPr>
    </w:p>
    <w:p w:rsidR="00673FB5" w:rsidRPr="004622D0" w:rsidRDefault="00FB2D08" w:rsidP="00FB2D08">
      <w:pPr>
        <w:tabs>
          <w:tab w:val="left" w:pos="567"/>
          <w:tab w:val="left" w:pos="900"/>
        </w:tabs>
        <w:spacing w:after="0" w:line="240" w:lineRule="auto"/>
        <w:ind w:firstLine="567"/>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1. </w:t>
      </w:r>
      <w:r w:rsidR="00261ED6">
        <w:rPr>
          <w:rFonts w:ascii="Times New Roman" w:eastAsia="SimSun" w:hAnsi="Times New Roman" w:cs="Times New Roman"/>
          <w:sz w:val="24"/>
          <w:szCs w:val="24"/>
        </w:rPr>
        <w:t>Заказчик</w:t>
      </w:r>
      <w:r w:rsidR="00673FB5" w:rsidRPr="007D6E71">
        <w:rPr>
          <w:rFonts w:ascii="Times New Roman" w:eastAsia="SimSun" w:hAnsi="Times New Roman" w:cs="Times New Roman"/>
          <w:sz w:val="24"/>
          <w:szCs w:val="24"/>
        </w:rPr>
        <w:t xml:space="preserve"> в ходе подготовки закупки к проведению, вне зависимости от способа </w:t>
      </w:r>
      <w:r w:rsidR="00673FB5" w:rsidRPr="004622D0">
        <w:rPr>
          <w:rFonts w:ascii="Times New Roman" w:eastAsia="SimSun" w:hAnsi="Times New Roman" w:cs="Times New Roman"/>
          <w:sz w:val="24"/>
          <w:szCs w:val="24"/>
        </w:rPr>
        <w:t>закупки, определяет:</w:t>
      </w:r>
    </w:p>
    <w:p w:rsidR="00673FB5" w:rsidRPr="004622D0" w:rsidRDefault="004622D0" w:rsidP="004622D0">
      <w:pPr>
        <w:tabs>
          <w:tab w:val="left" w:pos="0"/>
          <w:tab w:val="left" w:pos="900"/>
        </w:tabs>
        <w:spacing w:after="0" w:line="240" w:lineRule="auto"/>
        <w:ind w:firstLine="567"/>
        <w:jc w:val="both"/>
        <w:rPr>
          <w:rFonts w:ascii="Times New Roman" w:eastAsia="SimSun" w:hAnsi="Times New Roman" w:cs="Times New Roman"/>
          <w:sz w:val="24"/>
          <w:szCs w:val="24"/>
        </w:rPr>
      </w:pPr>
      <w:proofErr w:type="gramStart"/>
      <w:r>
        <w:rPr>
          <w:rFonts w:ascii="Times New Roman" w:hAnsi="Times New Roman" w:cs="Times New Roman"/>
          <w:sz w:val="24"/>
        </w:rPr>
        <w:t xml:space="preserve">1) </w:t>
      </w:r>
      <w:r w:rsidRPr="004622D0">
        <w:rPr>
          <w:rFonts w:ascii="Times New Roman" w:hAnsi="Times New Roman" w:cs="Times New Roman"/>
          <w:sz w:val="24"/>
        </w:rPr>
        <w:t xml:space="preserve">требования в отношении закупаемого товара, работы и услуги, в т.ч. </w:t>
      </w:r>
      <w:r w:rsidR="00673FB5" w:rsidRPr="004622D0">
        <w:rPr>
          <w:rFonts w:ascii="Times New Roman" w:eastAsia="SimSun" w:hAnsi="Times New Roman" w:cs="Times New Roman"/>
          <w:sz w:val="24"/>
          <w:szCs w:val="24"/>
        </w:rPr>
        <w:t>требования к качеству, техническим характеристикам товара, работы, услуги, к их безопасности, к функциональным характеристи</w:t>
      </w:r>
      <w:r w:rsidR="00EE2AFC" w:rsidRPr="004622D0">
        <w:rPr>
          <w:rFonts w:ascii="Times New Roman" w:eastAsia="SimSun" w:hAnsi="Times New Roman" w:cs="Times New Roman"/>
          <w:sz w:val="24"/>
          <w:szCs w:val="24"/>
        </w:rPr>
        <w:t>кам (потребительским свойствам)</w:t>
      </w:r>
      <w:r w:rsidR="00673FB5" w:rsidRPr="004622D0">
        <w:rPr>
          <w:rFonts w:ascii="Times New Roman" w:eastAsia="SimSun" w:hAnsi="Times New Roman" w:cs="Times New Roman"/>
          <w:sz w:val="24"/>
          <w:szCs w:val="24"/>
        </w:rPr>
        <w:t xml:space="preserve"> </w:t>
      </w:r>
      <w:r w:rsidR="00EE2AFC" w:rsidRPr="004622D0">
        <w:rPr>
          <w:rFonts w:ascii="Times New Roman" w:eastAsia="SimSun" w:hAnsi="Times New Roman" w:cs="Times New Roman"/>
          <w:sz w:val="24"/>
          <w:szCs w:val="24"/>
        </w:rPr>
        <w:t>т</w:t>
      </w:r>
      <w:r w:rsidR="00673FB5" w:rsidRPr="004622D0">
        <w:rPr>
          <w:rFonts w:ascii="Times New Roman" w:eastAsia="SimSun" w:hAnsi="Times New Roman" w:cs="Times New Roman"/>
          <w:sz w:val="24"/>
          <w:szCs w:val="24"/>
        </w:rPr>
        <w:t>овара, к результатам работы</w:t>
      </w:r>
      <w:r w:rsidR="00EE2AFC" w:rsidRPr="004622D0">
        <w:rPr>
          <w:rFonts w:ascii="Times New Roman" w:eastAsia="SimSun" w:hAnsi="Times New Roman" w:cs="Times New Roman"/>
          <w:sz w:val="24"/>
          <w:szCs w:val="24"/>
        </w:rPr>
        <w:t xml:space="preserve"> и оказанной услуги, а также</w:t>
      </w:r>
      <w:r w:rsidR="00673FB5" w:rsidRPr="004622D0">
        <w:rPr>
          <w:rFonts w:ascii="Times New Roman" w:eastAsia="SimSun" w:hAnsi="Times New Roman" w:cs="Times New Roman"/>
          <w:sz w:val="24"/>
          <w:szCs w:val="24"/>
        </w:rPr>
        <w:t xml:space="preserve"> иные требования, связанные с определением соответствия поставляемого товара, выполняемой работы, оказываемой услуги потребностям </w:t>
      </w:r>
      <w:r w:rsidR="00261ED6">
        <w:rPr>
          <w:rFonts w:ascii="Times New Roman" w:eastAsia="SimSun" w:hAnsi="Times New Roman" w:cs="Times New Roman"/>
          <w:sz w:val="24"/>
          <w:szCs w:val="24"/>
        </w:rPr>
        <w:t>Заказчик</w:t>
      </w:r>
      <w:r w:rsidR="00673FB5" w:rsidRPr="004622D0">
        <w:rPr>
          <w:rFonts w:ascii="Times New Roman" w:eastAsia="SimSun" w:hAnsi="Times New Roman" w:cs="Times New Roman"/>
          <w:sz w:val="24"/>
          <w:szCs w:val="24"/>
        </w:rPr>
        <w:t>а;</w:t>
      </w:r>
      <w:proofErr w:type="gramEnd"/>
    </w:p>
    <w:p w:rsidR="00673FB5" w:rsidRPr="007D6E71" w:rsidRDefault="004622D0" w:rsidP="004622D0">
      <w:pPr>
        <w:tabs>
          <w:tab w:val="left" w:pos="0"/>
          <w:tab w:val="left" w:pos="900"/>
        </w:tabs>
        <w:spacing w:after="0" w:line="240" w:lineRule="auto"/>
        <w:ind w:firstLine="567"/>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2) </w:t>
      </w:r>
      <w:r w:rsidR="00C3319B" w:rsidRPr="007D6E71">
        <w:rPr>
          <w:rFonts w:ascii="Times New Roman" w:eastAsia="SimSun" w:hAnsi="Times New Roman" w:cs="Times New Roman"/>
          <w:sz w:val="24"/>
          <w:szCs w:val="24"/>
        </w:rPr>
        <w:t>проект договора, предусматривающий все существенные условия</w:t>
      </w:r>
      <w:r w:rsidR="00673FB5" w:rsidRPr="007D6E71">
        <w:rPr>
          <w:rFonts w:ascii="Times New Roman" w:eastAsia="SimSun" w:hAnsi="Times New Roman" w:cs="Times New Roman"/>
          <w:sz w:val="24"/>
          <w:szCs w:val="24"/>
        </w:rPr>
        <w:t>;</w:t>
      </w:r>
    </w:p>
    <w:p w:rsidR="00673FB5" w:rsidRPr="007D6E71" w:rsidRDefault="004622D0" w:rsidP="004622D0">
      <w:pPr>
        <w:tabs>
          <w:tab w:val="left" w:pos="0"/>
          <w:tab w:val="left" w:pos="900"/>
        </w:tabs>
        <w:spacing w:after="0" w:line="240" w:lineRule="auto"/>
        <w:ind w:firstLine="567"/>
        <w:jc w:val="both"/>
        <w:rPr>
          <w:rFonts w:ascii="Times New Roman" w:eastAsia="SimSun" w:hAnsi="Times New Roman" w:cs="Times New Roman"/>
          <w:sz w:val="24"/>
          <w:szCs w:val="24"/>
        </w:rPr>
      </w:pPr>
      <w:r>
        <w:rPr>
          <w:rFonts w:ascii="Times New Roman" w:hAnsi="Times New Roman" w:cs="Times New Roman"/>
          <w:bCs/>
          <w:noProof/>
          <w:sz w:val="24"/>
          <w:szCs w:val="24"/>
        </w:rPr>
        <w:t xml:space="preserve">3) </w:t>
      </w:r>
      <w:r w:rsidR="00673FB5" w:rsidRPr="007D6E71">
        <w:rPr>
          <w:rFonts w:ascii="Times New Roman" w:hAnsi="Times New Roman" w:cs="Times New Roman"/>
          <w:bCs/>
          <w:noProof/>
          <w:sz w:val="24"/>
          <w:szCs w:val="24"/>
        </w:rPr>
        <w:t>начальную (максимальную) цену договора (цену лота) в соответствии с Порядком, установленным настоящим Положением</w:t>
      </w:r>
      <w:r w:rsidR="00673FB5" w:rsidRPr="007D6E71">
        <w:rPr>
          <w:rFonts w:ascii="Times New Roman" w:eastAsia="SimSun" w:hAnsi="Times New Roman" w:cs="Times New Roman"/>
          <w:sz w:val="24"/>
          <w:szCs w:val="24"/>
        </w:rPr>
        <w:t>;</w:t>
      </w:r>
    </w:p>
    <w:p w:rsidR="00673FB5" w:rsidRPr="007D6E71" w:rsidRDefault="004622D0" w:rsidP="004622D0">
      <w:pPr>
        <w:tabs>
          <w:tab w:val="left" w:pos="0"/>
          <w:tab w:val="left" w:pos="900"/>
        </w:tabs>
        <w:spacing w:after="0" w:line="240" w:lineRule="auto"/>
        <w:ind w:firstLine="567"/>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4) </w:t>
      </w:r>
      <w:r w:rsidR="00673FB5" w:rsidRPr="007D6E71">
        <w:rPr>
          <w:rFonts w:ascii="Times New Roman" w:eastAsia="SimSun" w:hAnsi="Times New Roman" w:cs="Times New Roman"/>
          <w:sz w:val="24"/>
          <w:szCs w:val="24"/>
        </w:rPr>
        <w:t>требования к участникам закупки;</w:t>
      </w:r>
    </w:p>
    <w:p w:rsidR="00C3319B" w:rsidRPr="007D6E71" w:rsidRDefault="004622D0" w:rsidP="004622D0">
      <w:pPr>
        <w:tabs>
          <w:tab w:val="left" w:pos="0"/>
          <w:tab w:val="left" w:pos="900"/>
        </w:tabs>
        <w:spacing w:after="0" w:line="240" w:lineRule="auto"/>
        <w:ind w:firstLine="567"/>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5) </w:t>
      </w:r>
      <w:r w:rsidR="00673FB5" w:rsidRPr="007D6E71">
        <w:rPr>
          <w:rFonts w:ascii="Times New Roman" w:eastAsia="SimSun" w:hAnsi="Times New Roman" w:cs="Times New Roman"/>
          <w:sz w:val="24"/>
          <w:szCs w:val="24"/>
        </w:rPr>
        <w:t>критерии и порядок оценки и сопоставления заявок на участие в закупке</w:t>
      </w:r>
      <w:r w:rsidR="00C3319B" w:rsidRPr="007D6E71">
        <w:rPr>
          <w:rFonts w:ascii="Times New Roman" w:eastAsia="SimSun" w:hAnsi="Times New Roman" w:cs="Times New Roman"/>
          <w:sz w:val="24"/>
          <w:szCs w:val="24"/>
        </w:rPr>
        <w:t>;</w:t>
      </w:r>
    </w:p>
    <w:p w:rsidR="00C3319B" w:rsidRPr="007D6E71" w:rsidRDefault="004622D0" w:rsidP="004622D0">
      <w:pPr>
        <w:tabs>
          <w:tab w:val="left" w:pos="0"/>
          <w:tab w:val="left" w:pos="900"/>
        </w:tabs>
        <w:spacing w:after="0" w:line="240" w:lineRule="auto"/>
        <w:ind w:firstLine="567"/>
        <w:jc w:val="both"/>
        <w:rPr>
          <w:rFonts w:ascii="Times New Roman" w:eastAsia="SimSun" w:hAnsi="Times New Roman" w:cs="Times New Roman"/>
          <w:sz w:val="24"/>
          <w:szCs w:val="24"/>
        </w:rPr>
      </w:pPr>
      <w:r>
        <w:rPr>
          <w:rFonts w:ascii="Times New Roman" w:hAnsi="Times New Roman" w:cs="Times New Roman"/>
          <w:sz w:val="24"/>
          <w:szCs w:val="24"/>
        </w:rPr>
        <w:t xml:space="preserve">6) </w:t>
      </w:r>
      <w:r w:rsidR="00C3319B" w:rsidRPr="007D6E71">
        <w:rPr>
          <w:rFonts w:ascii="Times New Roman" w:hAnsi="Times New Roman" w:cs="Times New Roman"/>
          <w:sz w:val="24"/>
          <w:szCs w:val="24"/>
        </w:rPr>
        <w:t>требования к обеспечению заявки участника закупки;</w:t>
      </w:r>
    </w:p>
    <w:p w:rsidR="00C3319B" w:rsidRPr="007D6E71" w:rsidRDefault="004622D0" w:rsidP="004622D0">
      <w:pPr>
        <w:tabs>
          <w:tab w:val="left" w:pos="0"/>
          <w:tab w:val="left" w:pos="900"/>
        </w:tabs>
        <w:spacing w:after="0" w:line="240" w:lineRule="auto"/>
        <w:ind w:firstLine="567"/>
        <w:jc w:val="both"/>
        <w:rPr>
          <w:rFonts w:ascii="Times New Roman" w:eastAsia="SimSun" w:hAnsi="Times New Roman" w:cs="Times New Roman"/>
          <w:sz w:val="24"/>
          <w:szCs w:val="24"/>
        </w:rPr>
      </w:pPr>
      <w:r>
        <w:rPr>
          <w:rFonts w:ascii="Times New Roman" w:hAnsi="Times New Roman" w:cs="Times New Roman"/>
          <w:sz w:val="24"/>
          <w:szCs w:val="24"/>
        </w:rPr>
        <w:t xml:space="preserve">7) </w:t>
      </w:r>
      <w:r w:rsidR="00C3319B" w:rsidRPr="007D6E71">
        <w:rPr>
          <w:rFonts w:ascii="Times New Roman" w:hAnsi="Times New Roman" w:cs="Times New Roman"/>
          <w:sz w:val="24"/>
          <w:szCs w:val="24"/>
        </w:rPr>
        <w:t>требования к обеспечению исполнения обязательств по договору.</w:t>
      </w:r>
    </w:p>
    <w:p w:rsidR="00673FB5" w:rsidRPr="007D6E71" w:rsidRDefault="00FB2D08" w:rsidP="00FB2D08">
      <w:pPr>
        <w:tabs>
          <w:tab w:val="left" w:pos="567"/>
          <w:tab w:val="left" w:pos="900"/>
        </w:tabs>
        <w:spacing w:after="0" w:line="240" w:lineRule="auto"/>
        <w:ind w:firstLine="567"/>
        <w:jc w:val="both"/>
        <w:rPr>
          <w:rFonts w:ascii="Times New Roman" w:hAnsi="Times New Roman" w:cs="Times New Roman"/>
          <w:sz w:val="24"/>
          <w:szCs w:val="24"/>
        </w:rPr>
      </w:pPr>
      <w:r>
        <w:rPr>
          <w:rFonts w:ascii="Times New Roman" w:eastAsia="SimSun" w:hAnsi="Times New Roman" w:cs="Times New Roman"/>
          <w:sz w:val="24"/>
          <w:szCs w:val="24"/>
        </w:rPr>
        <w:t xml:space="preserve">2. </w:t>
      </w:r>
      <w:r w:rsidR="00F90051" w:rsidRPr="007D6E71">
        <w:rPr>
          <w:rFonts w:ascii="Times New Roman" w:eastAsia="SimSun" w:hAnsi="Times New Roman" w:cs="Times New Roman"/>
          <w:sz w:val="24"/>
          <w:szCs w:val="24"/>
        </w:rPr>
        <w:t>Т</w:t>
      </w:r>
      <w:r w:rsidR="00673FB5" w:rsidRPr="007D6E71">
        <w:rPr>
          <w:rFonts w:ascii="Times New Roman" w:eastAsia="SimSun" w:hAnsi="Times New Roman" w:cs="Times New Roman"/>
          <w:sz w:val="24"/>
          <w:szCs w:val="24"/>
        </w:rPr>
        <w:t>ребования к закупаемой продукции формирует инициатор закупки.</w:t>
      </w:r>
    </w:p>
    <w:p w:rsidR="007C6EEA" w:rsidRPr="007D6E71" w:rsidRDefault="004622D0" w:rsidP="00FB2D08">
      <w:pPr>
        <w:tabs>
          <w:tab w:val="left" w:pos="567"/>
          <w:tab w:val="left" w:pos="9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7C6EEA" w:rsidRPr="007D6E71">
        <w:rPr>
          <w:rFonts w:ascii="Times New Roman" w:hAnsi="Times New Roman" w:cs="Times New Roman"/>
          <w:sz w:val="24"/>
          <w:szCs w:val="24"/>
        </w:rPr>
        <w:t xml:space="preserve">. При </w:t>
      </w:r>
      <w:r w:rsidR="00961DAB" w:rsidRPr="007D6E71">
        <w:rPr>
          <w:rFonts w:ascii="Times New Roman" w:eastAsia="SimSun" w:hAnsi="Times New Roman" w:cs="Times New Roman"/>
          <w:sz w:val="24"/>
          <w:szCs w:val="24"/>
        </w:rPr>
        <w:t>подготовке к закупке, в т.ч.</w:t>
      </w:r>
      <w:r w:rsidR="00961DAB" w:rsidRPr="007D6E71">
        <w:rPr>
          <w:rFonts w:ascii="Times New Roman" w:hAnsi="Times New Roman" w:cs="Times New Roman"/>
          <w:sz w:val="24"/>
          <w:szCs w:val="24"/>
        </w:rPr>
        <w:t xml:space="preserve"> </w:t>
      </w:r>
      <w:r w:rsidR="007C6EEA" w:rsidRPr="007D6E71">
        <w:rPr>
          <w:rFonts w:ascii="Times New Roman" w:hAnsi="Times New Roman" w:cs="Times New Roman"/>
          <w:sz w:val="24"/>
          <w:szCs w:val="24"/>
        </w:rPr>
        <w:t xml:space="preserve">формировании обязательных требований </w:t>
      </w:r>
      <w:r w:rsidR="00261ED6">
        <w:rPr>
          <w:rFonts w:ascii="Times New Roman" w:hAnsi="Times New Roman" w:cs="Times New Roman"/>
          <w:sz w:val="24"/>
          <w:szCs w:val="24"/>
        </w:rPr>
        <w:t>Заказчик</w:t>
      </w:r>
      <w:r w:rsidR="007C6EEA" w:rsidRPr="007D6E71">
        <w:rPr>
          <w:rFonts w:ascii="Times New Roman" w:hAnsi="Times New Roman" w:cs="Times New Roman"/>
          <w:sz w:val="24"/>
          <w:szCs w:val="24"/>
        </w:rPr>
        <w:t xml:space="preserve"> должен руководствоваться следующими принципами: </w:t>
      </w:r>
    </w:p>
    <w:p w:rsidR="007C6EEA" w:rsidRPr="007D6E71" w:rsidRDefault="007C6EEA" w:rsidP="00FB2D08">
      <w:pPr>
        <w:tabs>
          <w:tab w:val="left" w:pos="567"/>
          <w:tab w:val="left" w:pos="900"/>
        </w:tabs>
        <w:spacing w:after="0" w:line="240" w:lineRule="auto"/>
        <w:ind w:firstLine="567"/>
        <w:jc w:val="both"/>
        <w:rPr>
          <w:rFonts w:ascii="Times New Roman" w:hAnsi="Times New Roman" w:cs="Times New Roman"/>
          <w:sz w:val="24"/>
          <w:szCs w:val="24"/>
        </w:rPr>
      </w:pPr>
      <w:r w:rsidRPr="007D6E71">
        <w:rPr>
          <w:rFonts w:ascii="Times New Roman" w:hAnsi="Times New Roman" w:cs="Times New Roman"/>
          <w:sz w:val="24"/>
          <w:szCs w:val="24"/>
        </w:rPr>
        <w:t>1) треб</w:t>
      </w:r>
      <w:r w:rsidR="001326C9" w:rsidRPr="007D6E71">
        <w:rPr>
          <w:rFonts w:ascii="Times New Roman" w:hAnsi="Times New Roman" w:cs="Times New Roman"/>
          <w:sz w:val="24"/>
          <w:szCs w:val="24"/>
        </w:rPr>
        <w:t xml:space="preserve">ования должны быть объективными, </w:t>
      </w:r>
      <w:r w:rsidRPr="007D6E71">
        <w:rPr>
          <w:rFonts w:ascii="Times New Roman" w:hAnsi="Times New Roman" w:cs="Times New Roman"/>
          <w:sz w:val="24"/>
          <w:szCs w:val="24"/>
        </w:rPr>
        <w:t>измер</w:t>
      </w:r>
      <w:r w:rsidR="001326C9" w:rsidRPr="007D6E71">
        <w:rPr>
          <w:rFonts w:ascii="Times New Roman" w:hAnsi="Times New Roman" w:cs="Times New Roman"/>
          <w:sz w:val="24"/>
          <w:szCs w:val="24"/>
        </w:rPr>
        <w:t>имым</w:t>
      </w:r>
      <w:r w:rsidRPr="007D6E71">
        <w:rPr>
          <w:rFonts w:ascii="Times New Roman" w:hAnsi="Times New Roman" w:cs="Times New Roman"/>
          <w:sz w:val="24"/>
          <w:szCs w:val="24"/>
        </w:rPr>
        <w:t>и</w:t>
      </w:r>
      <w:r w:rsidR="001326C9" w:rsidRPr="007D6E71">
        <w:rPr>
          <w:rFonts w:ascii="Times New Roman" w:hAnsi="Times New Roman" w:cs="Times New Roman"/>
          <w:sz w:val="24"/>
          <w:szCs w:val="24"/>
        </w:rPr>
        <w:t>, конкретными и не допускающими неоднозначных трактовок</w:t>
      </w:r>
      <w:r w:rsidRPr="007D6E71">
        <w:rPr>
          <w:rFonts w:ascii="Times New Roman" w:hAnsi="Times New Roman" w:cs="Times New Roman"/>
          <w:sz w:val="24"/>
          <w:szCs w:val="24"/>
        </w:rPr>
        <w:t>;</w:t>
      </w:r>
    </w:p>
    <w:p w:rsidR="007C6EEA" w:rsidRPr="007D6E71" w:rsidRDefault="001326C9" w:rsidP="00B66832">
      <w:pPr>
        <w:tabs>
          <w:tab w:val="left" w:pos="900"/>
        </w:tabs>
        <w:spacing w:after="0" w:line="240" w:lineRule="auto"/>
        <w:ind w:firstLine="567"/>
        <w:jc w:val="both"/>
        <w:rPr>
          <w:rFonts w:ascii="Times New Roman" w:hAnsi="Times New Roman" w:cs="Times New Roman"/>
          <w:sz w:val="24"/>
          <w:szCs w:val="24"/>
        </w:rPr>
      </w:pPr>
      <w:r w:rsidRPr="007D6E71">
        <w:rPr>
          <w:rFonts w:ascii="Times New Roman" w:hAnsi="Times New Roman" w:cs="Times New Roman"/>
          <w:sz w:val="24"/>
          <w:szCs w:val="24"/>
        </w:rPr>
        <w:t xml:space="preserve">2) </w:t>
      </w:r>
      <w:r w:rsidR="007C6EEA" w:rsidRPr="007D6E71">
        <w:rPr>
          <w:rFonts w:ascii="Times New Roman" w:hAnsi="Times New Roman" w:cs="Times New Roman"/>
          <w:sz w:val="24"/>
          <w:szCs w:val="24"/>
        </w:rPr>
        <w:t>не допускается установление</w:t>
      </w:r>
      <w:r w:rsidRPr="007D6E71">
        <w:rPr>
          <w:rFonts w:ascii="Times New Roman" w:hAnsi="Times New Roman" w:cs="Times New Roman"/>
          <w:sz w:val="24"/>
          <w:szCs w:val="24"/>
        </w:rPr>
        <w:t xml:space="preserve"> необоснованных требований</w:t>
      </w:r>
      <w:r w:rsidR="009D2AD2" w:rsidRPr="007D6E71">
        <w:rPr>
          <w:rFonts w:ascii="Times New Roman" w:hAnsi="Times New Roman" w:cs="Times New Roman"/>
          <w:sz w:val="24"/>
          <w:szCs w:val="24"/>
        </w:rPr>
        <w:t xml:space="preserve"> и </w:t>
      </w:r>
      <w:proofErr w:type="gramStart"/>
      <w:r w:rsidR="009D2AD2" w:rsidRPr="007D6E71">
        <w:rPr>
          <w:rFonts w:ascii="Times New Roman" w:hAnsi="Times New Roman" w:cs="Times New Roman"/>
          <w:sz w:val="24"/>
          <w:szCs w:val="24"/>
        </w:rPr>
        <w:t>требований</w:t>
      </w:r>
      <w:proofErr w:type="gramEnd"/>
      <w:r w:rsidR="009D2AD2" w:rsidRPr="007D6E71">
        <w:rPr>
          <w:rFonts w:ascii="Times New Roman" w:hAnsi="Times New Roman" w:cs="Times New Roman"/>
          <w:sz w:val="24"/>
          <w:szCs w:val="24"/>
        </w:rPr>
        <w:t xml:space="preserve"> противоречащих законодательству Российской Федерации</w:t>
      </w:r>
      <w:r w:rsidR="007C6EEA" w:rsidRPr="007D6E71">
        <w:rPr>
          <w:rFonts w:ascii="Times New Roman" w:hAnsi="Times New Roman" w:cs="Times New Roman"/>
          <w:sz w:val="24"/>
          <w:szCs w:val="24"/>
        </w:rPr>
        <w:t>;</w:t>
      </w:r>
    </w:p>
    <w:p w:rsidR="007C6EEA" w:rsidRPr="007D6E71" w:rsidRDefault="00603042" w:rsidP="00B66832">
      <w:pPr>
        <w:tabs>
          <w:tab w:val="left" w:pos="900"/>
        </w:tabs>
        <w:spacing w:after="0" w:line="240" w:lineRule="auto"/>
        <w:ind w:firstLine="567"/>
        <w:jc w:val="both"/>
        <w:rPr>
          <w:rFonts w:ascii="Times New Roman" w:hAnsi="Times New Roman" w:cs="Times New Roman"/>
          <w:sz w:val="24"/>
          <w:szCs w:val="24"/>
        </w:rPr>
      </w:pPr>
      <w:r w:rsidRPr="007D6E71">
        <w:rPr>
          <w:rFonts w:ascii="Times New Roman" w:hAnsi="Times New Roman" w:cs="Times New Roman"/>
          <w:sz w:val="24"/>
          <w:szCs w:val="24"/>
        </w:rPr>
        <w:t>3</w:t>
      </w:r>
      <w:r w:rsidR="007C6EEA" w:rsidRPr="007D6E71">
        <w:rPr>
          <w:rFonts w:ascii="Times New Roman" w:hAnsi="Times New Roman" w:cs="Times New Roman"/>
          <w:sz w:val="24"/>
          <w:szCs w:val="24"/>
        </w:rPr>
        <w:t xml:space="preserve">) </w:t>
      </w:r>
      <w:r w:rsidR="001326C9" w:rsidRPr="007D6E71">
        <w:rPr>
          <w:rFonts w:ascii="Times New Roman" w:hAnsi="Times New Roman" w:cs="Times New Roman"/>
          <w:sz w:val="24"/>
          <w:szCs w:val="24"/>
        </w:rPr>
        <w:t>не допускается установление</w:t>
      </w:r>
      <w:r w:rsidR="007C6EEA" w:rsidRPr="007D6E71">
        <w:rPr>
          <w:rFonts w:ascii="Times New Roman" w:hAnsi="Times New Roman" w:cs="Times New Roman"/>
          <w:sz w:val="24"/>
          <w:szCs w:val="24"/>
        </w:rPr>
        <w:t xml:space="preserve"> требований, </w:t>
      </w:r>
      <w:r w:rsidR="001326C9" w:rsidRPr="007D6E71">
        <w:rPr>
          <w:rFonts w:ascii="Times New Roman" w:hAnsi="Times New Roman" w:cs="Times New Roman"/>
          <w:sz w:val="24"/>
          <w:szCs w:val="24"/>
        </w:rPr>
        <w:t>ограничивающих конкуренцию</w:t>
      </w:r>
      <w:r w:rsidRPr="007D6E71">
        <w:rPr>
          <w:rFonts w:ascii="Times New Roman" w:hAnsi="Times New Roman" w:cs="Times New Roman"/>
          <w:sz w:val="24"/>
          <w:szCs w:val="24"/>
        </w:rPr>
        <w:t>;</w:t>
      </w:r>
    </w:p>
    <w:p w:rsidR="00603042" w:rsidRPr="007D6E71" w:rsidRDefault="00603042" w:rsidP="00B66832">
      <w:pPr>
        <w:tabs>
          <w:tab w:val="left" w:pos="900"/>
        </w:tabs>
        <w:spacing w:after="0" w:line="240" w:lineRule="auto"/>
        <w:ind w:firstLine="567"/>
        <w:jc w:val="both"/>
        <w:rPr>
          <w:rFonts w:ascii="Times New Roman" w:hAnsi="Times New Roman" w:cs="Times New Roman"/>
          <w:sz w:val="24"/>
          <w:szCs w:val="24"/>
        </w:rPr>
      </w:pPr>
      <w:r w:rsidRPr="007D6E71">
        <w:rPr>
          <w:rFonts w:ascii="Times New Roman" w:hAnsi="Times New Roman" w:cs="Times New Roman"/>
          <w:sz w:val="24"/>
          <w:szCs w:val="24"/>
        </w:rPr>
        <w:t>4) не допуск</w:t>
      </w:r>
      <w:r w:rsidR="009D2AD2" w:rsidRPr="007D6E71">
        <w:rPr>
          <w:rFonts w:ascii="Times New Roman" w:hAnsi="Times New Roman" w:cs="Times New Roman"/>
          <w:sz w:val="24"/>
          <w:szCs w:val="24"/>
        </w:rPr>
        <w:t>ается дробление</w:t>
      </w:r>
      <w:r w:rsidRPr="007D6E71">
        <w:rPr>
          <w:rFonts w:ascii="Times New Roman" w:hAnsi="Times New Roman" w:cs="Times New Roman"/>
          <w:sz w:val="24"/>
          <w:szCs w:val="24"/>
        </w:rPr>
        <w:t xml:space="preserve"> закупок в целях использования неконкурентной процедуры закупки или ограничения конкуренции.</w:t>
      </w:r>
    </w:p>
    <w:p w:rsidR="00603042" w:rsidRPr="007D6E71" w:rsidRDefault="00603042" w:rsidP="00B66832">
      <w:pPr>
        <w:spacing w:after="0" w:line="240" w:lineRule="auto"/>
        <w:jc w:val="center"/>
        <w:rPr>
          <w:sz w:val="24"/>
          <w:szCs w:val="24"/>
        </w:rPr>
      </w:pPr>
    </w:p>
    <w:p w:rsidR="001A4446" w:rsidRDefault="001A4446" w:rsidP="00C4325E">
      <w:pPr>
        <w:spacing w:after="0" w:line="240" w:lineRule="auto"/>
        <w:jc w:val="center"/>
        <w:rPr>
          <w:rFonts w:ascii="Times New Roman" w:eastAsia="SimSun" w:hAnsi="Times New Roman" w:cs="Times New Roman"/>
          <w:b/>
          <w:sz w:val="24"/>
          <w:szCs w:val="24"/>
          <w:u w:val="single"/>
        </w:rPr>
      </w:pPr>
      <w:r w:rsidRPr="007D6E71">
        <w:rPr>
          <w:rFonts w:ascii="Times New Roman" w:eastAsia="SimSun" w:hAnsi="Times New Roman" w:cs="Times New Roman"/>
          <w:b/>
          <w:sz w:val="24"/>
          <w:szCs w:val="24"/>
          <w:u w:val="single"/>
        </w:rPr>
        <w:t xml:space="preserve">Статья </w:t>
      </w:r>
      <w:r w:rsidR="00F644D0" w:rsidRPr="007D6E71">
        <w:rPr>
          <w:rFonts w:ascii="Times New Roman" w:eastAsia="SimSun" w:hAnsi="Times New Roman" w:cs="Times New Roman"/>
          <w:b/>
          <w:sz w:val="24"/>
          <w:szCs w:val="24"/>
          <w:u w:val="single"/>
        </w:rPr>
        <w:t>9</w:t>
      </w:r>
      <w:r w:rsidRPr="007D6E71">
        <w:rPr>
          <w:rFonts w:ascii="Times New Roman" w:eastAsia="SimSun" w:hAnsi="Times New Roman" w:cs="Times New Roman"/>
          <w:b/>
          <w:sz w:val="24"/>
          <w:szCs w:val="24"/>
          <w:u w:val="single"/>
        </w:rPr>
        <w:t>. Требования к закупаемым товарам, работам и услугам</w:t>
      </w:r>
    </w:p>
    <w:p w:rsidR="004622D0" w:rsidRPr="00C4325E" w:rsidRDefault="004622D0" w:rsidP="00C4325E">
      <w:pPr>
        <w:spacing w:after="0" w:line="240" w:lineRule="auto"/>
        <w:jc w:val="center"/>
        <w:rPr>
          <w:rFonts w:ascii="Times New Roman" w:eastAsia="SimSun" w:hAnsi="Times New Roman" w:cs="Times New Roman"/>
          <w:b/>
          <w:sz w:val="24"/>
          <w:szCs w:val="24"/>
          <w:u w:val="single"/>
        </w:rPr>
      </w:pPr>
    </w:p>
    <w:p w:rsidR="001B7D1C" w:rsidRPr="007D6E71" w:rsidRDefault="003517CC" w:rsidP="000419AB">
      <w:pPr>
        <w:pStyle w:val="-3"/>
        <w:numPr>
          <w:ilvl w:val="2"/>
          <w:numId w:val="0"/>
        </w:numPr>
        <w:tabs>
          <w:tab w:val="num" w:pos="1418"/>
          <w:tab w:val="num" w:pos="2269"/>
        </w:tabs>
        <w:ind w:firstLine="567"/>
        <w:rPr>
          <w:sz w:val="24"/>
        </w:rPr>
      </w:pPr>
      <w:r w:rsidRPr="007D6E71">
        <w:rPr>
          <w:sz w:val="24"/>
        </w:rPr>
        <w:t xml:space="preserve">1. </w:t>
      </w:r>
      <w:r w:rsidR="00261ED6">
        <w:rPr>
          <w:sz w:val="24"/>
        </w:rPr>
        <w:t>Заказчик</w:t>
      </w:r>
      <w:r w:rsidR="001B7D1C" w:rsidRPr="007D6E71">
        <w:rPr>
          <w:sz w:val="24"/>
        </w:rPr>
        <w:t xml:space="preserve"> устанавливает требования в отношении закупаемого товара, работы и услуги (далее – предмет закупки) в техническом задании, в т.ч.:</w:t>
      </w:r>
    </w:p>
    <w:p w:rsidR="001B7D1C" w:rsidRPr="007D6E71" w:rsidRDefault="001B7D1C" w:rsidP="000419AB">
      <w:pPr>
        <w:pStyle w:val="-3"/>
        <w:numPr>
          <w:ilvl w:val="2"/>
          <w:numId w:val="0"/>
        </w:numPr>
        <w:tabs>
          <w:tab w:val="num" w:pos="1418"/>
          <w:tab w:val="num" w:pos="2269"/>
        </w:tabs>
        <w:ind w:firstLine="567"/>
        <w:rPr>
          <w:sz w:val="24"/>
        </w:rPr>
      </w:pPr>
      <w:r w:rsidRPr="007D6E71">
        <w:rPr>
          <w:sz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включая:</w:t>
      </w:r>
    </w:p>
    <w:p w:rsidR="00433436" w:rsidRPr="007D6E71" w:rsidRDefault="00433436" w:rsidP="000419AB">
      <w:pPr>
        <w:pStyle w:val="-3"/>
        <w:numPr>
          <w:ilvl w:val="2"/>
          <w:numId w:val="0"/>
        </w:numPr>
        <w:tabs>
          <w:tab w:val="num" w:pos="1418"/>
          <w:tab w:val="num" w:pos="2269"/>
        </w:tabs>
        <w:ind w:firstLine="567"/>
        <w:rPr>
          <w:sz w:val="24"/>
        </w:rPr>
      </w:pPr>
      <w:r w:rsidRPr="007D6E71">
        <w:rPr>
          <w:sz w:val="24"/>
        </w:rPr>
        <w:t>а) при закупке товаров:</w:t>
      </w:r>
    </w:p>
    <w:p w:rsidR="00433436" w:rsidRPr="007D6E71" w:rsidRDefault="00433436" w:rsidP="000419AB">
      <w:pPr>
        <w:pStyle w:val="-6"/>
        <w:tabs>
          <w:tab w:val="clear" w:pos="1986"/>
        </w:tabs>
        <w:ind w:firstLine="567"/>
        <w:rPr>
          <w:sz w:val="24"/>
        </w:rPr>
      </w:pPr>
      <w:r w:rsidRPr="007D6E71">
        <w:rPr>
          <w:sz w:val="24"/>
        </w:rPr>
        <w:t xml:space="preserve"> – требования к комплектации товара, месту, сроку (графику) поставки, поставляемый товар должен быть новым товаром (товаром, который не был в употреблении, в ремонте, в том числе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товара;</w:t>
      </w:r>
    </w:p>
    <w:p w:rsidR="00433436" w:rsidRPr="007D6E71" w:rsidRDefault="00433436" w:rsidP="000419AB">
      <w:pPr>
        <w:pStyle w:val="-6"/>
        <w:tabs>
          <w:tab w:val="clear" w:pos="1986"/>
        </w:tabs>
        <w:ind w:firstLine="567"/>
        <w:rPr>
          <w:sz w:val="24"/>
        </w:rPr>
      </w:pPr>
      <w:r w:rsidRPr="007D6E71">
        <w:rPr>
          <w:sz w:val="24"/>
        </w:rPr>
        <w:t xml:space="preserve">– требования к гарантийному сроку товара, к гарантийному обслуживанию товара, к расходам на эксплуатацию товара, обязательности осуществления монтажа и наладки товара, к обучению лиц, осуществляющих использование и обслуживание товара (при необходимости). </w:t>
      </w:r>
    </w:p>
    <w:p w:rsidR="00433436" w:rsidRPr="007D6E71" w:rsidRDefault="00433436" w:rsidP="000419AB">
      <w:pPr>
        <w:pStyle w:val="-6"/>
        <w:numPr>
          <w:ilvl w:val="5"/>
          <w:numId w:val="0"/>
        </w:numPr>
        <w:tabs>
          <w:tab w:val="num" w:pos="1134"/>
        </w:tabs>
        <w:ind w:left="1" w:firstLine="567"/>
        <w:rPr>
          <w:sz w:val="24"/>
        </w:rPr>
      </w:pPr>
      <w:r w:rsidRPr="007D6E71">
        <w:rPr>
          <w:sz w:val="24"/>
        </w:rPr>
        <w:t>б) при закупке работ, услуг:</w:t>
      </w:r>
    </w:p>
    <w:p w:rsidR="00433436" w:rsidRPr="007D6E71" w:rsidRDefault="00433436" w:rsidP="000419AB">
      <w:pPr>
        <w:pStyle w:val="-6"/>
        <w:tabs>
          <w:tab w:val="clear" w:pos="1986"/>
          <w:tab w:val="num" w:pos="1134"/>
        </w:tabs>
        <w:ind w:firstLine="567"/>
        <w:rPr>
          <w:sz w:val="24"/>
        </w:rPr>
      </w:pPr>
      <w:r w:rsidRPr="007D6E71">
        <w:rPr>
          <w:sz w:val="24"/>
        </w:rPr>
        <w:t>– требования к выполняемым работам или оказываемым услугам (в том числе состав работ или услуг и последовательность их выполнения, технология выполнения работ или услуг, сроки выполнения работ или услуг);</w:t>
      </w:r>
    </w:p>
    <w:p w:rsidR="00433436" w:rsidRPr="007D6E71" w:rsidRDefault="00433436" w:rsidP="000419AB">
      <w:pPr>
        <w:pStyle w:val="-6"/>
        <w:tabs>
          <w:tab w:val="clear" w:pos="1986"/>
          <w:tab w:val="num" w:pos="1134"/>
        </w:tabs>
        <w:ind w:firstLine="567"/>
        <w:rPr>
          <w:sz w:val="24"/>
        </w:rPr>
      </w:pPr>
      <w:r w:rsidRPr="007D6E71">
        <w:rPr>
          <w:sz w:val="24"/>
        </w:rPr>
        <w:lastRenderedPageBreak/>
        <w:t>– требования к гарантийному сроку результатов работы, услуги и (или) объему предоставления гарантий их качества;</w:t>
      </w:r>
    </w:p>
    <w:p w:rsidR="00433436" w:rsidRPr="007D6E71" w:rsidRDefault="00433436" w:rsidP="000419AB">
      <w:pPr>
        <w:pStyle w:val="-6"/>
        <w:numPr>
          <w:ilvl w:val="5"/>
          <w:numId w:val="0"/>
        </w:numPr>
        <w:tabs>
          <w:tab w:val="num" w:pos="1134"/>
        </w:tabs>
        <w:ind w:left="1" w:firstLine="567"/>
        <w:rPr>
          <w:sz w:val="24"/>
        </w:rPr>
      </w:pPr>
      <w:r w:rsidRPr="007D6E71">
        <w:rPr>
          <w:sz w:val="24"/>
        </w:rPr>
        <w:t>в) при закупке прав на результаты интеллектуальной деятельности – способы использования, территория действия права использования, срок действия закупаемого права, способ предоставления права, способ подтверждения поставщиком его права отчуждения (предоставления) прав на результат интеллектуальной деятельности;</w:t>
      </w:r>
    </w:p>
    <w:p w:rsidR="001B7D1C" w:rsidRPr="007D6E71" w:rsidRDefault="001B7D1C" w:rsidP="000419AB">
      <w:pPr>
        <w:pStyle w:val="-3"/>
        <w:numPr>
          <w:ilvl w:val="2"/>
          <w:numId w:val="0"/>
        </w:numPr>
        <w:tabs>
          <w:tab w:val="num" w:pos="1418"/>
          <w:tab w:val="num" w:pos="2269"/>
        </w:tabs>
        <w:ind w:firstLine="567"/>
        <w:rPr>
          <w:sz w:val="24"/>
        </w:rPr>
      </w:pPr>
      <w:proofErr w:type="gramStart"/>
      <w:r w:rsidRPr="007D6E71">
        <w:rPr>
          <w:sz w:val="24"/>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w:t>
      </w:r>
      <w:proofErr w:type="gramEnd"/>
      <w:r w:rsidRPr="007D6E71">
        <w:rPr>
          <w:sz w:val="24"/>
        </w:rPr>
        <w:t xml:space="preserve"> описание указанных характеристик предмета закупки;</w:t>
      </w:r>
    </w:p>
    <w:p w:rsidR="001B7D1C" w:rsidRPr="007D6E71" w:rsidRDefault="001B7D1C" w:rsidP="000419AB">
      <w:pPr>
        <w:pStyle w:val="-3"/>
        <w:numPr>
          <w:ilvl w:val="2"/>
          <w:numId w:val="0"/>
        </w:numPr>
        <w:tabs>
          <w:tab w:val="num" w:pos="1418"/>
          <w:tab w:val="num" w:pos="2269"/>
        </w:tabs>
        <w:ind w:firstLine="567"/>
        <w:rPr>
          <w:sz w:val="24"/>
        </w:rPr>
      </w:pPr>
      <w:r w:rsidRPr="007D6E71">
        <w:rPr>
          <w:sz w:val="24"/>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1B7D1C" w:rsidRPr="007D6E71" w:rsidRDefault="001B7D1C" w:rsidP="000419AB">
      <w:pPr>
        <w:pStyle w:val="-3"/>
        <w:numPr>
          <w:ilvl w:val="2"/>
          <w:numId w:val="0"/>
        </w:numPr>
        <w:tabs>
          <w:tab w:val="num" w:pos="1418"/>
          <w:tab w:val="num" w:pos="2269"/>
        </w:tabs>
        <w:ind w:firstLine="567"/>
        <w:rPr>
          <w:sz w:val="24"/>
        </w:rPr>
      </w:pPr>
      <w:r w:rsidRPr="007D6E71">
        <w:rPr>
          <w:sz w:val="24"/>
        </w:rPr>
        <w:t xml:space="preserve">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w:t>
      </w:r>
      <w:r w:rsidR="00261ED6">
        <w:rPr>
          <w:sz w:val="24"/>
        </w:rPr>
        <w:t>Заказчик</w:t>
      </w:r>
      <w:r w:rsidRPr="007D6E71">
        <w:rPr>
          <w:sz w:val="24"/>
        </w:rPr>
        <w:t>ом;</w:t>
      </w:r>
    </w:p>
    <w:p w:rsidR="001B7D1C" w:rsidRPr="007D6E71" w:rsidRDefault="001B7D1C" w:rsidP="000419AB">
      <w:pPr>
        <w:pStyle w:val="-3"/>
        <w:numPr>
          <w:ilvl w:val="2"/>
          <w:numId w:val="0"/>
        </w:numPr>
        <w:tabs>
          <w:tab w:val="num" w:pos="1418"/>
          <w:tab w:val="num" w:pos="2269"/>
        </w:tabs>
        <w:ind w:firstLine="567"/>
        <w:rPr>
          <w:sz w:val="24"/>
        </w:rPr>
      </w:pPr>
      <w:r w:rsidRPr="007D6E71">
        <w:rPr>
          <w:sz w:val="24"/>
        </w:rPr>
        <w:t xml:space="preserve">б) закупок запасных частей и расходных материалов к машинам и оборудованию, используемым </w:t>
      </w:r>
      <w:r w:rsidR="00261ED6">
        <w:rPr>
          <w:sz w:val="24"/>
        </w:rPr>
        <w:t>Заказчик</w:t>
      </w:r>
      <w:r w:rsidRPr="007D6E71">
        <w:rPr>
          <w:sz w:val="24"/>
        </w:rPr>
        <w:t>ом, в соответствии с технической документацией на указанные машины и оборудование;</w:t>
      </w:r>
    </w:p>
    <w:p w:rsidR="001B7D1C" w:rsidRPr="007D6E71" w:rsidRDefault="001B7D1C" w:rsidP="000419AB">
      <w:pPr>
        <w:pStyle w:val="-3"/>
        <w:numPr>
          <w:ilvl w:val="2"/>
          <w:numId w:val="0"/>
        </w:numPr>
        <w:tabs>
          <w:tab w:val="num" w:pos="1418"/>
          <w:tab w:val="num" w:pos="2269"/>
        </w:tabs>
        <w:ind w:firstLine="567"/>
        <w:rPr>
          <w:sz w:val="24"/>
        </w:rPr>
      </w:pPr>
      <w:r w:rsidRPr="007D6E71">
        <w:rPr>
          <w:sz w:val="24"/>
        </w:rPr>
        <w:t>в) закупок товаров, необходимых для исполнения государственного или муниципального контракта;</w:t>
      </w:r>
    </w:p>
    <w:p w:rsidR="001B7D1C" w:rsidRPr="007D6E71" w:rsidRDefault="001B7D1C" w:rsidP="000419AB">
      <w:pPr>
        <w:pStyle w:val="-3"/>
        <w:numPr>
          <w:ilvl w:val="2"/>
          <w:numId w:val="0"/>
        </w:numPr>
        <w:tabs>
          <w:tab w:val="num" w:pos="1418"/>
          <w:tab w:val="num" w:pos="2269"/>
        </w:tabs>
        <w:ind w:firstLine="567"/>
        <w:rPr>
          <w:sz w:val="24"/>
        </w:rPr>
      </w:pPr>
      <w:proofErr w:type="gramStart"/>
      <w:r w:rsidRPr="007D6E71">
        <w:rPr>
          <w:sz w:val="24"/>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13" w:history="1">
        <w:r w:rsidRPr="007D6E71">
          <w:rPr>
            <w:color w:val="0000FF"/>
            <w:sz w:val="24"/>
          </w:rPr>
          <w:t>части 2 статьи 1</w:t>
        </w:r>
      </w:hyperlink>
      <w:r w:rsidRPr="007D6E71">
        <w:rPr>
          <w:sz w:val="24"/>
        </w:rPr>
        <w:t xml:space="preserve"> Закона о закупках,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rsidR="00603042" w:rsidRPr="007D6E71" w:rsidRDefault="001B7D1C" w:rsidP="000419AB">
      <w:pPr>
        <w:pStyle w:val="-3"/>
        <w:numPr>
          <w:ilvl w:val="2"/>
          <w:numId w:val="0"/>
        </w:numPr>
        <w:tabs>
          <w:tab w:val="num" w:pos="1418"/>
          <w:tab w:val="num" w:pos="2269"/>
        </w:tabs>
        <w:ind w:firstLine="567"/>
        <w:rPr>
          <w:sz w:val="24"/>
        </w:rPr>
      </w:pPr>
      <w:r w:rsidRPr="007D6E71">
        <w:rPr>
          <w:sz w:val="24"/>
        </w:rPr>
        <w:t>4)</w:t>
      </w:r>
      <w:r w:rsidR="00603042" w:rsidRPr="007D6E71">
        <w:rPr>
          <w:sz w:val="24"/>
        </w:rPr>
        <w:t xml:space="preserve"> требования к количеству товаров, объему работ или услуг или порядку его определения;</w:t>
      </w:r>
    </w:p>
    <w:p w:rsidR="003517CC" w:rsidRPr="007D6E71" w:rsidRDefault="003517CC" w:rsidP="000419AB">
      <w:pPr>
        <w:spacing w:after="0" w:line="240" w:lineRule="auto"/>
        <w:ind w:firstLine="567"/>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 xml:space="preserve">2. </w:t>
      </w:r>
      <w:r w:rsidRPr="007D6E71">
        <w:rPr>
          <w:rFonts w:ascii="Times New Roman" w:eastAsia="Times New Roman" w:hAnsi="Times New Roman" w:cs="Times New Roman"/>
          <w:sz w:val="24"/>
          <w:szCs w:val="24"/>
        </w:rPr>
        <w:t>Требования к предмету закупки не должны приводить к ограничению числа участников закупки, и, как следствие, к недопущению, ограничению, устранению конкуренции при осуществлении закупки, в частности, в результате:</w:t>
      </w:r>
    </w:p>
    <w:p w:rsidR="003517CC" w:rsidRPr="007D6E71" w:rsidRDefault="003517CC" w:rsidP="000419AB">
      <w:pPr>
        <w:spacing w:after="0" w:line="240" w:lineRule="auto"/>
        <w:ind w:firstLine="567"/>
        <w:jc w:val="both"/>
        <w:rPr>
          <w:rFonts w:ascii="Times New Roman" w:eastAsia="SimSun" w:hAnsi="Times New Roman" w:cs="Times New Roman"/>
          <w:sz w:val="24"/>
          <w:szCs w:val="24"/>
        </w:rPr>
      </w:pPr>
      <w:r w:rsidRPr="007D6E71">
        <w:rPr>
          <w:rFonts w:ascii="Times New Roman" w:eastAsia="Times New Roman" w:hAnsi="Times New Roman" w:cs="Times New Roman"/>
          <w:sz w:val="24"/>
          <w:szCs w:val="24"/>
        </w:rPr>
        <w:t>- объединения в предмет закупки товаров, работ, услуг технологически и функционально не связанных между собой (например, закупка систем кондиционирования и компьютерного оборудования);</w:t>
      </w:r>
    </w:p>
    <w:p w:rsidR="003517CC" w:rsidRPr="007D6E71" w:rsidRDefault="003517CC" w:rsidP="000419AB">
      <w:pPr>
        <w:spacing w:after="0" w:line="240" w:lineRule="auto"/>
        <w:ind w:firstLine="567"/>
        <w:jc w:val="both"/>
        <w:rPr>
          <w:rFonts w:ascii="Times New Roman" w:eastAsia="SimSun" w:hAnsi="Times New Roman" w:cs="Times New Roman"/>
          <w:sz w:val="24"/>
          <w:szCs w:val="24"/>
        </w:rPr>
      </w:pPr>
      <w:r w:rsidRPr="007D6E71">
        <w:rPr>
          <w:rFonts w:ascii="Times New Roman" w:eastAsia="Times New Roman" w:hAnsi="Times New Roman" w:cs="Times New Roman"/>
          <w:sz w:val="24"/>
          <w:szCs w:val="24"/>
        </w:rPr>
        <w:t>- установления требований, непредусмотренных законодательством Российской Федерации и ограничивающих доступ к участию в закупке</w:t>
      </w:r>
      <w:r w:rsidRPr="007D6E71">
        <w:rPr>
          <w:rFonts w:ascii="Times New Roman" w:eastAsia="Times New Roman" w:hAnsi="Times New Roman" w:cs="Times New Roman"/>
          <w:i/>
          <w:sz w:val="24"/>
          <w:szCs w:val="24"/>
        </w:rPr>
        <w:t>;</w:t>
      </w:r>
    </w:p>
    <w:p w:rsidR="003517CC" w:rsidRPr="007D6E71" w:rsidRDefault="003517CC" w:rsidP="000419AB">
      <w:pPr>
        <w:spacing w:after="0" w:line="240" w:lineRule="auto"/>
        <w:ind w:firstLine="567"/>
        <w:jc w:val="both"/>
        <w:rPr>
          <w:rFonts w:ascii="Times New Roman" w:eastAsia="SimSun" w:hAnsi="Times New Roman" w:cs="Times New Roman"/>
          <w:sz w:val="24"/>
          <w:szCs w:val="24"/>
        </w:rPr>
      </w:pPr>
      <w:r w:rsidRPr="007D6E71">
        <w:rPr>
          <w:rFonts w:ascii="Times New Roman" w:eastAsia="Times New Roman" w:hAnsi="Times New Roman" w:cs="Times New Roman"/>
          <w:sz w:val="24"/>
          <w:szCs w:val="24"/>
        </w:rPr>
        <w:t>- укрупнения предмета закупки для ограничения числа участников закупки;</w:t>
      </w:r>
    </w:p>
    <w:p w:rsidR="004941B4" w:rsidRDefault="003517CC" w:rsidP="000419AB">
      <w:pPr>
        <w:spacing w:after="0" w:line="240" w:lineRule="auto"/>
        <w:ind w:firstLine="567"/>
        <w:jc w:val="both"/>
        <w:rPr>
          <w:rFonts w:ascii="Times New Roman" w:eastAsia="SimSun" w:hAnsi="Times New Roman" w:cs="Times New Roman"/>
          <w:sz w:val="24"/>
          <w:szCs w:val="24"/>
        </w:rPr>
      </w:pPr>
      <w:proofErr w:type="gramStart"/>
      <w:r w:rsidRPr="007D6E71">
        <w:rPr>
          <w:rFonts w:ascii="Times New Roman" w:eastAsia="Times New Roman" w:hAnsi="Times New Roman" w:cs="Times New Roman"/>
          <w:sz w:val="24"/>
          <w:szCs w:val="24"/>
        </w:rPr>
        <w:t xml:space="preserve">- установления требований к поставляемому товару, которым соответствует товар единственного производителя, в том числе указание на товарный знак, модель, марку товара без сопровождения словами </w:t>
      </w:r>
      <w:r w:rsidR="00F01F54" w:rsidRPr="007D6E71">
        <w:rPr>
          <w:rFonts w:ascii="Times New Roman" w:eastAsia="Times New Roman" w:hAnsi="Times New Roman" w:cs="Times New Roman"/>
          <w:sz w:val="24"/>
          <w:szCs w:val="24"/>
        </w:rPr>
        <w:t>«</w:t>
      </w:r>
      <w:r w:rsidRPr="007D6E71">
        <w:rPr>
          <w:rFonts w:ascii="Times New Roman" w:eastAsia="Times New Roman" w:hAnsi="Times New Roman" w:cs="Times New Roman"/>
          <w:sz w:val="24"/>
          <w:szCs w:val="24"/>
        </w:rPr>
        <w:t>или эквивалент</w:t>
      </w:r>
      <w:r w:rsidR="00F01F54" w:rsidRPr="007D6E71">
        <w:rPr>
          <w:rFonts w:ascii="Times New Roman" w:eastAsia="Times New Roman" w:hAnsi="Times New Roman" w:cs="Times New Roman"/>
          <w:sz w:val="24"/>
          <w:szCs w:val="24"/>
        </w:rPr>
        <w:t>», «</w:t>
      </w:r>
      <w:r w:rsidRPr="007D6E71">
        <w:rPr>
          <w:rFonts w:ascii="Times New Roman" w:eastAsia="Times New Roman" w:hAnsi="Times New Roman" w:cs="Times New Roman"/>
          <w:sz w:val="24"/>
          <w:szCs w:val="24"/>
        </w:rPr>
        <w:t>или аналог</w:t>
      </w:r>
      <w:r w:rsidR="00F01F54" w:rsidRPr="007D6E71">
        <w:rPr>
          <w:rFonts w:ascii="Times New Roman" w:eastAsia="Times New Roman" w:hAnsi="Times New Roman" w:cs="Times New Roman"/>
          <w:sz w:val="24"/>
          <w:szCs w:val="24"/>
        </w:rPr>
        <w:t>»</w:t>
      </w:r>
      <w:r w:rsidRPr="007D6E71">
        <w:rPr>
          <w:rFonts w:ascii="Times New Roman" w:eastAsia="Times New Roman" w:hAnsi="Times New Roman" w:cs="Times New Roman"/>
          <w:sz w:val="24"/>
          <w:szCs w:val="24"/>
        </w:rPr>
        <w:t xml:space="preserve"> и определения параметров эквивалентности, за исключением случаев необходимости обеспечения технологической совместимости предмета закупки с товаром, имеющимся у </w:t>
      </w:r>
      <w:r w:rsidR="00261ED6">
        <w:rPr>
          <w:rFonts w:ascii="Times New Roman" w:eastAsia="Times New Roman" w:hAnsi="Times New Roman" w:cs="Times New Roman"/>
          <w:sz w:val="24"/>
          <w:szCs w:val="24"/>
        </w:rPr>
        <w:t>Заказчик</w:t>
      </w:r>
      <w:r w:rsidRPr="007D6E71">
        <w:rPr>
          <w:rFonts w:ascii="Times New Roman" w:eastAsia="Times New Roman" w:hAnsi="Times New Roman" w:cs="Times New Roman"/>
          <w:sz w:val="24"/>
          <w:szCs w:val="24"/>
        </w:rPr>
        <w:t>а, а также в случае закупки уникального (наилучшего) товара из товаров, имеющихся на соответствующем товарном рынке.</w:t>
      </w:r>
      <w:proofErr w:type="gramEnd"/>
    </w:p>
    <w:p w:rsidR="00EC2FA5" w:rsidRDefault="00EC2FA5" w:rsidP="00EC2FA5">
      <w:pPr>
        <w:spacing w:after="0" w:line="240" w:lineRule="auto"/>
        <w:jc w:val="both"/>
        <w:rPr>
          <w:rFonts w:ascii="Times New Roman" w:eastAsia="SimSun" w:hAnsi="Times New Roman" w:cs="Times New Roman"/>
          <w:sz w:val="24"/>
          <w:szCs w:val="24"/>
        </w:rPr>
      </w:pPr>
    </w:p>
    <w:p w:rsidR="00715D04" w:rsidRDefault="00715D04" w:rsidP="00EC2FA5">
      <w:pPr>
        <w:spacing w:after="0" w:line="240" w:lineRule="auto"/>
        <w:jc w:val="both"/>
        <w:rPr>
          <w:rFonts w:ascii="Times New Roman" w:eastAsia="SimSun" w:hAnsi="Times New Roman" w:cs="Times New Roman"/>
          <w:sz w:val="24"/>
          <w:szCs w:val="24"/>
        </w:rPr>
      </w:pPr>
    </w:p>
    <w:p w:rsidR="00715D04" w:rsidRPr="00EC2FA5" w:rsidRDefault="00715D04" w:rsidP="00EC2FA5">
      <w:pPr>
        <w:spacing w:after="0" w:line="240" w:lineRule="auto"/>
        <w:jc w:val="both"/>
        <w:rPr>
          <w:rFonts w:ascii="Times New Roman" w:eastAsia="SimSun" w:hAnsi="Times New Roman" w:cs="Times New Roman"/>
          <w:sz w:val="24"/>
          <w:szCs w:val="24"/>
        </w:rPr>
      </w:pPr>
    </w:p>
    <w:p w:rsidR="00154B36" w:rsidRDefault="00F644D0" w:rsidP="00C4325E">
      <w:pPr>
        <w:spacing w:after="0" w:line="240" w:lineRule="auto"/>
        <w:ind w:firstLine="709"/>
        <w:jc w:val="center"/>
        <w:rPr>
          <w:rFonts w:ascii="Times New Roman" w:hAnsi="Times New Roman" w:cs="Times New Roman"/>
          <w:b/>
          <w:bCs/>
          <w:noProof/>
          <w:sz w:val="24"/>
          <w:szCs w:val="24"/>
          <w:u w:val="single"/>
        </w:rPr>
      </w:pPr>
      <w:r w:rsidRPr="007D6E71">
        <w:rPr>
          <w:rFonts w:ascii="Times New Roman" w:hAnsi="Times New Roman" w:cs="Times New Roman"/>
          <w:b/>
          <w:bCs/>
          <w:noProof/>
          <w:sz w:val="24"/>
          <w:szCs w:val="24"/>
          <w:u w:val="single"/>
        </w:rPr>
        <w:lastRenderedPageBreak/>
        <w:t xml:space="preserve">Статья 10 </w:t>
      </w:r>
      <w:r w:rsidR="00154B36" w:rsidRPr="007D6E71">
        <w:rPr>
          <w:rFonts w:ascii="Times New Roman" w:hAnsi="Times New Roman" w:cs="Times New Roman"/>
          <w:b/>
          <w:bCs/>
          <w:noProof/>
          <w:sz w:val="24"/>
          <w:szCs w:val="24"/>
          <w:u w:val="single"/>
        </w:rPr>
        <w:t>П</w:t>
      </w:r>
      <w:r w:rsidRPr="007D6E71">
        <w:rPr>
          <w:rFonts w:ascii="Times New Roman" w:hAnsi="Times New Roman" w:cs="Times New Roman"/>
          <w:b/>
          <w:bCs/>
          <w:noProof/>
          <w:sz w:val="24"/>
          <w:szCs w:val="24"/>
          <w:u w:val="single"/>
        </w:rPr>
        <w:t xml:space="preserve">роект договора </w:t>
      </w:r>
    </w:p>
    <w:p w:rsidR="004B412E" w:rsidRPr="00C4325E" w:rsidRDefault="004B412E" w:rsidP="00C4325E">
      <w:pPr>
        <w:spacing w:after="0" w:line="240" w:lineRule="auto"/>
        <w:ind w:firstLine="709"/>
        <w:jc w:val="center"/>
        <w:rPr>
          <w:rFonts w:ascii="Times New Roman" w:hAnsi="Times New Roman" w:cs="Times New Roman"/>
          <w:b/>
          <w:bCs/>
          <w:noProof/>
          <w:sz w:val="24"/>
          <w:szCs w:val="24"/>
          <w:u w:val="single"/>
        </w:rPr>
      </w:pPr>
    </w:p>
    <w:p w:rsidR="00F61775" w:rsidRPr="00F61775" w:rsidRDefault="00F61775" w:rsidP="00F61775">
      <w:pPr>
        <w:spacing w:after="0" w:line="240" w:lineRule="auto"/>
        <w:ind w:firstLine="540"/>
        <w:jc w:val="both"/>
        <w:rPr>
          <w:rFonts w:ascii="Times New Roman" w:hAnsi="Times New Roman" w:cs="Times New Roman"/>
          <w:sz w:val="24"/>
          <w:szCs w:val="24"/>
        </w:rPr>
      </w:pPr>
      <w:r w:rsidRPr="00F61775">
        <w:rPr>
          <w:rFonts w:ascii="Times New Roman" w:eastAsia="SimSun" w:hAnsi="Times New Roman" w:cs="Times New Roman"/>
          <w:sz w:val="24"/>
          <w:szCs w:val="24"/>
        </w:rPr>
        <w:t xml:space="preserve">1. В целях проведения конкурентных закупок и (или) заключения договора с единственным поставщиком без использования конкурентных закупок </w:t>
      </w:r>
      <w:r w:rsidRPr="00F61775">
        <w:rPr>
          <w:rFonts w:ascii="Times New Roman" w:hAnsi="Times New Roman" w:cs="Times New Roman"/>
          <w:sz w:val="24"/>
          <w:szCs w:val="24"/>
        </w:rPr>
        <w:t>инициатором  закупки формируется проекта договора с учетом требований настоящего Положения.</w:t>
      </w:r>
    </w:p>
    <w:p w:rsidR="00F61775" w:rsidRPr="00F61775" w:rsidRDefault="00F61775" w:rsidP="00F61775">
      <w:pPr>
        <w:spacing w:after="0" w:line="240" w:lineRule="auto"/>
        <w:ind w:firstLine="540"/>
        <w:jc w:val="both"/>
        <w:rPr>
          <w:rFonts w:ascii="Times New Roman" w:hAnsi="Times New Roman" w:cs="Times New Roman"/>
          <w:sz w:val="24"/>
          <w:szCs w:val="24"/>
        </w:rPr>
      </w:pPr>
      <w:r w:rsidRPr="00F61775">
        <w:rPr>
          <w:rFonts w:ascii="Times New Roman" w:eastAsia="SimSun" w:hAnsi="Times New Roman" w:cs="Times New Roman"/>
          <w:sz w:val="24"/>
          <w:szCs w:val="24"/>
        </w:rPr>
        <w:t xml:space="preserve">2. </w:t>
      </w:r>
      <w:r w:rsidRPr="00F61775">
        <w:rPr>
          <w:rFonts w:ascii="Times New Roman" w:hAnsi="Times New Roman" w:cs="Times New Roman"/>
          <w:sz w:val="24"/>
        </w:rPr>
        <w:t>Проект договора должен содержать все существенные условия, предусмотренные законодательством Российской Федерации.</w:t>
      </w:r>
    </w:p>
    <w:p w:rsidR="00F61775" w:rsidRPr="00F61775" w:rsidRDefault="00F61775" w:rsidP="00F61775">
      <w:pPr>
        <w:spacing w:after="0" w:line="240" w:lineRule="auto"/>
        <w:ind w:firstLine="540"/>
        <w:jc w:val="both"/>
        <w:rPr>
          <w:rFonts w:ascii="Times New Roman" w:hAnsi="Times New Roman" w:cs="Times New Roman"/>
          <w:sz w:val="24"/>
          <w:szCs w:val="24"/>
        </w:rPr>
      </w:pPr>
      <w:r w:rsidRPr="00F61775">
        <w:rPr>
          <w:rFonts w:ascii="Times New Roman" w:hAnsi="Times New Roman" w:cs="Times New Roman"/>
          <w:sz w:val="24"/>
          <w:szCs w:val="24"/>
        </w:rPr>
        <w:t xml:space="preserve">3. </w:t>
      </w:r>
      <w:r w:rsidRPr="00F61775">
        <w:rPr>
          <w:rFonts w:ascii="Times New Roman" w:eastAsia="Times New Roman" w:hAnsi="Times New Roman" w:cs="Times New Roman"/>
          <w:sz w:val="24"/>
          <w:szCs w:val="24"/>
        </w:rPr>
        <w:t xml:space="preserve">С целью эффективного исполнения договора </w:t>
      </w:r>
      <w:r w:rsidRPr="00F61775">
        <w:rPr>
          <w:rFonts w:ascii="Times New Roman" w:hAnsi="Times New Roman" w:cs="Times New Roman"/>
          <w:sz w:val="24"/>
          <w:szCs w:val="24"/>
        </w:rPr>
        <w:t>инициатором  закупки</w:t>
      </w:r>
      <w:r w:rsidRPr="00F61775">
        <w:rPr>
          <w:rFonts w:ascii="Times New Roman" w:eastAsia="Times New Roman" w:hAnsi="Times New Roman" w:cs="Times New Roman"/>
          <w:sz w:val="24"/>
          <w:szCs w:val="24"/>
        </w:rPr>
        <w:t xml:space="preserve"> в проекте договора устанавливается:</w:t>
      </w:r>
    </w:p>
    <w:p w:rsidR="00F61775" w:rsidRPr="007D6E71" w:rsidRDefault="00F61775" w:rsidP="00F61775">
      <w:pPr>
        <w:spacing w:after="0" w:line="240" w:lineRule="auto"/>
        <w:ind w:firstLine="540"/>
        <w:jc w:val="both"/>
        <w:rPr>
          <w:rFonts w:ascii="Times New Roman" w:hAnsi="Times New Roman" w:cs="Times New Roman"/>
          <w:sz w:val="24"/>
          <w:szCs w:val="24"/>
        </w:rPr>
      </w:pPr>
      <w:r w:rsidRPr="007D6E71">
        <w:rPr>
          <w:rFonts w:ascii="Times New Roman" w:eastAsia="Times New Roman" w:hAnsi="Times New Roman" w:cs="Times New Roman"/>
          <w:sz w:val="24"/>
          <w:szCs w:val="24"/>
        </w:rPr>
        <w:t>- перечень обязательств, неисполнение или ненадлежащее исполнение которых влечет взыскание неустойки, размер неустойки в зависимости от неисполненного, не надлежаще исполненного обязательства, порядок взыскания неустойки,</w:t>
      </w:r>
    </w:p>
    <w:p w:rsidR="00F61775" w:rsidRPr="007D6E71" w:rsidRDefault="00F61775" w:rsidP="00F61775">
      <w:pPr>
        <w:spacing w:after="0" w:line="240" w:lineRule="auto"/>
        <w:ind w:firstLine="540"/>
        <w:jc w:val="both"/>
        <w:rPr>
          <w:rFonts w:ascii="Times New Roman" w:hAnsi="Times New Roman" w:cs="Times New Roman"/>
          <w:sz w:val="24"/>
          <w:szCs w:val="24"/>
        </w:rPr>
      </w:pPr>
      <w:r w:rsidRPr="007D6E71">
        <w:rPr>
          <w:rFonts w:ascii="Times New Roman" w:eastAsia="Times New Roman" w:hAnsi="Times New Roman" w:cs="Times New Roman"/>
          <w:sz w:val="24"/>
          <w:szCs w:val="24"/>
        </w:rPr>
        <w:t xml:space="preserve">- порядок и сроки приемки товаров, работ, услуг по договору, в том числе порядок </w:t>
      </w:r>
      <w:r>
        <w:rPr>
          <w:rFonts w:ascii="Times New Roman" w:eastAsia="Times New Roman" w:hAnsi="Times New Roman" w:cs="Times New Roman"/>
          <w:sz w:val="24"/>
          <w:szCs w:val="24"/>
        </w:rPr>
        <w:t>оформления результатов такой приемки;</w:t>
      </w:r>
    </w:p>
    <w:p w:rsidR="00F61775" w:rsidRDefault="00F61775" w:rsidP="00F61775">
      <w:pPr>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rPr>
        <w:t>- порядок и сроки оплаты, принятых</w:t>
      </w:r>
      <w:r w:rsidRPr="007D6E71">
        <w:rPr>
          <w:rFonts w:ascii="Times New Roman" w:eastAsia="Times New Roman" w:hAnsi="Times New Roman" w:cs="Times New Roman"/>
          <w:sz w:val="24"/>
          <w:szCs w:val="24"/>
        </w:rPr>
        <w:t xml:space="preserve"> то</w:t>
      </w:r>
      <w:r>
        <w:rPr>
          <w:rFonts w:ascii="Times New Roman" w:eastAsia="Times New Roman" w:hAnsi="Times New Roman" w:cs="Times New Roman"/>
          <w:sz w:val="24"/>
          <w:szCs w:val="24"/>
        </w:rPr>
        <w:t>варов, работ, услуг по договору.</w:t>
      </w:r>
      <w:r w:rsidRPr="007D6E71">
        <w:rPr>
          <w:rFonts w:ascii="Times New Roman" w:eastAsia="Times New Roman" w:hAnsi="Times New Roman" w:cs="Times New Roman"/>
          <w:sz w:val="24"/>
          <w:szCs w:val="24"/>
        </w:rPr>
        <w:t xml:space="preserve"> </w:t>
      </w:r>
    </w:p>
    <w:p w:rsidR="00F61775" w:rsidRDefault="00F61775" w:rsidP="00F61775">
      <w:pPr>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условие </w:t>
      </w:r>
      <w:r>
        <w:rPr>
          <w:rFonts w:ascii="Times New Roman" w:eastAsia="Times New Roman" w:hAnsi="Times New Roman" w:cs="Times New Roman"/>
          <w:sz w:val="24"/>
          <w:szCs w:val="24"/>
        </w:rPr>
        <w:t xml:space="preserve">об уменьшении суммы, подлежащей уплате </w:t>
      </w:r>
      <w:r w:rsidR="00261ED6">
        <w:rPr>
          <w:rFonts w:ascii="Times New Roman" w:eastAsia="Times New Roman" w:hAnsi="Times New Roman" w:cs="Times New Roman"/>
          <w:sz w:val="24"/>
          <w:szCs w:val="24"/>
        </w:rPr>
        <w:t>Заказчик</w:t>
      </w:r>
      <w:r>
        <w:rPr>
          <w:rFonts w:ascii="Times New Roman" w:eastAsia="Times New Roman" w:hAnsi="Times New Roman" w:cs="Times New Roman"/>
          <w:sz w:val="24"/>
          <w:szCs w:val="24"/>
        </w:rPr>
        <w:t>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w:t>
      </w:r>
      <w:proofErr w:type="gramEnd"/>
      <w:r>
        <w:rPr>
          <w:rFonts w:ascii="Times New Roman" w:eastAsia="Times New Roman" w:hAnsi="Times New Roman" w:cs="Times New Roman"/>
          <w:sz w:val="24"/>
          <w:szCs w:val="24"/>
        </w:rPr>
        <w:t xml:space="preserve"> бюджетной системы Российской Федерации </w:t>
      </w:r>
      <w:r w:rsidR="00261ED6">
        <w:rPr>
          <w:rFonts w:ascii="Times New Roman" w:eastAsia="Times New Roman" w:hAnsi="Times New Roman" w:cs="Times New Roman"/>
          <w:sz w:val="24"/>
          <w:szCs w:val="24"/>
        </w:rPr>
        <w:t>Заказчик</w:t>
      </w:r>
      <w:r>
        <w:rPr>
          <w:rFonts w:ascii="Times New Roman" w:eastAsia="Times New Roman" w:hAnsi="Times New Roman" w:cs="Times New Roman"/>
          <w:sz w:val="24"/>
          <w:szCs w:val="24"/>
        </w:rPr>
        <w:t>ом.</w:t>
      </w:r>
    </w:p>
    <w:p w:rsidR="00F644D0" w:rsidRDefault="00F61775" w:rsidP="004849FF">
      <w:pPr>
        <w:spacing w:after="0" w:line="240" w:lineRule="auto"/>
        <w:ind w:firstLine="540"/>
        <w:jc w:val="both"/>
        <w:rPr>
          <w:rFonts w:ascii="Times New Roman" w:hAnsi="Times New Roman" w:cs="Times New Roman"/>
          <w:b/>
          <w:bCs/>
          <w:noProof/>
          <w:sz w:val="24"/>
          <w:szCs w:val="24"/>
          <w:u w:val="single"/>
        </w:rPr>
      </w:pPr>
      <w:r>
        <w:rPr>
          <w:rFonts w:ascii="Times New Roman" w:hAnsi="Times New Roman" w:cs="Times New Roman"/>
          <w:sz w:val="24"/>
        </w:rPr>
        <w:t>4</w:t>
      </w:r>
      <w:r w:rsidRPr="00EC7B91">
        <w:rPr>
          <w:rFonts w:ascii="Times New Roman" w:hAnsi="Times New Roman" w:cs="Times New Roman"/>
          <w:sz w:val="24"/>
        </w:rPr>
        <w:t>. Проект договора является неотъемлемой частью документации о закупке. В случае проведения запроса котировок проект договора прикладывается к извещению о проведении запроса котировок.</w:t>
      </w:r>
      <w:r w:rsidR="004849FF">
        <w:rPr>
          <w:rFonts w:ascii="Times New Roman" w:hAnsi="Times New Roman" w:cs="Times New Roman"/>
          <w:sz w:val="24"/>
        </w:rPr>
        <w:t xml:space="preserve"> </w:t>
      </w:r>
    </w:p>
    <w:p w:rsidR="00B95EF1" w:rsidRPr="007D6E71" w:rsidRDefault="00B95EF1" w:rsidP="00B66832">
      <w:pPr>
        <w:spacing w:after="0" w:line="240" w:lineRule="auto"/>
        <w:ind w:firstLine="709"/>
        <w:jc w:val="center"/>
        <w:rPr>
          <w:rFonts w:ascii="Times New Roman" w:hAnsi="Times New Roman" w:cs="Times New Roman"/>
          <w:b/>
          <w:bCs/>
          <w:noProof/>
          <w:sz w:val="24"/>
          <w:szCs w:val="24"/>
          <w:u w:val="single"/>
        </w:rPr>
      </w:pPr>
    </w:p>
    <w:p w:rsidR="005F1A4E" w:rsidRDefault="009E67D6" w:rsidP="00B66832">
      <w:pPr>
        <w:spacing w:after="0" w:line="240" w:lineRule="auto"/>
        <w:ind w:firstLine="709"/>
        <w:jc w:val="center"/>
        <w:rPr>
          <w:rFonts w:ascii="Times New Roman" w:hAnsi="Times New Roman" w:cs="Times New Roman"/>
          <w:b/>
          <w:bCs/>
          <w:noProof/>
          <w:sz w:val="24"/>
          <w:szCs w:val="24"/>
          <w:u w:val="single"/>
        </w:rPr>
      </w:pPr>
      <w:r w:rsidRPr="007D6E71">
        <w:rPr>
          <w:rFonts w:ascii="Times New Roman" w:hAnsi="Times New Roman" w:cs="Times New Roman"/>
          <w:b/>
          <w:bCs/>
          <w:noProof/>
          <w:sz w:val="24"/>
          <w:szCs w:val="24"/>
          <w:u w:val="single"/>
        </w:rPr>
        <w:t xml:space="preserve">Статья </w:t>
      </w:r>
      <w:r w:rsidR="00673FB5" w:rsidRPr="007D6E71">
        <w:rPr>
          <w:rFonts w:ascii="Times New Roman" w:hAnsi="Times New Roman" w:cs="Times New Roman"/>
          <w:b/>
          <w:bCs/>
          <w:noProof/>
          <w:sz w:val="24"/>
          <w:szCs w:val="24"/>
          <w:u w:val="single"/>
        </w:rPr>
        <w:t>1</w:t>
      </w:r>
      <w:r w:rsidR="007C6ED7" w:rsidRPr="007D6E71">
        <w:rPr>
          <w:rFonts w:ascii="Times New Roman" w:hAnsi="Times New Roman" w:cs="Times New Roman"/>
          <w:b/>
          <w:bCs/>
          <w:noProof/>
          <w:sz w:val="24"/>
          <w:szCs w:val="24"/>
          <w:u w:val="single"/>
        </w:rPr>
        <w:t>1</w:t>
      </w:r>
      <w:r w:rsidR="005F1A4E" w:rsidRPr="007D6E71">
        <w:rPr>
          <w:rFonts w:ascii="Times New Roman" w:hAnsi="Times New Roman" w:cs="Times New Roman"/>
          <w:b/>
          <w:bCs/>
          <w:noProof/>
          <w:sz w:val="24"/>
          <w:szCs w:val="24"/>
          <w:u w:val="single"/>
        </w:rPr>
        <w:t>. Порядок формировани</w:t>
      </w:r>
      <w:r w:rsidR="004B412E">
        <w:rPr>
          <w:rFonts w:ascii="Times New Roman" w:hAnsi="Times New Roman" w:cs="Times New Roman"/>
          <w:b/>
          <w:bCs/>
          <w:noProof/>
          <w:sz w:val="24"/>
          <w:szCs w:val="24"/>
          <w:u w:val="single"/>
        </w:rPr>
        <w:t>я начальной (максимальной) цены</w:t>
      </w:r>
    </w:p>
    <w:p w:rsidR="004B412E" w:rsidRPr="00C4325E" w:rsidRDefault="004B412E" w:rsidP="00B66832">
      <w:pPr>
        <w:spacing w:after="0" w:line="240" w:lineRule="auto"/>
        <w:ind w:firstLine="709"/>
        <w:jc w:val="center"/>
        <w:rPr>
          <w:rFonts w:ascii="Times New Roman" w:hAnsi="Times New Roman" w:cs="Times New Roman"/>
          <w:b/>
          <w:bCs/>
          <w:noProof/>
          <w:sz w:val="24"/>
          <w:szCs w:val="24"/>
          <w:u w:val="single"/>
        </w:rPr>
      </w:pPr>
    </w:p>
    <w:p w:rsidR="005F1A4E" w:rsidRPr="007D6E71" w:rsidRDefault="005F1A4E" w:rsidP="000419AB">
      <w:pPr>
        <w:spacing w:after="0" w:line="240" w:lineRule="auto"/>
        <w:ind w:firstLine="567"/>
        <w:jc w:val="both"/>
        <w:rPr>
          <w:rFonts w:ascii="Times New Roman" w:hAnsi="Times New Roman" w:cs="Times New Roman"/>
          <w:bCs/>
          <w:noProof/>
          <w:sz w:val="24"/>
          <w:szCs w:val="24"/>
        </w:rPr>
      </w:pPr>
      <w:r w:rsidRPr="007D6E71">
        <w:rPr>
          <w:rFonts w:ascii="Times New Roman" w:hAnsi="Times New Roman" w:cs="Times New Roman"/>
          <w:bCs/>
          <w:noProof/>
          <w:sz w:val="24"/>
          <w:szCs w:val="24"/>
        </w:rPr>
        <w:t xml:space="preserve">1. Начальная (максимальная) цена договора и цена договора, заключаемого с единственным поставщиком (подрядчиком, исполнителем), определяются и обосновываются </w:t>
      </w:r>
      <w:r w:rsidR="00261ED6">
        <w:rPr>
          <w:rFonts w:ascii="Times New Roman" w:hAnsi="Times New Roman" w:cs="Times New Roman"/>
          <w:bCs/>
          <w:noProof/>
          <w:sz w:val="24"/>
          <w:szCs w:val="24"/>
        </w:rPr>
        <w:t>Заказчик</w:t>
      </w:r>
      <w:r w:rsidRPr="007D6E71">
        <w:rPr>
          <w:rFonts w:ascii="Times New Roman" w:hAnsi="Times New Roman" w:cs="Times New Roman"/>
          <w:bCs/>
          <w:noProof/>
          <w:sz w:val="24"/>
          <w:szCs w:val="24"/>
        </w:rPr>
        <w:t>ом посредством применения следующего метода или нескольких следующих методов:</w:t>
      </w:r>
    </w:p>
    <w:p w:rsidR="005F1A4E" w:rsidRPr="007D6E71" w:rsidRDefault="005F1A4E" w:rsidP="000419AB">
      <w:pPr>
        <w:spacing w:after="0" w:line="240" w:lineRule="auto"/>
        <w:ind w:firstLine="567"/>
        <w:jc w:val="both"/>
        <w:rPr>
          <w:rFonts w:ascii="Times New Roman" w:hAnsi="Times New Roman" w:cs="Times New Roman"/>
          <w:bCs/>
          <w:noProof/>
          <w:sz w:val="24"/>
          <w:szCs w:val="24"/>
        </w:rPr>
      </w:pPr>
      <w:r w:rsidRPr="007D6E71">
        <w:rPr>
          <w:rFonts w:ascii="Times New Roman" w:hAnsi="Times New Roman" w:cs="Times New Roman"/>
          <w:bCs/>
          <w:noProof/>
          <w:sz w:val="24"/>
          <w:szCs w:val="24"/>
        </w:rPr>
        <w:t>1) метод сопоставимых рыночных цен (анализа рынка);</w:t>
      </w:r>
    </w:p>
    <w:p w:rsidR="005F1A4E" w:rsidRPr="007D6E71" w:rsidRDefault="005F1A4E" w:rsidP="000419AB">
      <w:pPr>
        <w:spacing w:after="0" w:line="240" w:lineRule="auto"/>
        <w:ind w:firstLine="567"/>
        <w:jc w:val="both"/>
        <w:rPr>
          <w:rFonts w:ascii="Times New Roman" w:hAnsi="Times New Roman" w:cs="Times New Roman"/>
          <w:bCs/>
          <w:noProof/>
          <w:sz w:val="24"/>
          <w:szCs w:val="24"/>
        </w:rPr>
      </w:pPr>
      <w:r w:rsidRPr="007D6E71">
        <w:rPr>
          <w:rFonts w:ascii="Times New Roman" w:hAnsi="Times New Roman" w:cs="Times New Roman"/>
          <w:bCs/>
          <w:noProof/>
          <w:sz w:val="24"/>
          <w:szCs w:val="24"/>
        </w:rPr>
        <w:t>2) нормативный метод;</w:t>
      </w:r>
    </w:p>
    <w:p w:rsidR="005F1A4E" w:rsidRPr="007D6E71" w:rsidRDefault="005F1A4E" w:rsidP="000419AB">
      <w:pPr>
        <w:spacing w:after="0" w:line="240" w:lineRule="auto"/>
        <w:ind w:firstLine="567"/>
        <w:jc w:val="both"/>
        <w:rPr>
          <w:rFonts w:ascii="Times New Roman" w:hAnsi="Times New Roman" w:cs="Times New Roman"/>
          <w:bCs/>
          <w:noProof/>
          <w:sz w:val="24"/>
          <w:szCs w:val="24"/>
        </w:rPr>
      </w:pPr>
      <w:r w:rsidRPr="007D6E71">
        <w:rPr>
          <w:rFonts w:ascii="Times New Roman" w:hAnsi="Times New Roman" w:cs="Times New Roman"/>
          <w:bCs/>
          <w:noProof/>
          <w:sz w:val="24"/>
          <w:szCs w:val="24"/>
        </w:rPr>
        <w:t>3) тарифный метод;</w:t>
      </w:r>
    </w:p>
    <w:p w:rsidR="005F1A4E" w:rsidRPr="007D6E71" w:rsidRDefault="005F1A4E" w:rsidP="000419AB">
      <w:pPr>
        <w:spacing w:after="0" w:line="240" w:lineRule="auto"/>
        <w:ind w:firstLine="567"/>
        <w:jc w:val="both"/>
        <w:rPr>
          <w:rFonts w:ascii="Times New Roman" w:hAnsi="Times New Roman" w:cs="Times New Roman"/>
          <w:bCs/>
          <w:noProof/>
          <w:sz w:val="24"/>
          <w:szCs w:val="24"/>
        </w:rPr>
      </w:pPr>
      <w:r w:rsidRPr="007D6E71">
        <w:rPr>
          <w:rFonts w:ascii="Times New Roman" w:hAnsi="Times New Roman" w:cs="Times New Roman"/>
          <w:bCs/>
          <w:noProof/>
          <w:sz w:val="24"/>
          <w:szCs w:val="24"/>
        </w:rPr>
        <w:t>4) проектно-сметный метод;</w:t>
      </w:r>
    </w:p>
    <w:p w:rsidR="005F1A4E" w:rsidRPr="007D6E71" w:rsidRDefault="005F1A4E" w:rsidP="000419AB">
      <w:pPr>
        <w:spacing w:after="0" w:line="240" w:lineRule="auto"/>
        <w:ind w:firstLine="567"/>
        <w:jc w:val="both"/>
        <w:rPr>
          <w:rFonts w:ascii="Times New Roman" w:hAnsi="Times New Roman" w:cs="Times New Roman"/>
          <w:bCs/>
          <w:noProof/>
          <w:sz w:val="24"/>
          <w:szCs w:val="24"/>
        </w:rPr>
      </w:pPr>
      <w:r w:rsidRPr="007D6E71">
        <w:rPr>
          <w:rFonts w:ascii="Times New Roman" w:hAnsi="Times New Roman" w:cs="Times New Roman"/>
          <w:bCs/>
          <w:noProof/>
          <w:sz w:val="24"/>
          <w:szCs w:val="24"/>
        </w:rPr>
        <w:t>5) затратный метод.</w:t>
      </w:r>
    </w:p>
    <w:p w:rsidR="005F1A4E" w:rsidRPr="007D6E71" w:rsidRDefault="005F1A4E" w:rsidP="000419AB">
      <w:pPr>
        <w:spacing w:after="0" w:line="240" w:lineRule="auto"/>
        <w:ind w:firstLine="567"/>
        <w:jc w:val="both"/>
        <w:rPr>
          <w:rFonts w:ascii="Times New Roman" w:hAnsi="Times New Roman" w:cs="Times New Roman"/>
          <w:bCs/>
          <w:noProof/>
          <w:sz w:val="24"/>
          <w:szCs w:val="24"/>
        </w:rPr>
      </w:pPr>
      <w:r w:rsidRPr="007D6E71">
        <w:rPr>
          <w:rFonts w:ascii="Times New Roman" w:hAnsi="Times New Roman" w:cs="Times New Roman"/>
          <w:bCs/>
          <w:noProof/>
          <w:sz w:val="24"/>
          <w:szCs w:val="24"/>
        </w:rPr>
        <w:t xml:space="preserve">2. </w:t>
      </w:r>
      <w:proofErr w:type="gramStart"/>
      <w:r w:rsidRPr="007D6E71">
        <w:rPr>
          <w:rFonts w:ascii="Times New Roman" w:hAnsi="Times New Roman" w:cs="Times New Roman"/>
          <w:bCs/>
          <w:noProof/>
          <w:sz w:val="24"/>
          <w:szCs w:val="24"/>
        </w:rPr>
        <w:t>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одноименных товаров, работ, услуг, планируемых к закупкам.</w:t>
      </w:r>
      <w:proofErr w:type="gramEnd"/>
    </w:p>
    <w:p w:rsidR="005F1A4E" w:rsidRPr="007D6E71" w:rsidRDefault="005F1A4E" w:rsidP="000419AB">
      <w:pPr>
        <w:spacing w:after="0" w:line="240" w:lineRule="auto"/>
        <w:ind w:firstLine="567"/>
        <w:jc w:val="both"/>
        <w:rPr>
          <w:rFonts w:ascii="Times New Roman" w:hAnsi="Times New Roman" w:cs="Times New Roman"/>
          <w:bCs/>
          <w:noProof/>
          <w:sz w:val="24"/>
          <w:szCs w:val="24"/>
        </w:rPr>
      </w:pPr>
      <w:r w:rsidRPr="007D6E71">
        <w:rPr>
          <w:rFonts w:ascii="Times New Roman" w:hAnsi="Times New Roman" w:cs="Times New Roman"/>
          <w:bCs/>
          <w:noProof/>
          <w:sz w:val="24"/>
          <w:szCs w:val="24"/>
        </w:rPr>
        <w:t xml:space="preserve">3. При применении метода сопоставимых рыночных цен (анализа рынка) информация о ценах товаров, работ, услуг должна быть получена </w:t>
      </w:r>
      <w:r w:rsidR="00B95EF1">
        <w:rPr>
          <w:rFonts w:ascii="Times New Roman" w:hAnsi="Times New Roman" w:cs="Times New Roman"/>
          <w:bCs/>
          <w:noProof/>
          <w:sz w:val="24"/>
          <w:szCs w:val="24"/>
        </w:rPr>
        <w:t xml:space="preserve">из не менее трех источников </w:t>
      </w:r>
      <w:r w:rsidRPr="007D6E71">
        <w:rPr>
          <w:rFonts w:ascii="Times New Roman" w:hAnsi="Times New Roman" w:cs="Times New Roman"/>
          <w:bCs/>
          <w:noProof/>
          <w:sz w:val="24"/>
          <w:szCs w:val="24"/>
        </w:rPr>
        <w:t>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5F1A4E" w:rsidRPr="007D6E71" w:rsidRDefault="005F1A4E" w:rsidP="000419AB">
      <w:pPr>
        <w:spacing w:after="0" w:line="240" w:lineRule="auto"/>
        <w:ind w:firstLine="567"/>
        <w:jc w:val="both"/>
        <w:rPr>
          <w:rFonts w:ascii="Times New Roman" w:hAnsi="Times New Roman" w:cs="Times New Roman"/>
          <w:bCs/>
          <w:noProof/>
          <w:sz w:val="24"/>
          <w:szCs w:val="24"/>
        </w:rPr>
      </w:pPr>
      <w:r w:rsidRPr="007D6E71">
        <w:rPr>
          <w:rFonts w:ascii="Times New Roman" w:hAnsi="Times New Roman" w:cs="Times New Roman"/>
          <w:bCs/>
          <w:noProof/>
          <w:sz w:val="24"/>
          <w:szCs w:val="24"/>
        </w:rPr>
        <w:t xml:space="preserve">4. При применении метода сопоставимых рыночных цен (анализа рынка) </w:t>
      </w:r>
      <w:r w:rsidR="00261ED6">
        <w:rPr>
          <w:rFonts w:ascii="Times New Roman" w:hAnsi="Times New Roman" w:cs="Times New Roman"/>
          <w:bCs/>
          <w:noProof/>
          <w:sz w:val="24"/>
          <w:szCs w:val="24"/>
        </w:rPr>
        <w:t>Заказчик</w:t>
      </w:r>
      <w:r w:rsidRPr="007D6E71">
        <w:rPr>
          <w:rFonts w:ascii="Times New Roman" w:hAnsi="Times New Roman" w:cs="Times New Roman"/>
          <w:bCs/>
          <w:noProof/>
          <w:sz w:val="24"/>
          <w:szCs w:val="24"/>
        </w:rPr>
        <w:t xml:space="preserve">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5F1A4E" w:rsidRPr="007D6E71" w:rsidRDefault="005F1A4E" w:rsidP="000419AB">
      <w:pPr>
        <w:spacing w:after="0" w:line="240" w:lineRule="auto"/>
        <w:ind w:firstLine="567"/>
        <w:jc w:val="both"/>
        <w:rPr>
          <w:rFonts w:ascii="Times New Roman" w:hAnsi="Times New Roman" w:cs="Times New Roman"/>
          <w:bCs/>
          <w:noProof/>
          <w:sz w:val="24"/>
          <w:szCs w:val="24"/>
        </w:rPr>
      </w:pPr>
      <w:r w:rsidRPr="007D6E71">
        <w:rPr>
          <w:rFonts w:ascii="Times New Roman" w:hAnsi="Times New Roman" w:cs="Times New Roman"/>
          <w:bCs/>
          <w:noProof/>
          <w:sz w:val="24"/>
          <w:szCs w:val="24"/>
        </w:rPr>
        <w:lastRenderedPageBreak/>
        <w:t xml:space="preserve">5. </w:t>
      </w:r>
      <w:proofErr w:type="gramStart"/>
      <w:r w:rsidRPr="007D6E71">
        <w:rPr>
          <w:rFonts w:ascii="Times New Roman" w:hAnsi="Times New Roman" w:cs="Times New Roman"/>
          <w:bCs/>
          <w:noProof/>
          <w:sz w:val="24"/>
          <w:szCs w:val="24"/>
        </w:rPr>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w:t>
      </w:r>
      <w:r w:rsidR="00261ED6">
        <w:rPr>
          <w:rFonts w:ascii="Times New Roman" w:hAnsi="Times New Roman" w:cs="Times New Roman"/>
          <w:bCs/>
          <w:noProof/>
          <w:sz w:val="24"/>
          <w:szCs w:val="24"/>
        </w:rPr>
        <w:t>Заказчик</w:t>
      </w:r>
      <w:r w:rsidRPr="007D6E71">
        <w:rPr>
          <w:rFonts w:ascii="Times New Roman" w:hAnsi="Times New Roman" w:cs="Times New Roman"/>
          <w:bCs/>
          <w:noProof/>
          <w:sz w:val="24"/>
          <w:szCs w:val="24"/>
        </w:rPr>
        <w:t>а у поставщиков (подрядчиков, исполнителей), осуществляющих поставки одноименных товаров, работ, услуг, планируемых к закупкам, а также информация, полученная в результате размещения запросов цен товаров, работ, услуг в единой информационной системе.</w:t>
      </w:r>
      <w:proofErr w:type="gramEnd"/>
    </w:p>
    <w:p w:rsidR="005F1A4E" w:rsidRPr="007D6E71" w:rsidRDefault="005F1A4E" w:rsidP="000419AB">
      <w:pPr>
        <w:spacing w:after="0" w:line="240" w:lineRule="auto"/>
        <w:ind w:firstLine="567"/>
        <w:jc w:val="both"/>
        <w:rPr>
          <w:rFonts w:ascii="Times New Roman" w:hAnsi="Times New Roman" w:cs="Times New Roman"/>
          <w:bCs/>
          <w:noProof/>
          <w:sz w:val="24"/>
          <w:szCs w:val="24"/>
        </w:rPr>
      </w:pPr>
      <w:r w:rsidRPr="007D6E71">
        <w:rPr>
          <w:rFonts w:ascii="Times New Roman" w:hAnsi="Times New Roman" w:cs="Times New Roman"/>
          <w:bCs/>
          <w:noProof/>
          <w:sz w:val="24"/>
          <w:szCs w:val="24"/>
        </w:rPr>
        <w:t>6. 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(подрядчиком, исполнителем). Использование иных методов допускается в случаях, предусмотренных частями 7 - 11 настоящей статьи.</w:t>
      </w:r>
    </w:p>
    <w:p w:rsidR="005F1A4E" w:rsidRPr="007D6E71" w:rsidRDefault="005F1A4E" w:rsidP="000419AB">
      <w:pPr>
        <w:spacing w:after="0" w:line="240" w:lineRule="auto"/>
        <w:ind w:firstLine="567"/>
        <w:jc w:val="both"/>
        <w:rPr>
          <w:rFonts w:ascii="Times New Roman" w:hAnsi="Times New Roman" w:cs="Times New Roman"/>
          <w:bCs/>
          <w:noProof/>
          <w:sz w:val="24"/>
          <w:szCs w:val="24"/>
        </w:rPr>
      </w:pPr>
      <w:r w:rsidRPr="007D6E71">
        <w:rPr>
          <w:rFonts w:ascii="Times New Roman" w:hAnsi="Times New Roman" w:cs="Times New Roman"/>
          <w:bCs/>
          <w:noProof/>
          <w:sz w:val="24"/>
          <w:szCs w:val="24"/>
        </w:rPr>
        <w:t xml:space="preserve">7. </w:t>
      </w:r>
      <w:proofErr w:type="gramStart"/>
      <w:r w:rsidRPr="007D6E71">
        <w:rPr>
          <w:rFonts w:ascii="Times New Roman" w:hAnsi="Times New Roman" w:cs="Times New Roman"/>
          <w:bCs/>
          <w:noProof/>
          <w:sz w:val="24"/>
          <w:szCs w:val="24"/>
        </w:rPr>
        <w:t>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 закупаемым товарам, работам, услугам, в случае, если такие требования предусматривают установление предельных цен товаров, работ, услуг.</w:t>
      </w:r>
      <w:proofErr w:type="gramEnd"/>
    </w:p>
    <w:p w:rsidR="005F1A4E" w:rsidRPr="007D6E71" w:rsidRDefault="005F1A4E" w:rsidP="000419AB">
      <w:pPr>
        <w:spacing w:after="0" w:line="240" w:lineRule="auto"/>
        <w:ind w:firstLine="567"/>
        <w:jc w:val="both"/>
        <w:rPr>
          <w:rFonts w:ascii="Times New Roman" w:hAnsi="Times New Roman" w:cs="Times New Roman"/>
          <w:bCs/>
          <w:noProof/>
          <w:sz w:val="24"/>
          <w:szCs w:val="24"/>
        </w:rPr>
      </w:pPr>
      <w:r w:rsidRPr="007D6E71">
        <w:rPr>
          <w:rFonts w:ascii="Times New Roman" w:hAnsi="Times New Roman" w:cs="Times New Roman"/>
          <w:bCs/>
          <w:noProof/>
          <w:sz w:val="24"/>
          <w:szCs w:val="24"/>
        </w:rPr>
        <w:t xml:space="preserve">8. Тарифный метод применяется </w:t>
      </w:r>
      <w:r w:rsidR="00261ED6">
        <w:rPr>
          <w:rFonts w:ascii="Times New Roman" w:hAnsi="Times New Roman" w:cs="Times New Roman"/>
          <w:bCs/>
          <w:noProof/>
          <w:sz w:val="24"/>
          <w:szCs w:val="24"/>
        </w:rPr>
        <w:t>Заказчик</w:t>
      </w:r>
      <w:r w:rsidRPr="007D6E71">
        <w:rPr>
          <w:rFonts w:ascii="Times New Roman" w:hAnsi="Times New Roman" w:cs="Times New Roman"/>
          <w:bCs/>
          <w:noProof/>
          <w:sz w:val="24"/>
          <w:szCs w:val="24"/>
        </w:rPr>
        <w:t xml:space="preserve">ом, если в соответствии с законодательством Российской Федерации цены закупаемых товаров, работ, услуг подлежат государственному регулированию. </w:t>
      </w:r>
      <w:proofErr w:type="gramStart"/>
      <w:r w:rsidRPr="007D6E71">
        <w:rPr>
          <w:rFonts w:ascii="Times New Roman" w:hAnsi="Times New Roman" w:cs="Times New Roman"/>
          <w:bCs/>
          <w:noProof/>
          <w:sz w:val="24"/>
          <w:szCs w:val="24"/>
        </w:rPr>
        <w:t>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roofErr w:type="gramEnd"/>
    </w:p>
    <w:p w:rsidR="005F1A4E" w:rsidRPr="007D6E71" w:rsidRDefault="005F1A4E" w:rsidP="000419AB">
      <w:pPr>
        <w:spacing w:after="0" w:line="240" w:lineRule="auto"/>
        <w:ind w:firstLine="567"/>
        <w:jc w:val="both"/>
        <w:rPr>
          <w:rFonts w:ascii="Times New Roman" w:hAnsi="Times New Roman" w:cs="Times New Roman"/>
          <w:bCs/>
          <w:noProof/>
          <w:sz w:val="24"/>
          <w:szCs w:val="24"/>
        </w:rPr>
      </w:pPr>
      <w:r w:rsidRPr="007D6E71">
        <w:rPr>
          <w:rFonts w:ascii="Times New Roman" w:hAnsi="Times New Roman" w:cs="Times New Roman"/>
          <w:bCs/>
          <w:noProof/>
          <w:sz w:val="24"/>
          <w:szCs w:val="24"/>
        </w:rPr>
        <w:t>9.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w:t>
      </w:r>
    </w:p>
    <w:p w:rsidR="005F1A4E" w:rsidRPr="007D6E71" w:rsidRDefault="005F1A4E" w:rsidP="000419AB">
      <w:pPr>
        <w:spacing w:after="0" w:line="240" w:lineRule="auto"/>
        <w:ind w:firstLine="567"/>
        <w:jc w:val="both"/>
        <w:rPr>
          <w:rFonts w:ascii="Times New Roman" w:hAnsi="Times New Roman" w:cs="Times New Roman"/>
          <w:bCs/>
          <w:noProof/>
          <w:sz w:val="24"/>
          <w:szCs w:val="24"/>
        </w:rPr>
      </w:pPr>
      <w:proofErr w:type="gramStart"/>
      <w:r w:rsidRPr="007D6E71">
        <w:rPr>
          <w:rFonts w:ascii="Times New Roman" w:hAnsi="Times New Roman" w:cs="Times New Roman"/>
          <w:bCs/>
          <w:noProof/>
          <w:sz w:val="24"/>
          <w:szCs w:val="24"/>
        </w:rP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roofErr w:type="gramEnd"/>
    </w:p>
    <w:p w:rsidR="005F1A4E" w:rsidRPr="007D6E71" w:rsidRDefault="005F1A4E" w:rsidP="000419AB">
      <w:pPr>
        <w:spacing w:after="0" w:line="240" w:lineRule="auto"/>
        <w:ind w:firstLine="567"/>
        <w:jc w:val="both"/>
        <w:rPr>
          <w:rFonts w:ascii="Times New Roman" w:hAnsi="Times New Roman" w:cs="Times New Roman"/>
          <w:bCs/>
          <w:noProof/>
          <w:sz w:val="24"/>
          <w:szCs w:val="24"/>
        </w:rPr>
      </w:pPr>
      <w:proofErr w:type="gramStart"/>
      <w:r w:rsidRPr="007D6E71">
        <w:rPr>
          <w:rFonts w:ascii="Times New Roman" w:hAnsi="Times New Roman" w:cs="Times New Roman"/>
          <w:bCs/>
          <w:noProof/>
          <w:sz w:val="24"/>
          <w:szCs w:val="24"/>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w:t>
      </w:r>
      <w:proofErr w:type="gramEnd"/>
      <w:r w:rsidRPr="007D6E71">
        <w:rPr>
          <w:rFonts w:ascii="Times New Roman" w:hAnsi="Times New Roman" w:cs="Times New Roman"/>
          <w:bCs/>
          <w:noProof/>
          <w:sz w:val="24"/>
          <w:szCs w:val="24"/>
        </w:rPr>
        <w:t xml:space="preserve"> области государственной охраны объектов культурного наследия.</w:t>
      </w:r>
    </w:p>
    <w:p w:rsidR="005F1A4E" w:rsidRPr="007D6E71" w:rsidRDefault="00C03A29" w:rsidP="000419AB">
      <w:pPr>
        <w:spacing w:after="0" w:line="240" w:lineRule="auto"/>
        <w:ind w:firstLine="567"/>
        <w:jc w:val="both"/>
        <w:rPr>
          <w:rFonts w:ascii="Times New Roman" w:hAnsi="Times New Roman" w:cs="Times New Roman"/>
          <w:bCs/>
          <w:noProof/>
          <w:sz w:val="24"/>
          <w:szCs w:val="24"/>
        </w:rPr>
      </w:pPr>
      <w:r>
        <w:rPr>
          <w:rFonts w:ascii="Times New Roman" w:hAnsi="Times New Roman" w:cs="Times New Roman"/>
          <w:bCs/>
          <w:noProof/>
          <w:sz w:val="24"/>
          <w:szCs w:val="24"/>
        </w:rPr>
        <w:t>10</w:t>
      </w:r>
      <w:r w:rsidR="005F1A4E" w:rsidRPr="007D6E71">
        <w:rPr>
          <w:rFonts w:ascii="Times New Roman" w:hAnsi="Times New Roman" w:cs="Times New Roman"/>
          <w:bCs/>
          <w:noProof/>
          <w:sz w:val="24"/>
          <w:szCs w:val="24"/>
        </w:rPr>
        <w:t xml:space="preserve">. </w:t>
      </w:r>
      <w:proofErr w:type="gramStart"/>
      <w:r w:rsidR="005F1A4E" w:rsidRPr="007D6E71">
        <w:rPr>
          <w:rFonts w:ascii="Times New Roman" w:hAnsi="Times New Roman" w:cs="Times New Roman"/>
          <w:bCs/>
          <w:noProof/>
          <w:sz w:val="24"/>
          <w:szCs w:val="24"/>
        </w:rPr>
        <w:t>Проектно-сметный метод может применяться при определении и обосновании начальной (максимальной) цены договора, цены договора, заключаемого с единственным поставщиком (подрядчиком, исполнителем), на текущий ремонт зданий, строений, сооружений, помещений.</w:t>
      </w:r>
      <w:proofErr w:type="gramEnd"/>
    </w:p>
    <w:p w:rsidR="005F1A4E" w:rsidRPr="007D6E71" w:rsidRDefault="005F1A4E" w:rsidP="000419AB">
      <w:pPr>
        <w:spacing w:after="0" w:line="240" w:lineRule="auto"/>
        <w:ind w:firstLine="567"/>
        <w:jc w:val="both"/>
        <w:rPr>
          <w:rFonts w:ascii="Times New Roman" w:hAnsi="Times New Roman" w:cs="Times New Roman"/>
          <w:bCs/>
          <w:noProof/>
          <w:sz w:val="24"/>
          <w:szCs w:val="24"/>
        </w:rPr>
      </w:pPr>
      <w:r w:rsidRPr="007D6E71">
        <w:rPr>
          <w:rFonts w:ascii="Times New Roman" w:hAnsi="Times New Roman" w:cs="Times New Roman"/>
          <w:bCs/>
          <w:noProof/>
          <w:sz w:val="24"/>
          <w:szCs w:val="24"/>
        </w:rPr>
        <w:t>1</w:t>
      </w:r>
      <w:r w:rsidR="00C03A29">
        <w:rPr>
          <w:rFonts w:ascii="Times New Roman" w:hAnsi="Times New Roman" w:cs="Times New Roman"/>
          <w:bCs/>
          <w:noProof/>
          <w:sz w:val="24"/>
          <w:szCs w:val="24"/>
        </w:rPr>
        <w:t>1</w:t>
      </w:r>
      <w:r w:rsidRPr="007D6E71">
        <w:rPr>
          <w:rFonts w:ascii="Times New Roman" w:hAnsi="Times New Roman" w:cs="Times New Roman"/>
          <w:bCs/>
          <w:noProof/>
          <w:sz w:val="24"/>
          <w:szCs w:val="24"/>
        </w:rPr>
        <w:t>. Затратный метод применяется в случае невозможности применения иных методов, предусмотренных пунктами 1 - 4 части 1 настоящей статьи, или в дополнение к иным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5F1A4E" w:rsidRPr="007D6E71" w:rsidRDefault="005F1A4E" w:rsidP="000419AB">
      <w:pPr>
        <w:spacing w:after="0" w:line="240" w:lineRule="auto"/>
        <w:ind w:firstLine="567"/>
        <w:jc w:val="both"/>
        <w:rPr>
          <w:rFonts w:ascii="Times New Roman" w:hAnsi="Times New Roman" w:cs="Times New Roman"/>
          <w:bCs/>
          <w:noProof/>
          <w:sz w:val="24"/>
          <w:szCs w:val="24"/>
        </w:rPr>
      </w:pPr>
      <w:r w:rsidRPr="007D6E71">
        <w:rPr>
          <w:rFonts w:ascii="Times New Roman" w:hAnsi="Times New Roman" w:cs="Times New Roman"/>
          <w:bCs/>
          <w:noProof/>
          <w:sz w:val="24"/>
          <w:szCs w:val="24"/>
        </w:rPr>
        <w:lastRenderedPageBreak/>
        <w:t>1</w:t>
      </w:r>
      <w:r w:rsidR="00C03A29">
        <w:rPr>
          <w:rFonts w:ascii="Times New Roman" w:hAnsi="Times New Roman" w:cs="Times New Roman"/>
          <w:bCs/>
          <w:noProof/>
          <w:sz w:val="24"/>
          <w:szCs w:val="24"/>
        </w:rPr>
        <w:t>2</w:t>
      </w:r>
      <w:r w:rsidRPr="007D6E71">
        <w:rPr>
          <w:rFonts w:ascii="Times New Roman" w:hAnsi="Times New Roman" w:cs="Times New Roman"/>
          <w:bCs/>
          <w:noProof/>
          <w:sz w:val="24"/>
          <w:szCs w:val="24"/>
        </w:rPr>
        <w:t xml:space="preserve">. Информация об обычной прибыли для определенной сферы деятельности может быть получена </w:t>
      </w:r>
      <w:r w:rsidR="00261ED6">
        <w:rPr>
          <w:rFonts w:ascii="Times New Roman" w:hAnsi="Times New Roman" w:cs="Times New Roman"/>
          <w:bCs/>
          <w:noProof/>
          <w:sz w:val="24"/>
          <w:szCs w:val="24"/>
        </w:rPr>
        <w:t>Заказчик</w:t>
      </w:r>
      <w:r w:rsidRPr="007D6E71">
        <w:rPr>
          <w:rFonts w:ascii="Times New Roman" w:hAnsi="Times New Roman" w:cs="Times New Roman"/>
          <w:bCs/>
          <w:noProof/>
          <w:sz w:val="24"/>
          <w:szCs w:val="24"/>
        </w:rPr>
        <w:t xml:space="preserve">ом исходя из анализа </w:t>
      </w:r>
      <w:r w:rsidR="00EC7B91">
        <w:rPr>
          <w:rFonts w:ascii="Times New Roman" w:hAnsi="Times New Roman" w:cs="Times New Roman"/>
          <w:bCs/>
          <w:noProof/>
          <w:sz w:val="24"/>
          <w:szCs w:val="24"/>
        </w:rPr>
        <w:t>договоро</w:t>
      </w:r>
      <w:r w:rsidRPr="007D6E71">
        <w:rPr>
          <w:rFonts w:ascii="Times New Roman" w:hAnsi="Times New Roman" w:cs="Times New Roman"/>
          <w:bCs/>
          <w:noProof/>
          <w:sz w:val="24"/>
          <w:szCs w:val="24"/>
        </w:rPr>
        <w:t xml:space="preserve">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w:t>
      </w:r>
      <w:r w:rsidR="00261ED6">
        <w:rPr>
          <w:rFonts w:ascii="Times New Roman" w:hAnsi="Times New Roman" w:cs="Times New Roman"/>
          <w:bCs/>
          <w:noProof/>
          <w:sz w:val="24"/>
          <w:szCs w:val="24"/>
        </w:rPr>
        <w:t>Заказчик</w:t>
      </w:r>
      <w:r w:rsidRPr="007D6E71">
        <w:rPr>
          <w:rFonts w:ascii="Times New Roman" w:hAnsi="Times New Roman" w:cs="Times New Roman"/>
          <w:bCs/>
          <w:noProof/>
          <w:sz w:val="24"/>
          <w:szCs w:val="24"/>
        </w:rPr>
        <w:t>а.</w:t>
      </w:r>
    </w:p>
    <w:p w:rsidR="005F1A4E" w:rsidRPr="007D6E71" w:rsidRDefault="005F1A4E" w:rsidP="000419AB">
      <w:pPr>
        <w:spacing w:after="0" w:line="240" w:lineRule="auto"/>
        <w:ind w:firstLine="567"/>
        <w:jc w:val="both"/>
        <w:rPr>
          <w:rFonts w:ascii="Times New Roman" w:hAnsi="Times New Roman" w:cs="Times New Roman"/>
          <w:bCs/>
          <w:noProof/>
          <w:sz w:val="24"/>
          <w:szCs w:val="24"/>
        </w:rPr>
      </w:pPr>
      <w:r w:rsidRPr="007D6E71">
        <w:rPr>
          <w:rFonts w:ascii="Times New Roman" w:hAnsi="Times New Roman" w:cs="Times New Roman"/>
          <w:bCs/>
          <w:noProof/>
          <w:sz w:val="24"/>
          <w:szCs w:val="24"/>
        </w:rPr>
        <w:t>1</w:t>
      </w:r>
      <w:r w:rsidR="00C03A29">
        <w:rPr>
          <w:rFonts w:ascii="Times New Roman" w:hAnsi="Times New Roman" w:cs="Times New Roman"/>
          <w:bCs/>
          <w:noProof/>
          <w:sz w:val="24"/>
          <w:szCs w:val="24"/>
        </w:rPr>
        <w:t>3</w:t>
      </w:r>
      <w:r w:rsidRPr="007D6E71">
        <w:rPr>
          <w:rFonts w:ascii="Times New Roman" w:hAnsi="Times New Roman" w:cs="Times New Roman"/>
          <w:bCs/>
          <w:noProof/>
          <w:sz w:val="24"/>
          <w:szCs w:val="24"/>
        </w:rPr>
        <w:t xml:space="preserve">.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методов, указанных в части 1 настоящей статьи, </w:t>
      </w:r>
      <w:r w:rsidR="00261ED6">
        <w:rPr>
          <w:rFonts w:ascii="Times New Roman" w:hAnsi="Times New Roman" w:cs="Times New Roman"/>
          <w:bCs/>
          <w:noProof/>
          <w:sz w:val="24"/>
          <w:szCs w:val="24"/>
        </w:rPr>
        <w:t>Заказчик</w:t>
      </w:r>
      <w:r w:rsidRPr="007D6E71">
        <w:rPr>
          <w:rFonts w:ascii="Times New Roman" w:hAnsi="Times New Roman" w:cs="Times New Roman"/>
          <w:bCs/>
          <w:noProof/>
          <w:sz w:val="24"/>
          <w:szCs w:val="24"/>
        </w:rPr>
        <w:t xml:space="preserve"> вправе применить иные методы. В этом случае в обоснование начальной (максимальной) цены договора, цены договора, заключаемого с единственным поставщиком (подрядчиком, исполнителем), </w:t>
      </w:r>
      <w:r w:rsidR="00261ED6">
        <w:rPr>
          <w:rFonts w:ascii="Times New Roman" w:hAnsi="Times New Roman" w:cs="Times New Roman"/>
          <w:bCs/>
          <w:noProof/>
          <w:sz w:val="24"/>
          <w:szCs w:val="24"/>
        </w:rPr>
        <w:t>Заказчик</w:t>
      </w:r>
      <w:r w:rsidRPr="007D6E71">
        <w:rPr>
          <w:rFonts w:ascii="Times New Roman" w:hAnsi="Times New Roman" w:cs="Times New Roman"/>
          <w:bCs/>
          <w:noProof/>
          <w:sz w:val="24"/>
          <w:szCs w:val="24"/>
        </w:rPr>
        <w:t xml:space="preserve"> обязан включить обоснование невозможности применения указанных методов.</w:t>
      </w:r>
    </w:p>
    <w:p w:rsidR="005F1A4E" w:rsidRPr="007D6E71" w:rsidRDefault="005F1A4E" w:rsidP="000419AB">
      <w:pPr>
        <w:spacing w:after="0" w:line="240" w:lineRule="auto"/>
        <w:ind w:firstLine="567"/>
        <w:jc w:val="both"/>
        <w:rPr>
          <w:rFonts w:ascii="Times New Roman" w:hAnsi="Times New Roman" w:cs="Times New Roman"/>
          <w:bCs/>
          <w:noProof/>
          <w:sz w:val="24"/>
          <w:szCs w:val="24"/>
        </w:rPr>
      </w:pPr>
      <w:r w:rsidRPr="007D6E71">
        <w:rPr>
          <w:rFonts w:ascii="Times New Roman" w:hAnsi="Times New Roman" w:cs="Times New Roman"/>
          <w:bCs/>
          <w:noProof/>
          <w:sz w:val="24"/>
          <w:szCs w:val="24"/>
        </w:rPr>
        <w:t>1</w:t>
      </w:r>
      <w:r w:rsidR="00C03A29">
        <w:rPr>
          <w:rFonts w:ascii="Times New Roman" w:hAnsi="Times New Roman" w:cs="Times New Roman"/>
          <w:bCs/>
          <w:noProof/>
          <w:sz w:val="24"/>
          <w:szCs w:val="24"/>
        </w:rPr>
        <w:t>4</w:t>
      </w:r>
      <w:r w:rsidRPr="007D6E71">
        <w:rPr>
          <w:rFonts w:ascii="Times New Roman" w:hAnsi="Times New Roman" w:cs="Times New Roman"/>
          <w:bCs/>
          <w:noProof/>
          <w:sz w:val="24"/>
          <w:szCs w:val="24"/>
        </w:rPr>
        <w:t>. К общедоступной информации о ценах товаров, работ, услуг, которая может быть использована для целей определения начальной (максимальной) цены договора, цены договора, заключаемого с единственным поставщиком (подрядчиком, исполнителем), относятся:</w:t>
      </w:r>
    </w:p>
    <w:p w:rsidR="005F1A4E" w:rsidRPr="007D6E71" w:rsidRDefault="005F1A4E" w:rsidP="000419AB">
      <w:pPr>
        <w:spacing w:after="0" w:line="240" w:lineRule="auto"/>
        <w:ind w:firstLine="567"/>
        <w:jc w:val="both"/>
        <w:rPr>
          <w:rFonts w:ascii="Times New Roman" w:hAnsi="Times New Roman" w:cs="Times New Roman"/>
          <w:bCs/>
          <w:noProof/>
          <w:sz w:val="24"/>
          <w:szCs w:val="24"/>
        </w:rPr>
      </w:pPr>
      <w:r w:rsidRPr="007D6E71">
        <w:rPr>
          <w:rFonts w:ascii="Times New Roman" w:hAnsi="Times New Roman" w:cs="Times New Roman"/>
          <w:bCs/>
          <w:noProof/>
          <w:sz w:val="24"/>
          <w:szCs w:val="24"/>
        </w:rPr>
        <w:t>1)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w:t>
      </w:r>
    </w:p>
    <w:p w:rsidR="005F1A4E" w:rsidRPr="007D6E71" w:rsidRDefault="005F1A4E" w:rsidP="000419AB">
      <w:pPr>
        <w:spacing w:after="0" w:line="240" w:lineRule="auto"/>
        <w:ind w:firstLine="567"/>
        <w:jc w:val="both"/>
        <w:rPr>
          <w:rFonts w:ascii="Times New Roman" w:hAnsi="Times New Roman" w:cs="Times New Roman"/>
          <w:bCs/>
          <w:noProof/>
          <w:sz w:val="24"/>
          <w:szCs w:val="24"/>
        </w:rPr>
      </w:pPr>
      <w:r w:rsidRPr="007D6E71">
        <w:rPr>
          <w:rFonts w:ascii="Times New Roman" w:hAnsi="Times New Roman" w:cs="Times New Roman"/>
          <w:bCs/>
          <w:noProof/>
          <w:sz w:val="24"/>
          <w:szCs w:val="24"/>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5F1A4E" w:rsidRPr="007D6E71" w:rsidRDefault="005F1A4E" w:rsidP="000419AB">
      <w:pPr>
        <w:spacing w:after="0" w:line="240" w:lineRule="auto"/>
        <w:ind w:firstLine="567"/>
        <w:jc w:val="both"/>
        <w:rPr>
          <w:rFonts w:ascii="Times New Roman" w:hAnsi="Times New Roman" w:cs="Times New Roman"/>
          <w:bCs/>
          <w:noProof/>
          <w:sz w:val="24"/>
          <w:szCs w:val="24"/>
        </w:rPr>
      </w:pPr>
      <w:r w:rsidRPr="007D6E71">
        <w:rPr>
          <w:rFonts w:ascii="Times New Roman" w:hAnsi="Times New Roman" w:cs="Times New Roman"/>
          <w:bCs/>
          <w:noProof/>
          <w:sz w:val="24"/>
          <w:szCs w:val="24"/>
        </w:rPr>
        <w:t>3) информация о котировках на российских биржах и иностранных биржах;</w:t>
      </w:r>
    </w:p>
    <w:p w:rsidR="005F1A4E" w:rsidRPr="007D6E71" w:rsidRDefault="005F1A4E" w:rsidP="000419AB">
      <w:pPr>
        <w:spacing w:after="0" w:line="240" w:lineRule="auto"/>
        <w:ind w:firstLine="567"/>
        <w:jc w:val="both"/>
        <w:rPr>
          <w:rFonts w:ascii="Times New Roman" w:hAnsi="Times New Roman" w:cs="Times New Roman"/>
          <w:bCs/>
          <w:noProof/>
          <w:sz w:val="24"/>
          <w:szCs w:val="24"/>
        </w:rPr>
      </w:pPr>
      <w:r w:rsidRPr="007D6E71">
        <w:rPr>
          <w:rFonts w:ascii="Times New Roman" w:hAnsi="Times New Roman" w:cs="Times New Roman"/>
          <w:bCs/>
          <w:noProof/>
          <w:sz w:val="24"/>
          <w:szCs w:val="24"/>
        </w:rPr>
        <w:t>4) информация о котировках на электронных площадках;</w:t>
      </w:r>
    </w:p>
    <w:p w:rsidR="005F1A4E" w:rsidRPr="007D6E71" w:rsidRDefault="005F1A4E" w:rsidP="000419AB">
      <w:pPr>
        <w:spacing w:after="0" w:line="240" w:lineRule="auto"/>
        <w:ind w:firstLine="567"/>
        <w:jc w:val="both"/>
        <w:rPr>
          <w:rFonts w:ascii="Times New Roman" w:hAnsi="Times New Roman" w:cs="Times New Roman"/>
          <w:bCs/>
          <w:noProof/>
          <w:sz w:val="24"/>
          <w:szCs w:val="24"/>
        </w:rPr>
      </w:pPr>
      <w:r w:rsidRPr="007D6E71">
        <w:rPr>
          <w:rFonts w:ascii="Times New Roman" w:hAnsi="Times New Roman" w:cs="Times New Roman"/>
          <w:bCs/>
          <w:noProof/>
          <w:sz w:val="24"/>
          <w:szCs w:val="24"/>
        </w:rPr>
        <w:t>5) данные государственной статистической отчетности о ценах товаров, работ, услуг;</w:t>
      </w:r>
    </w:p>
    <w:p w:rsidR="005F1A4E" w:rsidRPr="007D6E71" w:rsidRDefault="005F1A4E" w:rsidP="000419AB">
      <w:pPr>
        <w:spacing w:after="0" w:line="240" w:lineRule="auto"/>
        <w:ind w:firstLine="567"/>
        <w:jc w:val="both"/>
        <w:rPr>
          <w:rFonts w:ascii="Times New Roman" w:hAnsi="Times New Roman" w:cs="Times New Roman"/>
          <w:bCs/>
          <w:noProof/>
          <w:sz w:val="24"/>
          <w:szCs w:val="24"/>
        </w:rPr>
      </w:pPr>
      <w:r w:rsidRPr="007D6E71">
        <w:rPr>
          <w:rFonts w:ascii="Times New Roman" w:hAnsi="Times New Roman" w:cs="Times New Roman"/>
          <w:bCs/>
          <w:noProof/>
          <w:sz w:val="24"/>
          <w:szCs w:val="24"/>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5F1A4E" w:rsidRPr="007D6E71" w:rsidRDefault="005F1A4E" w:rsidP="000419AB">
      <w:pPr>
        <w:spacing w:after="0" w:line="240" w:lineRule="auto"/>
        <w:ind w:firstLine="567"/>
        <w:jc w:val="both"/>
        <w:rPr>
          <w:rFonts w:ascii="Times New Roman" w:hAnsi="Times New Roman" w:cs="Times New Roman"/>
          <w:bCs/>
          <w:noProof/>
          <w:sz w:val="24"/>
          <w:szCs w:val="24"/>
        </w:rPr>
      </w:pPr>
      <w:r w:rsidRPr="007D6E71">
        <w:rPr>
          <w:rFonts w:ascii="Times New Roman" w:hAnsi="Times New Roman" w:cs="Times New Roman"/>
          <w:bCs/>
          <w:noProof/>
          <w:sz w:val="24"/>
          <w:szCs w:val="24"/>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5F1A4E" w:rsidRPr="007D6E71" w:rsidRDefault="005F1A4E" w:rsidP="000419AB">
      <w:pPr>
        <w:spacing w:after="0" w:line="240" w:lineRule="auto"/>
        <w:ind w:firstLine="567"/>
        <w:jc w:val="both"/>
        <w:rPr>
          <w:rFonts w:ascii="Times New Roman" w:hAnsi="Times New Roman" w:cs="Times New Roman"/>
          <w:bCs/>
          <w:noProof/>
          <w:sz w:val="24"/>
          <w:szCs w:val="24"/>
        </w:rPr>
      </w:pPr>
      <w:r w:rsidRPr="007D6E71">
        <w:rPr>
          <w:rFonts w:ascii="Times New Roman" w:hAnsi="Times New Roman" w:cs="Times New Roman"/>
          <w:bCs/>
          <w:noProof/>
          <w:sz w:val="24"/>
          <w:szCs w:val="24"/>
        </w:rPr>
        <w:t xml:space="preserve">8) информация информационно-ценовых агентств, общедоступные результаты изучения рынка, а также результаты изучения рынка, проведенного по инициативе </w:t>
      </w:r>
      <w:r w:rsidR="00261ED6">
        <w:rPr>
          <w:rFonts w:ascii="Times New Roman" w:hAnsi="Times New Roman" w:cs="Times New Roman"/>
          <w:bCs/>
          <w:noProof/>
          <w:sz w:val="24"/>
          <w:szCs w:val="24"/>
        </w:rPr>
        <w:t>Заказчик</w:t>
      </w:r>
      <w:r w:rsidR="00EC7B91">
        <w:rPr>
          <w:rFonts w:ascii="Times New Roman" w:hAnsi="Times New Roman" w:cs="Times New Roman"/>
          <w:bCs/>
          <w:noProof/>
          <w:sz w:val="24"/>
          <w:szCs w:val="24"/>
        </w:rPr>
        <w:t>а, в том числе на основании договора</w:t>
      </w:r>
      <w:r w:rsidRPr="007D6E71">
        <w:rPr>
          <w:rFonts w:ascii="Times New Roman" w:hAnsi="Times New Roman" w:cs="Times New Roman"/>
          <w:bCs/>
          <w:noProof/>
          <w:sz w:val="24"/>
          <w:szCs w:val="24"/>
        </w:rPr>
        <w:t>, при условии раскрытия методологии расчета цен, иные источники информации.</w:t>
      </w:r>
    </w:p>
    <w:p w:rsidR="005F1A4E" w:rsidRPr="007D6E71" w:rsidRDefault="005F1A4E" w:rsidP="000419AB">
      <w:pPr>
        <w:spacing w:after="0" w:line="240" w:lineRule="auto"/>
        <w:ind w:firstLine="567"/>
        <w:jc w:val="both"/>
        <w:rPr>
          <w:rFonts w:ascii="Times New Roman" w:hAnsi="Times New Roman" w:cs="Times New Roman"/>
          <w:bCs/>
          <w:noProof/>
          <w:sz w:val="24"/>
          <w:szCs w:val="24"/>
        </w:rPr>
      </w:pPr>
      <w:r w:rsidRPr="007D6E71">
        <w:rPr>
          <w:rFonts w:ascii="Times New Roman" w:hAnsi="Times New Roman" w:cs="Times New Roman"/>
          <w:bCs/>
          <w:noProof/>
          <w:sz w:val="24"/>
          <w:szCs w:val="24"/>
        </w:rPr>
        <w:t>1</w:t>
      </w:r>
      <w:r w:rsidR="00C03A29">
        <w:rPr>
          <w:rFonts w:ascii="Times New Roman" w:hAnsi="Times New Roman" w:cs="Times New Roman"/>
          <w:bCs/>
          <w:noProof/>
          <w:sz w:val="24"/>
          <w:szCs w:val="24"/>
        </w:rPr>
        <w:t>5</w:t>
      </w:r>
      <w:r w:rsidRPr="007D6E71">
        <w:rPr>
          <w:rFonts w:ascii="Times New Roman" w:hAnsi="Times New Roman" w:cs="Times New Roman"/>
          <w:bCs/>
          <w:noProof/>
          <w:sz w:val="24"/>
          <w:szCs w:val="24"/>
        </w:rPr>
        <w:t>. Обоснование начальной (максимальной) цены договора оформляется в виде протокола, в котором, в том числе, указываются:</w:t>
      </w:r>
    </w:p>
    <w:p w:rsidR="005F1A4E" w:rsidRPr="007D6E71" w:rsidRDefault="005F1A4E" w:rsidP="000419AB">
      <w:pPr>
        <w:spacing w:after="0" w:line="240" w:lineRule="auto"/>
        <w:ind w:firstLine="567"/>
        <w:jc w:val="both"/>
        <w:rPr>
          <w:rFonts w:ascii="Times New Roman" w:hAnsi="Times New Roman" w:cs="Times New Roman"/>
          <w:bCs/>
          <w:noProof/>
          <w:sz w:val="24"/>
          <w:szCs w:val="24"/>
        </w:rPr>
      </w:pPr>
      <w:r w:rsidRPr="007D6E71">
        <w:rPr>
          <w:rFonts w:ascii="Times New Roman" w:hAnsi="Times New Roman" w:cs="Times New Roman"/>
          <w:bCs/>
          <w:noProof/>
          <w:sz w:val="24"/>
          <w:szCs w:val="24"/>
        </w:rPr>
        <w:t>- методы формирования начальной (максимальной) цены;</w:t>
      </w:r>
    </w:p>
    <w:p w:rsidR="005F1A4E" w:rsidRPr="007D6E71" w:rsidRDefault="005F1A4E" w:rsidP="000419AB">
      <w:pPr>
        <w:spacing w:after="0" w:line="240" w:lineRule="auto"/>
        <w:ind w:firstLine="567"/>
        <w:jc w:val="both"/>
        <w:rPr>
          <w:rFonts w:ascii="Times New Roman" w:hAnsi="Times New Roman" w:cs="Times New Roman"/>
          <w:bCs/>
          <w:noProof/>
          <w:sz w:val="24"/>
          <w:szCs w:val="24"/>
        </w:rPr>
      </w:pPr>
      <w:r w:rsidRPr="007D6E71">
        <w:rPr>
          <w:rFonts w:ascii="Times New Roman" w:hAnsi="Times New Roman" w:cs="Times New Roman"/>
          <w:bCs/>
          <w:noProof/>
          <w:sz w:val="24"/>
          <w:szCs w:val="24"/>
        </w:rPr>
        <w:t>- реквизиты полученных от поставщиков ответов на запросы информации о ценах, если источником информации о ценах на товары (работы, услуги) являются полученные от поставщиков сведения о ценах;</w:t>
      </w:r>
    </w:p>
    <w:p w:rsidR="005F1A4E" w:rsidRPr="007D6E71" w:rsidRDefault="005F1A4E" w:rsidP="000419AB">
      <w:pPr>
        <w:spacing w:after="0" w:line="240" w:lineRule="auto"/>
        <w:ind w:firstLine="567"/>
        <w:jc w:val="both"/>
        <w:rPr>
          <w:rFonts w:ascii="Times New Roman" w:hAnsi="Times New Roman" w:cs="Times New Roman"/>
          <w:bCs/>
          <w:noProof/>
          <w:sz w:val="24"/>
          <w:szCs w:val="24"/>
        </w:rPr>
      </w:pPr>
      <w:r w:rsidRPr="007D6E71">
        <w:rPr>
          <w:rFonts w:ascii="Times New Roman" w:hAnsi="Times New Roman" w:cs="Times New Roman"/>
          <w:bCs/>
          <w:noProof/>
          <w:sz w:val="24"/>
          <w:szCs w:val="24"/>
        </w:rPr>
        <w:t xml:space="preserve">- реквизиты договора в случае выбора </w:t>
      </w:r>
      <w:r w:rsidR="00261ED6">
        <w:rPr>
          <w:rFonts w:ascii="Times New Roman" w:hAnsi="Times New Roman" w:cs="Times New Roman"/>
          <w:bCs/>
          <w:noProof/>
          <w:sz w:val="24"/>
          <w:szCs w:val="24"/>
        </w:rPr>
        <w:t>Заказчик</w:t>
      </w:r>
      <w:r w:rsidRPr="007D6E71">
        <w:rPr>
          <w:rFonts w:ascii="Times New Roman" w:hAnsi="Times New Roman" w:cs="Times New Roman"/>
          <w:bCs/>
          <w:noProof/>
          <w:sz w:val="24"/>
          <w:szCs w:val="24"/>
        </w:rPr>
        <w:t xml:space="preserve">ом в качестве источника информации о ценах товаров (работ, услуг) ранее заключенного </w:t>
      </w:r>
      <w:r w:rsidR="00261ED6">
        <w:rPr>
          <w:rFonts w:ascii="Times New Roman" w:hAnsi="Times New Roman" w:cs="Times New Roman"/>
          <w:bCs/>
          <w:noProof/>
          <w:sz w:val="24"/>
          <w:szCs w:val="24"/>
        </w:rPr>
        <w:t>Заказчик</w:t>
      </w:r>
      <w:r w:rsidRPr="007D6E71">
        <w:rPr>
          <w:rFonts w:ascii="Times New Roman" w:hAnsi="Times New Roman" w:cs="Times New Roman"/>
          <w:bCs/>
          <w:noProof/>
          <w:sz w:val="24"/>
          <w:szCs w:val="24"/>
        </w:rPr>
        <w:t>ом договора;</w:t>
      </w:r>
    </w:p>
    <w:p w:rsidR="005F1A4E" w:rsidRPr="007D6E71" w:rsidRDefault="005F1A4E" w:rsidP="000419AB">
      <w:pPr>
        <w:spacing w:after="0" w:line="240" w:lineRule="auto"/>
        <w:ind w:firstLine="567"/>
        <w:jc w:val="both"/>
        <w:rPr>
          <w:rFonts w:ascii="Times New Roman" w:hAnsi="Times New Roman" w:cs="Times New Roman"/>
          <w:bCs/>
          <w:noProof/>
          <w:sz w:val="24"/>
          <w:szCs w:val="24"/>
        </w:rPr>
      </w:pPr>
      <w:r w:rsidRPr="007D6E71">
        <w:rPr>
          <w:rFonts w:ascii="Times New Roman" w:hAnsi="Times New Roman" w:cs="Times New Roman"/>
          <w:bCs/>
          <w:noProof/>
          <w:sz w:val="24"/>
          <w:szCs w:val="24"/>
        </w:rPr>
        <w:t>-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5F1A4E" w:rsidRPr="007D6E71" w:rsidRDefault="005F1A4E" w:rsidP="000419AB">
      <w:pPr>
        <w:spacing w:after="0" w:line="240" w:lineRule="auto"/>
        <w:ind w:firstLine="567"/>
        <w:jc w:val="both"/>
        <w:rPr>
          <w:rFonts w:ascii="Times New Roman" w:hAnsi="Times New Roman" w:cs="Times New Roman"/>
          <w:bCs/>
          <w:noProof/>
          <w:sz w:val="24"/>
          <w:szCs w:val="24"/>
        </w:rPr>
      </w:pPr>
      <w:r w:rsidRPr="007D6E71">
        <w:rPr>
          <w:rFonts w:ascii="Times New Roman" w:hAnsi="Times New Roman" w:cs="Times New Roman"/>
          <w:bCs/>
          <w:noProof/>
          <w:sz w:val="24"/>
          <w:szCs w:val="24"/>
        </w:rPr>
        <w:lastRenderedPageBreak/>
        <w:t xml:space="preserve">- подробный расчет начальной (максимальной) цены, если </w:t>
      </w:r>
      <w:r w:rsidR="00261ED6">
        <w:rPr>
          <w:rFonts w:ascii="Times New Roman" w:hAnsi="Times New Roman" w:cs="Times New Roman"/>
          <w:bCs/>
          <w:noProof/>
          <w:sz w:val="24"/>
          <w:szCs w:val="24"/>
        </w:rPr>
        <w:t>Заказчик</w:t>
      </w:r>
      <w:r w:rsidRPr="007D6E71">
        <w:rPr>
          <w:rFonts w:ascii="Times New Roman" w:hAnsi="Times New Roman" w:cs="Times New Roman"/>
          <w:bCs/>
          <w:noProof/>
          <w:sz w:val="24"/>
          <w:szCs w:val="24"/>
        </w:rPr>
        <w:t xml:space="preserve"> применяет затратный метод формирования начальной (максимальной) цены договора;</w:t>
      </w:r>
    </w:p>
    <w:p w:rsidR="005F1A4E" w:rsidRPr="007D6E71" w:rsidRDefault="005F1A4E" w:rsidP="000419AB">
      <w:pPr>
        <w:spacing w:after="0" w:line="240" w:lineRule="auto"/>
        <w:ind w:firstLine="567"/>
        <w:jc w:val="both"/>
        <w:rPr>
          <w:rFonts w:ascii="Times New Roman" w:hAnsi="Times New Roman" w:cs="Times New Roman"/>
          <w:bCs/>
          <w:noProof/>
          <w:sz w:val="24"/>
          <w:szCs w:val="24"/>
        </w:rPr>
      </w:pPr>
      <w:r w:rsidRPr="007D6E71">
        <w:rPr>
          <w:rFonts w:ascii="Times New Roman" w:hAnsi="Times New Roman" w:cs="Times New Roman"/>
          <w:bCs/>
          <w:noProof/>
          <w:sz w:val="24"/>
          <w:szCs w:val="24"/>
        </w:rPr>
        <w:t>- иные реквизиты источников информации, на основании которой установлена начальная (максимальная) цена.</w:t>
      </w:r>
    </w:p>
    <w:p w:rsidR="00E417D0" w:rsidRPr="007D6E71" w:rsidRDefault="005F1A4E" w:rsidP="000419AB">
      <w:pPr>
        <w:spacing w:after="0" w:line="240" w:lineRule="auto"/>
        <w:ind w:firstLine="567"/>
        <w:jc w:val="both"/>
        <w:rPr>
          <w:rFonts w:ascii="Times New Roman" w:hAnsi="Times New Roman" w:cs="Times New Roman"/>
          <w:bCs/>
          <w:noProof/>
          <w:sz w:val="24"/>
          <w:szCs w:val="24"/>
        </w:rPr>
      </w:pPr>
      <w:r w:rsidRPr="007D6E71">
        <w:rPr>
          <w:rFonts w:ascii="Times New Roman" w:hAnsi="Times New Roman" w:cs="Times New Roman"/>
          <w:bCs/>
          <w:noProof/>
          <w:sz w:val="24"/>
          <w:szCs w:val="24"/>
        </w:rPr>
        <w:t>1</w:t>
      </w:r>
      <w:r w:rsidR="00C03A29">
        <w:rPr>
          <w:rFonts w:ascii="Times New Roman" w:hAnsi="Times New Roman" w:cs="Times New Roman"/>
          <w:bCs/>
          <w:noProof/>
          <w:sz w:val="24"/>
          <w:szCs w:val="24"/>
        </w:rPr>
        <w:t>6</w:t>
      </w:r>
      <w:r w:rsidRPr="007D6E71">
        <w:rPr>
          <w:rFonts w:ascii="Times New Roman" w:hAnsi="Times New Roman" w:cs="Times New Roman"/>
          <w:bCs/>
          <w:noProof/>
          <w:sz w:val="24"/>
          <w:szCs w:val="24"/>
        </w:rPr>
        <w:t>. Материалы обоснования начальной (максимальной) цены договора, в том числе полученные от поставщиков (подрядчиков, исполнителей) ответы, графические изображения снимков экрана («скриншот» страницы в информационно-телекоммуникационной сети Интернет) должны храниться вместе с документацией о закупке не менее трех лет.».</w:t>
      </w:r>
    </w:p>
    <w:p w:rsidR="00154B36" w:rsidRPr="00D35830" w:rsidRDefault="009E67D6" w:rsidP="000419AB">
      <w:pPr>
        <w:spacing w:after="0" w:line="240" w:lineRule="auto"/>
        <w:ind w:firstLine="567"/>
        <w:jc w:val="both"/>
        <w:rPr>
          <w:rFonts w:ascii="Times New Roman" w:hAnsi="Times New Roman" w:cs="Times New Roman"/>
          <w:bCs/>
          <w:noProof/>
          <w:sz w:val="24"/>
          <w:szCs w:val="24"/>
        </w:rPr>
      </w:pPr>
      <w:r w:rsidRPr="007D6E71">
        <w:rPr>
          <w:rFonts w:ascii="Times New Roman" w:hAnsi="Times New Roman" w:cs="Times New Roman"/>
          <w:bCs/>
          <w:noProof/>
          <w:sz w:val="24"/>
          <w:szCs w:val="24"/>
        </w:rPr>
        <w:t>1</w:t>
      </w:r>
      <w:r w:rsidR="00C03A29">
        <w:rPr>
          <w:rFonts w:ascii="Times New Roman" w:hAnsi="Times New Roman" w:cs="Times New Roman"/>
          <w:bCs/>
          <w:noProof/>
          <w:sz w:val="24"/>
          <w:szCs w:val="24"/>
        </w:rPr>
        <w:t>7</w:t>
      </w:r>
      <w:r w:rsidRPr="007D6E71">
        <w:rPr>
          <w:rFonts w:ascii="Times New Roman" w:hAnsi="Times New Roman" w:cs="Times New Roman"/>
          <w:bCs/>
          <w:noProof/>
          <w:sz w:val="24"/>
          <w:szCs w:val="24"/>
        </w:rPr>
        <w:t xml:space="preserve">. </w:t>
      </w:r>
      <w:proofErr w:type="gramStart"/>
      <w:r w:rsidRPr="007D6E71">
        <w:rPr>
          <w:rFonts w:ascii="Times New Roman" w:hAnsi="Times New Roman" w:cs="Times New Roman"/>
          <w:bCs/>
          <w:noProof/>
          <w:sz w:val="24"/>
          <w:szCs w:val="24"/>
        </w:rPr>
        <w:t>При расчете начальной (максимальной) цены договора</w:t>
      </w:r>
      <w:r w:rsidR="00D35830">
        <w:rPr>
          <w:rFonts w:ascii="Times New Roman" w:hAnsi="Times New Roman" w:cs="Times New Roman"/>
          <w:bCs/>
          <w:noProof/>
          <w:sz w:val="24"/>
          <w:szCs w:val="24"/>
        </w:rPr>
        <w:t xml:space="preserve"> </w:t>
      </w:r>
      <w:r w:rsidR="00D35830" w:rsidRPr="007D6E71">
        <w:rPr>
          <w:rFonts w:ascii="Times New Roman" w:hAnsi="Times New Roman" w:cs="Times New Roman"/>
          <w:bCs/>
          <w:noProof/>
          <w:sz w:val="24"/>
          <w:szCs w:val="24"/>
        </w:rPr>
        <w:t xml:space="preserve">и </w:t>
      </w:r>
      <w:r w:rsidR="00D35830">
        <w:rPr>
          <w:rFonts w:ascii="Times New Roman" w:hAnsi="Times New Roman" w:cs="Times New Roman"/>
          <w:bCs/>
          <w:noProof/>
          <w:sz w:val="24"/>
          <w:szCs w:val="24"/>
        </w:rPr>
        <w:t>цены</w:t>
      </w:r>
      <w:r w:rsidR="00D35830" w:rsidRPr="007D6E71">
        <w:rPr>
          <w:rFonts w:ascii="Times New Roman" w:hAnsi="Times New Roman" w:cs="Times New Roman"/>
          <w:bCs/>
          <w:noProof/>
          <w:sz w:val="24"/>
          <w:szCs w:val="24"/>
        </w:rPr>
        <w:t xml:space="preserve"> договора, заключаемого с единственным поставщиком (подрядчиком, исполнителем)</w:t>
      </w:r>
      <w:r w:rsidRPr="007D6E71">
        <w:rPr>
          <w:rFonts w:ascii="Times New Roman" w:hAnsi="Times New Roman" w:cs="Times New Roman"/>
          <w:bCs/>
          <w:noProof/>
          <w:sz w:val="24"/>
          <w:szCs w:val="24"/>
        </w:rPr>
        <w:t xml:space="preserve"> </w:t>
      </w:r>
      <w:r w:rsidR="00261ED6">
        <w:rPr>
          <w:rFonts w:ascii="Times New Roman" w:hAnsi="Times New Roman" w:cs="Times New Roman"/>
          <w:bCs/>
          <w:noProof/>
          <w:sz w:val="24"/>
          <w:szCs w:val="24"/>
        </w:rPr>
        <w:t>Заказчик</w:t>
      </w:r>
      <w:r w:rsidRPr="007D6E71">
        <w:rPr>
          <w:rFonts w:ascii="Times New Roman" w:hAnsi="Times New Roman" w:cs="Times New Roman"/>
          <w:bCs/>
          <w:noProof/>
          <w:sz w:val="24"/>
          <w:szCs w:val="24"/>
        </w:rPr>
        <w:t xml:space="preserve"> </w:t>
      </w:r>
      <w:r w:rsidR="00074C18" w:rsidRPr="007D6E71">
        <w:rPr>
          <w:rFonts w:ascii="Times New Roman" w:hAnsi="Times New Roman" w:cs="Times New Roman"/>
          <w:bCs/>
          <w:noProof/>
          <w:sz w:val="24"/>
          <w:szCs w:val="24"/>
        </w:rPr>
        <w:t xml:space="preserve">вправе </w:t>
      </w:r>
      <w:r w:rsidRPr="007D6E71">
        <w:rPr>
          <w:rFonts w:ascii="Times New Roman" w:hAnsi="Times New Roman" w:cs="Times New Roman"/>
          <w:bCs/>
          <w:noProof/>
          <w:sz w:val="24"/>
          <w:szCs w:val="24"/>
        </w:rPr>
        <w:t>руководств</w:t>
      </w:r>
      <w:r w:rsidR="00074C18" w:rsidRPr="007D6E71">
        <w:rPr>
          <w:rFonts w:ascii="Times New Roman" w:hAnsi="Times New Roman" w:cs="Times New Roman"/>
          <w:bCs/>
          <w:noProof/>
          <w:sz w:val="24"/>
          <w:szCs w:val="24"/>
        </w:rPr>
        <w:t xml:space="preserve">оваться </w:t>
      </w:r>
      <w:r w:rsidRPr="007D6E71">
        <w:rPr>
          <w:rFonts w:ascii="Times New Roman" w:eastAsia="Times New Roman" w:hAnsi="Times New Roman" w:cs="Times New Roman"/>
          <w:sz w:val="24"/>
          <w:szCs w:val="24"/>
        </w:rPr>
        <w:t>Методическими рекомендациями по применению методов опред</w:t>
      </w:r>
      <w:r w:rsidR="00074C18" w:rsidRPr="007D6E71">
        <w:rPr>
          <w:rFonts w:ascii="Times New Roman" w:eastAsia="Times New Roman" w:hAnsi="Times New Roman" w:cs="Times New Roman"/>
          <w:sz w:val="24"/>
          <w:szCs w:val="24"/>
        </w:rPr>
        <w:t xml:space="preserve">еления начальной (максимальной) </w:t>
      </w:r>
      <w:r w:rsidRPr="007D6E71">
        <w:rPr>
          <w:rFonts w:ascii="Times New Roman" w:eastAsia="Times New Roman" w:hAnsi="Times New Roman" w:cs="Times New Roman"/>
          <w:sz w:val="24"/>
          <w:szCs w:val="24"/>
        </w:rPr>
        <w:t xml:space="preserve">цены </w:t>
      </w:r>
      <w:r w:rsidR="00EC7B91">
        <w:rPr>
          <w:rFonts w:ascii="Times New Roman" w:eastAsia="Times New Roman" w:hAnsi="Times New Roman" w:cs="Times New Roman"/>
          <w:sz w:val="24"/>
          <w:szCs w:val="24"/>
        </w:rPr>
        <w:t>договор</w:t>
      </w:r>
      <w:r w:rsidR="00F04667">
        <w:rPr>
          <w:rFonts w:ascii="Times New Roman" w:eastAsia="Times New Roman" w:hAnsi="Times New Roman" w:cs="Times New Roman"/>
          <w:sz w:val="24"/>
          <w:szCs w:val="24"/>
        </w:rPr>
        <w:t>а, цены договора</w:t>
      </w:r>
      <w:r w:rsidRPr="007D6E71">
        <w:rPr>
          <w:rFonts w:ascii="Times New Roman" w:eastAsia="Times New Roman" w:hAnsi="Times New Roman" w:cs="Times New Roman"/>
          <w:sz w:val="24"/>
          <w:szCs w:val="24"/>
        </w:rPr>
        <w:t>, заключаемого с единственным поставщиком (подрядчиком, исполнителем), у</w:t>
      </w:r>
      <w:r w:rsidR="00E417D0" w:rsidRPr="007D6E71">
        <w:rPr>
          <w:rFonts w:ascii="Times New Roman" w:eastAsia="Times New Roman" w:hAnsi="Times New Roman" w:cs="Times New Roman"/>
          <w:sz w:val="24"/>
          <w:szCs w:val="24"/>
        </w:rPr>
        <w:t>твержденными п</w:t>
      </w:r>
      <w:r w:rsidRPr="007D6E71">
        <w:rPr>
          <w:rFonts w:ascii="Times New Roman" w:eastAsia="Times New Roman" w:hAnsi="Times New Roman" w:cs="Times New Roman"/>
          <w:sz w:val="24"/>
          <w:szCs w:val="24"/>
        </w:rPr>
        <w:t>риказ</w:t>
      </w:r>
      <w:r w:rsidR="00E417D0" w:rsidRPr="007D6E71">
        <w:rPr>
          <w:rFonts w:ascii="Times New Roman" w:eastAsia="Times New Roman" w:hAnsi="Times New Roman" w:cs="Times New Roman"/>
          <w:sz w:val="24"/>
          <w:szCs w:val="24"/>
        </w:rPr>
        <w:t>ом</w:t>
      </w:r>
      <w:r w:rsidRPr="007D6E71">
        <w:rPr>
          <w:rFonts w:ascii="Times New Roman" w:eastAsia="Times New Roman" w:hAnsi="Times New Roman" w:cs="Times New Roman"/>
          <w:sz w:val="24"/>
          <w:szCs w:val="24"/>
        </w:rPr>
        <w:t xml:space="preserve"> Минэкономразвития России от 02.10.2013 </w:t>
      </w:r>
      <w:r w:rsidR="00E417D0" w:rsidRPr="007D6E71">
        <w:rPr>
          <w:rFonts w:ascii="Times New Roman" w:eastAsia="Times New Roman" w:hAnsi="Times New Roman" w:cs="Times New Roman"/>
          <w:sz w:val="24"/>
          <w:szCs w:val="24"/>
        </w:rPr>
        <w:t>№</w:t>
      </w:r>
      <w:r w:rsidRPr="007D6E71">
        <w:rPr>
          <w:rFonts w:ascii="Times New Roman" w:eastAsia="Times New Roman" w:hAnsi="Times New Roman" w:cs="Times New Roman"/>
          <w:sz w:val="24"/>
          <w:szCs w:val="24"/>
        </w:rPr>
        <w:t xml:space="preserve"> 567</w:t>
      </w:r>
      <w:r w:rsidR="00E417D0" w:rsidRPr="007D6E71">
        <w:rPr>
          <w:rFonts w:ascii="Times New Roman" w:eastAsia="Times New Roman" w:hAnsi="Times New Roman" w:cs="Times New Roman"/>
          <w:sz w:val="24"/>
          <w:szCs w:val="24"/>
        </w:rPr>
        <w:t>.</w:t>
      </w:r>
      <w:proofErr w:type="gramEnd"/>
    </w:p>
    <w:p w:rsidR="004B412E" w:rsidRPr="007D6E71" w:rsidRDefault="004B412E" w:rsidP="00B66832">
      <w:pPr>
        <w:spacing w:after="0" w:line="240" w:lineRule="auto"/>
        <w:jc w:val="center"/>
        <w:rPr>
          <w:rFonts w:ascii="Times New Roman" w:eastAsia="SimSun" w:hAnsi="Times New Roman" w:cs="Times New Roman"/>
          <w:b/>
          <w:bCs/>
          <w:sz w:val="24"/>
          <w:szCs w:val="24"/>
          <w:u w:val="single"/>
        </w:rPr>
      </w:pPr>
    </w:p>
    <w:p w:rsidR="00E417D0" w:rsidRDefault="00F644D0" w:rsidP="00B66832">
      <w:pPr>
        <w:spacing w:after="0" w:line="240" w:lineRule="auto"/>
        <w:jc w:val="center"/>
        <w:rPr>
          <w:rFonts w:ascii="Times New Roman" w:eastAsia="SimSun" w:hAnsi="Times New Roman" w:cs="Times New Roman"/>
          <w:b/>
          <w:bCs/>
          <w:sz w:val="24"/>
          <w:szCs w:val="24"/>
          <w:u w:val="single"/>
        </w:rPr>
      </w:pPr>
      <w:r w:rsidRPr="007D6E71">
        <w:rPr>
          <w:rFonts w:ascii="Times New Roman" w:eastAsia="SimSun" w:hAnsi="Times New Roman" w:cs="Times New Roman"/>
          <w:b/>
          <w:bCs/>
          <w:sz w:val="24"/>
          <w:szCs w:val="24"/>
          <w:u w:val="single"/>
        </w:rPr>
        <w:t>Статья 1</w:t>
      </w:r>
      <w:r w:rsidR="00154B36" w:rsidRPr="007D6E71">
        <w:rPr>
          <w:rFonts w:ascii="Times New Roman" w:eastAsia="SimSun" w:hAnsi="Times New Roman" w:cs="Times New Roman"/>
          <w:b/>
          <w:bCs/>
          <w:sz w:val="24"/>
          <w:szCs w:val="24"/>
          <w:u w:val="single"/>
        </w:rPr>
        <w:t>2</w:t>
      </w:r>
      <w:r w:rsidRPr="007D6E71">
        <w:rPr>
          <w:rFonts w:ascii="Times New Roman" w:eastAsia="SimSun" w:hAnsi="Times New Roman" w:cs="Times New Roman"/>
          <w:b/>
          <w:bCs/>
          <w:sz w:val="24"/>
          <w:szCs w:val="24"/>
          <w:u w:val="single"/>
        </w:rPr>
        <w:t>. Требования к участникам закупки</w:t>
      </w:r>
    </w:p>
    <w:p w:rsidR="004B412E" w:rsidRPr="00C4325E" w:rsidRDefault="004B412E" w:rsidP="00B66832">
      <w:pPr>
        <w:spacing w:after="0" w:line="240" w:lineRule="auto"/>
        <w:jc w:val="center"/>
        <w:rPr>
          <w:rFonts w:ascii="Times New Roman" w:eastAsia="SimSun" w:hAnsi="Times New Roman" w:cs="Times New Roman"/>
          <w:b/>
          <w:bCs/>
          <w:sz w:val="24"/>
          <w:szCs w:val="24"/>
          <w:u w:val="single"/>
        </w:rPr>
      </w:pPr>
    </w:p>
    <w:p w:rsidR="00F644D0" w:rsidRPr="007D6E71" w:rsidRDefault="00C4325E" w:rsidP="00C4325E">
      <w:pPr>
        <w:tabs>
          <w:tab w:val="left" w:pos="9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sidR="00F644D0" w:rsidRPr="007D6E71">
        <w:rPr>
          <w:rFonts w:ascii="Times New Roman" w:hAnsi="Times New Roman" w:cs="Times New Roman"/>
          <w:sz w:val="24"/>
          <w:szCs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w:t>
      </w:r>
      <w:r w:rsidR="00B43E6B">
        <w:rPr>
          <w:rFonts w:ascii="Times New Roman" w:hAnsi="Times New Roman" w:cs="Times New Roman"/>
          <w:sz w:val="24"/>
          <w:szCs w:val="24"/>
        </w:rPr>
        <w:t>тороне одного участника закупки</w:t>
      </w:r>
      <w:r w:rsidR="00F644D0" w:rsidRPr="007D6E71">
        <w:rPr>
          <w:rFonts w:ascii="Times New Roman" w:hAnsi="Times New Roman" w:cs="Times New Roman"/>
          <w:sz w:val="24"/>
          <w:szCs w:val="24"/>
        </w:rPr>
        <w:t>.</w:t>
      </w:r>
      <w:proofErr w:type="gramEnd"/>
    </w:p>
    <w:p w:rsidR="00F644D0" w:rsidRPr="007D6E71" w:rsidRDefault="00C4325E" w:rsidP="00C4325E">
      <w:pPr>
        <w:tabs>
          <w:tab w:val="left" w:pos="9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F644D0" w:rsidRPr="007D6E71">
        <w:rPr>
          <w:rFonts w:ascii="Times New Roman" w:hAnsi="Times New Roman" w:cs="Times New Roman"/>
          <w:sz w:val="24"/>
          <w:szCs w:val="24"/>
        </w:rPr>
        <w:t xml:space="preserve">При осуществлении закупок устанавливаются следующие обязательные </w:t>
      </w:r>
      <w:r w:rsidR="00F644D0" w:rsidRPr="007D6E71">
        <w:rPr>
          <w:rFonts w:ascii="Times New Roman" w:hAnsi="Times New Roman" w:cs="Times New Roman"/>
          <w:bCs/>
          <w:sz w:val="24"/>
          <w:szCs w:val="24"/>
        </w:rPr>
        <w:t>требования</w:t>
      </w:r>
      <w:r w:rsidR="00F644D0" w:rsidRPr="007D6E71">
        <w:rPr>
          <w:rFonts w:ascii="Times New Roman" w:hAnsi="Times New Roman" w:cs="Times New Roman"/>
          <w:sz w:val="24"/>
          <w:szCs w:val="24"/>
        </w:rPr>
        <w:t xml:space="preserve"> к участникам закупок:</w:t>
      </w:r>
    </w:p>
    <w:p w:rsidR="00F644D0" w:rsidRPr="007D6E71" w:rsidRDefault="004B412E" w:rsidP="00F80AA4">
      <w:pPr>
        <w:tabs>
          <w:tab w:val="left" w:pos="9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F644D0" w:rsidRPr="007D6E71">
        <w:rPr>
          <w:rFonts w:ascii="Times New Roman" w:hAnsi="Times New Roman" w:cs="Times New Roman"/>
          <w:sz w:val="24"/>
          <w:szCs w:val="24"/>
        </w:rPr>
        <w:t>соответствие участников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F644D0" w:rsidRPr="007D6E71" w:rsidRDefault="004B412E" w:rsidP="00F80AA4">
      <w:pPr>
        <w:tabs>
          <w:tab w:val="left" w:pos="9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00F644D0" w:rsidRPr="007D6E71">
        <w:rPr>
          <w:rFonts w:ascii="Times New Roman" w:hAnsi="Times New Roman" w:cs="Times New Roman"/>
          <w:sz w:val="24"/>
          <w:szCs w:val="24"/>
        </w:rPr>
        <w:t>непроведение</w:t>
      </w:r>
      <w:proofErr w:type="spellEnd"/>
      <w:r w:rsidR="00F644D0" w:rsidRPr="007D6E71">
        <w:rPr>
          <w:rFonts w:ascii="Times New Roman" w:hAnsi="Times New Roman" w:cs="Times New Roman"/>
          <w:sz w:val="24"/>
          <w:szCs w:val="24"/>
        </w:rPr>
        <w:t xml:space="preserve"> ликвидации участника закупок – юридического лица и отсутствие решения арбитражного суда о признании участникам закупок – юридического лица, индивидуального предпринимателя банкротом и об открытии конкурсного производства, на день подачи заявки на участие в конкурентной закупке;</w:t>
      </w:r>
    </w:p>
    <w:p w:rsidR="00F644D0" w:rsidRPr="005D7E0D" w:rsidRDefault="004B412E" w:rsidP="00F80AA4">
      <w:pPr>
        <w:tabs>
          <w:tab w:val="left" w:pos="9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00F644D0" w:rsidRPr="007D6E71">
        <w:rPr>
          <w:rFonts w:ascii="Times New Roman" w:hAnsi="Times New Roman" w:cs="Times New Roman"/>
          <w:sz w:val="24"/>
          <w:szCs w:val="24"/>
        </w:rPr>
        <w:t>неприостановление</w:t>
      </w:r>
      <w:proofErr w:type="spellEnd"/>
      <w:r w:rsidR="00F644D0" w:rsidRPr="007D6E71">
        <w:rPr>
          <w:rFonts w:ascii="Times New Roman" w:hAnsi="Times New Roman" w:cs="Times New Roman"/>
          <w:sz w:val="24"/>
          <w:szCs w:val="24"/>
        </w:rPr>
        <w:t xml:space="preserve"> </w:t>
      </w:r>
      <w:r w:rsidR="00F644D0" w:rsidRPr="005D7E0D">
        <w:rPr>
          <w:rFonts w:ascii="Times New Roman" w:hAnsi="Times New Roman" w:cs="Times New Roman"/>
          <w:sz w:val="24"/>
          <w:szCs w:val="24"/>
        </w:rPr>
        <w:t>деятельности участника закупок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rsidR="00F644D0" w:rsidRPr="007D6E71" w:rsidRDefault="004B412E" w:rsidP="00F80AA4">
      <w:pPr>
        <w:tabs>
          <w:tab w:val="left" w:pos="900"/>
        </w:tabs>
        <w:spacing w:after="0" w:line="240" w:lineRule="auto"/>
        <w:ind w:firstLine="567"/>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 xml:space="preserve">4) </w:t>
      </w:r>
      <w:r w:rsidR="00F644D0" w:rsidRPr="005D7E0D">
        <w:rPr>
          <w:rFonts w:ascii="Times New Roman" w:eastAsia="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00F644D0" w:rsidRPr="005D7E0D">
          <w:rPr>
            <w:rFonts w:ascii="Times New Roman" w:eastAsia="Times New Roman" w:hAnsi="Times New Roman" w:cs="Times New Roman"/>
            <w:sz w:val="24"/>
            <w:szCs w:val="24"/>
          </w:rPr>
          <w:t>законодательством</w:t>
        </w:r>
      </w:hyperlink>
      <w:r w:rsidR="00F644D0" w:rsidRPr="005D7E0D">
        <w:rPr>
          <w:rFonts w:ascii="Times New Roman" w:eastAsia="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F644D0" w:rsidRPr="005D7E0D">
        <w:rPr>
          <w:rFonts w:ascii="Times New Roman" w:eastAsia="Times New Roman" w:hAnsi="Times New Roman" w:cs="Times New Roman"/>
          <w:sz w:val="24"/>
          <w:szCs w:val="24"/>
        </w:rPr>
        <w:t xml:space="preserve"> обязанности </w:t>
      </w:r>
      <w:proofErr w:type="gramStart"/>
      <w:r w:rsidR="00F644D0" w:rsidRPr="005D7E0D">
        <w:rPr>
          <w:rFonts w:ascii="Times New Roman" w:eastAsia="Times New Roman" w:hAnsi="Times New Roman" w:cs="Times New Roman"/>
          <w:sz w:val="24"/>
          <w:szCs w:val="24"/>
        </w:rPr>
        <w:t>заявителя</w:t>
      </w:r>
      <w:proofErr w:type="gramEnd"/>
      <w:r w:rsidR="00F644D0" w:rsidRPr="005D7E0D">
        <w:rPr>
          <w:rFonts w:ascii="Times New Roman" w:eastAsia="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w:t>
      </w:r>
      <w:hyperlink r:id="rId15" w:history="1">
        <w:r w:rsidR="00F644D0" w:rsidRPr="005D7E0D">
          <w:rPr>
            <w:rFonts w:ascii="Times New Roman" w:eastAsia="Times New Roman" w:hAnsi="Times New Roman" w:cs="Times New Roman"/>
            <w:sz w:val="24"/>
            <w:szCs w:val="24"/>
          </w:rPr>
          <w:t>законодательством</w:t>
        </w:r>
      </w:hyperlink>
      <w:r w:rsidR="00F644D0" w:rsidRPr="005D7E0D">
        <w:rPr>
          <w:rFonts w:ascii="Times New Roman" w:eastAsia="Times New Roman"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F644D0" w:rsidRPr="005D7E0D">
        <w:rPr>
          <w:rFonts w:ascii="Times New Roman" w:eastAsia="Times New Roman" w:hAnsi="Times New Roman" w:cs="Times New Roman"/>
          <w:sz w:val="24"/>
          <w:szCs w:val="24"/>
        </w:rPr>
        <w:t>указанных</w:t>
      </w:r>
      <w:proofErr w:type="gramEnd"/>
      <w:r w:rsidR="00F644D0" w:rsidRPr="005D7E0D">
        <w:rPr>
          <w:rFonts w:ascii="Times New Roman" w:eastAsia="Times New Roman" w:hAnsi="Times New Roman" w:cs="Times New Roman"/>
          <w:sz w:val="24"/>
          <w:szCs w:val="24"/>
        </w:rPr>
        <w:t xml:space="preserve"> недоимки, задолженности и решение по такому</w:t>
      </w:r>
      <w:r w:rsidR="00F644D0" w:rsidRPr="007D6E71">
        <w:rPr>
          <w:rFonts w:ascii="Times New Roman" w:eastAsia="Times New Roman" w:hAnsi="Times New Roman" w:cs="Times New Roman"/>
          <w:sz w:val="24"/>
          <w:szCs w:val="24"/>
        </w:rPr>
        <w:t xml:space="preserve"> заявлению на </w:t>
      </w:r>
      <w:r w:rsidR="00F644D0" w:rsidRPr="007D6E71">
        <w:rPr>
          <w:rFonts w:ascii="Times New Roman" w:eastAsia="Times New Roman" w:hAnsi="Times New Roman" w:cs="Times New Roman"/>
          <w:sz w:val="24"/>
          <w:szCs w:val="24"/>
        </w:rPr>
        <w:lastRenderedPageBreak/>
        <w:t>дату рассмотрения заявки на участие в определении поставщика (подрядчика, исполнителя) не принято;</w:t>
      </w:r>
    </w:p>
    <w:p w:rsidR="00F644D0" w:rsidRPr="004B412E" w:rsidRDefault="004B412E" w:rsidP="00F80AA4">
      <w:pPr>
        <w:tabs>
          <w:tab w:val="left" w:pos="900"/>
        </w:tabs>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5) </w:t>
      </w:r>
      <w:r w:rsidR="00F644D0" w:rsidRPr="005D7E0D">
        <w:rPr>
          <w:rFonts w:ascii="Times New Roman" w:eastAsia="Times New Roman" w:hAnsi="Times New Roman" w:cs="Times New Roman"/>
          <w:sz w:val="24"/>
          <w:szCs w:val="24"/>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w:t>
      </w:r>
      <w:r w:rsidR="00F644D0" w:rsidRPr="004B412E">
        <w:rPr>
          <w:rFonts w:ascii="Times New Roman" w:eastAsia="Times New Roman" w:hAnsi="Times New Roman" w:cs="Times New Roman"/>
          <w:sz w:val="24"/>
          <w:szCs w:val="24"/>
        </w:rPr>
        <w:t xml:space="preserve">ответственности за совершение административного правонарушения, предусмотренного </w:t>
      </w:r>
      <w:hyperlink r:id="rId16" w:history="1">
        <w:r w:rsidR="00F644D0" w:rsidRPr="004B412E">
          <w:rPr>
            <w:rFonts w:ascii="Times New Roman" w:eastAsia="Times New Roman" w:hAnsi="Times New Roman" w:cs="Times New Roman"/>
            <w:sz w:val="24"/>
            <w:szCs w:val="24"/>
          </w:rPr>
          <w:t>статьей 19.28</w:t>
        </w:r>
      </w:hyperlink>
      <w:r w:rsidR="00F644D0" w:rsidRPr="004B412E">
        <w:rPr>
          <w:rFonts w:ascii="Times New Roman" w:eastAsia="Times New Roman" w:hAnsi="Times New Roman" w:cs="Times New Roman"/>
          <w:sz w:val="24"/>
          <w:szCs w:val="24"/>
        </w:rPr>
        <w:t xml:space="preserve"> Кодекса Российской Федерации об административных правонарушениях;</w:t>
      </w:r>
    </w:p>
    <w:p w:rsidR="00F644D0" w:rsidRPr="004B412E" w:rsidRDefault="004B412E" w:rsidP="00F80AA4">
      <w:pPr>
        <w:tabs>
          <w:tab w:val="left" w:pos="900"/>
        </w:tabs>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6) </w:t>
      </w:r>
      <w:r w:rsidR="00F644D0" w:rsidRPr="004B412E">
        <w:rPr>
          <w:rFonts w:ascii="Times New Roman" w:eastAsia="Times New Roman" w:hAnsi="Times New Roman" w:cs="Times New Roman"/>
          <w:sz w:val="24"/>
          <w:szCs w:val="24"/>
        </w:rPr>
        <w:t xml:space="preserve">отсутствие между участником закупки и </w:t>
      </w:r>
      <w:r w:rsidR="00261ED6">
        <w:rPr>
          <w:rFonts w:ascii="Times New Roman" w:eastAsia="Times New Roman" w:hAnsi="Times New Roman" w:cs="Times New Roman"/>
          <w:sz w:val="24"/>
          <w:szCs w:val="24"/>
        </w:rPr>
        <w:t>Заказчик</w:t>
      </w:r>
      <w:r w:rsidR="00F644D0" w:rsidRPr="004B412E">
        <w:rPr>
          <w:rFonts w:ascii="Times New Roman" w:eastAsia="Times New Roman" w:hAnsi="Times New Roman" w:cs="Times New Roman"/>
          <w:sz w:val="24"/>
          <w:szCs w:val="24"/>
        </w:rPr>
        <w:t xml:space="preserve">ом конфликта интересов, указанного в </w:t>
      </w:r>
      <w:hyperlink r:id="rId17" w:history="1">
        <w:r w:rsidRPr="004B412E">
          <w:rPr>
            <w:rFonts w:ascii="Times New Roman" w:eastAsia="Times New Roman" w:hAnsi="Times New Roman" w:cs="Times New Roman"/>
            <w:sz w:val="24"/>
            <w:szCs w:val="24"/>
          </w:rPr>
          <w:t>части</w:t>
        </w:r>
        <w:r w:rsidR="00F644D0" w:rsidRPr="004B412E">
          <w:rPr>
            <w:rFonts w:ascii="Times New Roman" w:eastAsia="Times New Roman" w:hAnsi="Times New Roman" w:cs="Times New Roman"/>
            <w:sz w:val="24"/>
            <w:szCs w:val="24"/>
          </w:rPr>
          <w:t xml:space="preserve"> </w:t>
        </w:r>
        <w:r w:rsidR="00D43EDF">
          <w:rPr>
            <w:rFonts w:ascii="Times New Roman" w:eastAsia="Times New Roman" w:hAnsi="Times New Roman" w:cs="Times New Roman"/>
            <w:sz w:val="24"/>
            <w:szCs w:val="24"/>
          </w:rPr>
          <w:t>5</w:t>
        </w:r>
        <w:r w:rsidR="00F644D0" w:rsidRPr="004B412E">
          <w:rPr>
            <w:rFonts w:ascii="Times New Roman" w:eastAsia="Times New Roman" w:hAnsi="Times New Roman" w:cs="Times New Roman"/>
            <w:sz w:val="24"/>
            <w:szCs w:val="24"/>
          </w:rPr>
          <w:t xml:space="preserve"> статьи 5</w:t>
        </w:r>
      </w:hyperlink>
      <w:r w:rsidR="00F644D0" w:rsidRPr="004B412E">
        <w:rPr>
          <w:rFonts w:ascii="Times New Roman" w:eastAsia="Times New Roman" w:hAnsi="Times New Roman" w:cs="Times New Roman"/>
          <w:sz w:val="24"/>
          <w:szCs w:val="24"/>
        </w:rPr>
        <w:t xml:space="preserve"> настоящего Положения;</w:t>
      </w:r>
    </w:p>
    <w:p w:rsidR="00F644D0" w:rsidRPr="007D6E71" w:rsidRDefault="004B412E" w:rsidP="00F80AA4">
      <w:pPr>
        <w:tabs>
          <w:tab w:val="left" w:pos="900"/>
        </w:tabs>
        <w:spacing w:after="0" w:line="240" w:lineRule="auto"/>
        <w:ind w:firstLine="567"/>
        <w:jc w:val="both"/>
        <w:rPr>
          <w:rFonts w:ascii="Times New Roman" w:hAnsi="Times New Roman" w:cs="Times New Roman"/>
          <w:sz w:val="24"/>
          <w:szCs w:val="24"/>
          <w:highlight w:val="yellow"/>
        </w:rPr>
      </w:pPr>
      <w:proofErr w:type="gramStart"/>
      <w:r>
        <w:rPr>
          <w:rFonts w:ascii="Times New Roman" w:eastAsia="Times New Roman" w:hAnsi="Times New Roman" w:cs="Times New Roman"/>
          <w:sz w:val="24"/>
          <w:szCs w:val="24"/>
        </w:rPr>
        <w:t xml:space="preserve">7) </w:t>
      </w:r>
      <w:r w:rsidR="00F644D0" w:rsidRPr="004B412E">
        <w:rPr>
          <w:rFonts w:ascii="Times New Roman" w:eastAsia="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w:t>
      </w:r>
      <w:r w:rsidR="00F644D0" w:rsidRPr="005D7E0D">
        <w:rPr>
          <w:rFonts w:ascii="Times New Roman" w:eastAsia="Times New Roman" w:hAnsi="Times New Roman" w:cs="Times New Roman"/>
          <w:sz w:val="24"/>
          <w:szCs w:val="24"/>
        </w:rPr>
        <w:t xml:space="preserve"> за преступления в сфере экономики и (или) преступления, предусмотренные </w:t>
      </w:r>
      <w:hyperlink r:id="rId18" w:history="1">
        <w:r w:rsidR="00F644D0" w:rsidRPr="005D7E0D">
          <w:rPr>
            <w:rFonts w:ascii="Times New Roman" w:eastAsia="Times New Roman" w:hAnsi="Times New Roman" w:cs="Times New Roman"/>
            <w:sz w:val="24"/>
            <w:szCs w:val="24"/>
          </w:rPr>
          <w:t>статьями 289</w:t>
        </w:r>
      </w:hyperlink>
      <w:r w:rsidR="00F644D0" w:rsidRPr="005D7E0D">
        <w:rPr>
          <w:rFonts w:ascii="Times New Roman" w:eastAsia="Times New Roman" w:hAnsi="Times New Roman" w:cs="Times New Roman"/>
          <w:sz w:val="24"/>
          <w:szCs w:val="24"/>
        </w:rPr>
        <w:t xml:space="preserve">, </w:t>
      </w:r>
      <w:hyperlink r:id="rId19" w:history="1">
        <w:r w:rsidR="00F644D0" w:rsidRPr="005D7E0D">
          <w:rPr>
            <w:rFonts w:ascii="Times New Roman" w:eastAsia="Times New Roman" w:hAnsi="Times New Roman" w:cs="Times New Roman"/>
            <w:sz w:val="24"/>
            <w:szCs w:val="24"/>
          </w:rPr>
          <w:t>290</w:t>
        </w:r>
      </w:hyperlink>
      <w:r w:rsidR="00F644D0" w:rsidRPr="005D7E0D">
        <w:rPr>
          <w:rFonts w:ascii="Times New Roman" w:eastAsia="Times New Roman" w:hAnsi="Times New Roman" w:cs="Times New Roman"/>
          <w:sz w:val="24"/>
          <w:szCs w:val="24"/>
        </w:rPr>
        <w:t xml:space="preserve">, </w:t>
      </w:r>
      <w:hyperlink r:id="rId20" w:history="1">
        <w:r w:rsidR="00F644D0" w:rsidRPr="005D7E0D">
          <w:rPr>
            <w:rFonts w:ascii="Times New Roman" w:eastAsia="Times New Roman" w:hAnsi="Times New Roman" w:cs="Times New Roman"/>
            <w:sz w:val="24"/>
            <w:szCs w:val="24"/>
          </w:rPr>
          <w:t>291</w:t>
        </w:r>
      </w:hyperlink>
      <w:r w:rsidR="00F644D0" w:rsidRPr="005D7E0D">
        <w:rPr>
          <w:rFonts w:ascii="Times New Roman" w:eastAsia="Times New Roman" w:hAnsi="Times New Roman" w:cs="Times New Roman"/>
          <w:sz w:val="24"/>
          <w:szCs w:val="24"/>
        </w:rPr>
        <w:t xml:space="preserve">, </w:t>
      </w:r>
      <w:hyperlink r:id="rId21" w:history="1">
        <w:r w:rsidR="00F644D0" w:rsidRPr="005D7E0D">
          <w:rPr>
            <w:rFonts w:ascii="Times New Roman" w:eastAsia="Times New Roman" w:hAnsi="Times New Roman" w:cs="Times New Roman"/>
            <w:sz w:val="24"/>
            <w:szCs w:val="24"/>
          </w:rPr>
          <w:t>291.1</w:t>
        </w:r>
      </w:hyperlink>
      <w:r w:rsidR="00F644D0" w:rsidRPr="005D7E0D">
        <w:rPr>
          <w:rFonts w:ascii="Times New Roman" w:eastAsia="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00F644D0" w:rsidRPr="005D7E0D">
        <w:rPr>
          <w:rFonts w:ascii="Times New Roman" w:eastAsia="Times New Roman" w:hAnsi="Times New Roman" w:cs="Times New Roman"/>
          <w:sz w:val="24"/>
          <w:szCs w:val="24"/>
        </w:rPr>
        <w:t xml:space="preserve"> </w:t>
      </w:r>
      <w:proofErr w:type="gramStart"/>
      <w:r w:rsidR="00F644D0" w:rsidRPr="005D7E0D">
        <w:rPr>
          <w:rFonts w:ascii="Times New Roman" w:eastAsia="Times New Roman" w:hAnsi="Times New Roman" w:cs="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r w:rsidR="00F644D0" w:rsidRPr="007D6E71">
        <w:rPr>
          <w:rFonts w:ascii="Times New Roman" w:eastAsia="Times New Roman" w:hAnsi="Times New Roman" w:cs="Times New Roman"/>
          <w:sz w:val="24"/>
          <w:szCs w:val="24"/>
        </w:rPr>
        <w:t xml:space="preserve">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F644D0" w:rsidRPr="007D6E71" w:rsidRDefault="00F80AA4" w:rsidP="00F80AA4">
      <w:pPr>
        <w:tabs>
          <w:tab w:val="left" w:pos="900"/>
        </w:tabs>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8</w:t>
      </w:r>
      <w:r w:rsidR="00F644D0" w:rsidRPr="007D6E71">
        <w:rPr>
          <w:rFonts w:ascii="Times New Roman" w:eastAsia="Times New Roman" w:hAnsi="Times New Roman" w:cs="Times New Roman"/>
          <w:sz w:val="24"/>
          <w:szCs w:val="24"/>
        </w:rPr>
        <w:t xml:space="preserve">) участник закупки не является </w:t>
      </w:r>
      <w:proofErr w:type="spellStart"/>
      <w:r w:rsidR="00F644D0" w:rsidRPr="007D6E71">
        <w:rPr>
          <w:rFonts w:ascii="Times New Roman" w:eastAsia="Times New Roman" w:hAnsi="Times New Roman" w:cs="Times New Roman"/>
          <w:sz w:val="24"/>
          <w:szCs w:val="24"/>
        </w:rPr>
        <w:t>офшорной</w:t>
      </w:r>
      <w:proofErr w:type="spellEnd"/>
      <w:r w:rsidR="00F644D0" w:rsidRPr="007D6E71">
        <w:rPr>
          <w:rFonts w:ascii="Times New Roman" w:eastAsia="Times New Roman" w:hAnsi="Times New Roman" w:cs="Times New Roman"/>
          <w:sz w:val="24"/>
          <w:szCs w:val="24"/>
        </w:rPr>
        <w:t xml:space="preserve"> компанией;</w:t>
      </w:r>
    </w:p>
    <w:p w:rsidR="00F644D0" w:rsidRPr="007D6E71" w:rsidRDefault="00F80AA4" w:rsidP="00F80A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F644D0" w:rsidRPr="007D6E71">
        <w:rPr>
          <w:rFonts w:ascii="Times New Roman" w:hAnsi="Times New Roman" w:cs="Times New Roman"/>
          <w:sz w:val="24"/>
          <w:szCs w:val="24"/>
        </w:rPr>
        <w:t xml:space="preserve">) </w:t>
      </w:r>
      <w:r w:rsidR="00F644D0" w:rsidRPr="007D6E71">
        <w:rPr>
          <w:rFonts w:ascii="Times New Roman" w:eastAsia="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F644D0" w:rsidRPr="007D6E71" w:rsidRDefault="00F644D0" w:rsidP="000419AB">
      <w:pPr>
        <w:spacing w:after="0" w:line="240" w:lineRule="auto"/>
        <w:ind w:firstLine="567"/>
        <w:jc w:val="both"/>
        <w:rPr>
          <w:rFonts w:ascii="Times New Roman" w:eastAsia="Times New Roman" w:hAnsi="Times New Roman" w:cs="Times New Roman"/>
          <w:sz w:val="24"/>
          <w:szCs w:val="24"/>
        </w:rPr>
      </w:pPr>
      <w:r w:rsidRPr="007D6E71">
        <w:rPr>
          <w:rFonts w:ascii="Times New Roman" w:eastAsia="Times New Roman" w:hAnsi="Times New Roman" w:cs="Times New Roman"/>
          <w:sz w:val="24"/>
          <w:szCs w:val="24"/>
        </w:rPr>
        <w:t xml:space="preserve">4. </w:t>
      </w:r>
      <w:r w:rsidR="00261ED6">
        <w:rPr>
          <w:rFonts w:ascii="Times New Roman" w:eastAsia="Times New Roman" w:hAnsi="Times New Roman" w:cs="Times New Roman"/>
          <w:sz w:val="24"/>
          <w:szCs w:val="24"/>
        </w:rPr>
        <w:t>Заказчик</w:t>
      </w:r>
      <w:r w:rsidRPr="007D6E71">
        <w:rPr>
          <w:rFonts w:ascii="Times New Roman" w:eastAsia="Times New Roman" w:hAnsi="Times New Roman" w:cs="Times New Roman"/>
          <w:sz w:val="24"/>
          <w:szCs w:val="24"/>
        </w:rPr>
        <w:t xml:space="preserve"> вправе установить требование:</w:t>
      </w:r>
    </w:p>
    <w:p w:rsidR="00F644D0" w:rsidRPr="007D6E71" w:rsidRDefault="00F644D0" w:rsidP="000419AB">
      <w:pPr>
        <w:spacing w:after="0" w:line="240" w:lineRule="auto"/>
        <w:ind w:firstLine="567"/>
        <w:jc w:val="both"/>
        <w:rPr>
          <w:rFonts w:ascii="Times New Roman" w:eastAsia="Times New Roman" w:hAnsi="Times New Roman" w:cs="Times New Roman"/>
          <w:sz w:val="24"/>
          <w:szCs w:val="24"/>
        </w:rPr>
      </w:pPr>
      <w:r w:rsidRPr="007D6E71">
        <w:rPr>
          <w:rFonts w:ascii="Times New Roman" w:eastAsia="Times New Roman" w:hAnsi="Times New Roman" w:cs="Times New Roman"/>
          <w:sz w:val="24"/>
          <w:szCs w:val="24"/>
        </w:rPr>
        <w:t xml:space="preserve">1) об отсутствии сведений об участнике закупки в реестре недобросовестных поставщиков, </w:t>
      </w:r>
      <w:r w:rsidRPr="00205BA8">
        <w:rPr>
          <w:rFonts w:ascii="Times New Roman" w:eastAsia="Times New Roman" w:hAnsi="Times New Roman" w:cs="Times New Roman"/>
          <w:sz w:val="24"/>
          <w:szCs w:val="24"/>
        </w:rPr>
        <w:t xml:space="preserve">предусмотренном </w:t>
      </w:r>
      <w:hyperlink r:id="rId22" w:history="1">
        <w:r w:rsidRPr="00205BA8">
          <w:rPr>
            <w:rFonts w:ascii="Times New Roman" w:eastAsia="Times New Roman" w:hAnsi="Times New Roman" w:cs="Times New Roman"/>
            <w:sz w:val="24"/>
            <w:szCs w:val="24"/>
          </w:rPr>
          <w:t>статьей 5</w:t>
        </w:r>
      </w:hyperlink>
      <w:r w:rsidRPr="00205BA8">
        <w:rPr>
          <w:rFonts w:ascii="Times New Roman" w:eastAsia="Times New Roman" w:hAnsi="Times New Roman" w:cs="Times New Roman"/>
          <w:sz w:val="24"/>
          <w:szCs w:val="24"/>
        </w:rPr>
        <w:t xml:space="preserve"> Закона о закупках, и (или) в реестре недобросовестных поставщиков, предусмотренном Федеральным </w:t>
      </w:r>
      <w:hyperlink r:id="rId23" w:history="1">
        <w:r w:rsidRPr="00205BA8">
          <w:rPr>
            <w:rFonts w:ascii="Times New Roman" w:eastAsia="Times New Roman" w:hAnsi="Times New Roman" w:cs="Times New Roman"/>
            <w:sz w:val="24"/>
            <w:szCs w:val="24"/>
          </w:rPr>
          <w:t>законом</w:t>
        </w:r>
      </w:hyperlink>
      <w:r w:rsidRPr="00205BA8">
        <w:rPr>
          <w:rFonts w:ascii="Times New Roman" w:eastAsia="Times New Roman" w:hAnsi="Times New Roman" w:cs="Times New Roman"/>
          <w:sz w:val="24"/>
          <w:szCs w:val="24"/>
        </w:rPr>
        <w:t xml:space="preserve"> 05.04.2013 №44-ФЗ «О контрактной системе в сфере закупок товаров, работ, услуг для обеспечения</w:t>
      </w:r>
      <w:r w:rsidRPr="007D6E71">
        <w:rPr>
          <w:rFonts w:ascii="Times New Roman" w:eastAsia="Times New Roman" w:hAnsi="Times New Roman" w:cs="Times New Roman"/>
          <w:sz w:val="24"/>
          <w:szCs w:val="24"/>
        </w:rPr>
        <w:t xml:space="preserve"> государственных и муниципальных нужд»;</w:t>
      </w:r>
    </w:p>
    <w:p w:rsidR="00F644D0" w:rsidRPr="007D6E71" w:rsidRDefault="00F644D0" w:rsidP="000419AB">
      <w:pPr>
        <w:spacing w:after="0" w:line="240" w:lineRule="auto"/>
        <w:ind w:firstLine="567"/>
        <w:jc w:val="both"/>
        <w:rPr>
          <w:rFonts w:ascii="Times New Roman" w:eastAsia="Times New Roman" w:hAnsi="Times New Roman" w:cs="Times New Roman"/>
          <w:sz w:val="24"/>
          <w:szCs w:val="24"/>
        </w:rPr>
      </w:pPr>
      <w:r w:rsidRPr="007D6E71">
        <w:rPr>
          <w:rFonts w:ascii="Times New Roman" w:hAnsi="Times New Roman" w:cs="Times New Roman"/>
          <w:sz w:val="24"/>
          <w:szCs w:val="24"/>
        </w:rPr>
        <w:t xml:space="preserve">2) к </w:t>
      </w:r>
      <w:r w:rsidRPr="007D6E71">
        <w:rPr>
          <w:rFonts w:ascii="Times New Roman" w:eastAsia="Times New Roman" w:hAnsi="Times New Roman" w:cs="Times New Roman"/>
          <w:sz w:val="24"/>
          <w:szCs w:val="24"/>
        </w:rPr>
        <w:t>квалификации участника закупки, в том числе наличия у него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закупки, и деловой репутации, специалистов и иных работников определенного уровня квалификации.</w:t>
      </w:r>
    </w:p>
    <w:p w:rsidR="00154B36" w:rsidRPr="007D6E71" w:rsidRDefault="00154B36" w:rsidP="000419AB">
      <w:pPr>
        <w:spacing w:after="0" w:line="240" w:lineRule="auto"/>
        <w:ind w:firstLine="567"/>
        <w:jc w:val="both"/>
        <w:rPr>
          <w:rFonts w:ascii="Times New Roman" w:hAnsi="Times New Roman" w:cs="Times New Roman"/>
          <w:sz w:val="24"/>
          <w:szCs w:val="24"/>
        </w:rPr>
      </w:pPr>
      <w:r w:rsidRPr="007D6E71">
        <w:rPr>
          <w:rFonts w:ascii="Times New Roman" w:hAnsi="Times New Roman" w:cs="Times New Roman"/>
          <w:sz w:val="24"/>
          <w:szCs w:val="24"/>
        </w:rPr>
        <w:t xml:space="preserve">5. </w:t>
      </w:r>
      <w:r w:rsidR="00F644D0" w:rsidRPr="007D6E71">
        <w:rPr>
          <w:rFonts w:ascii="Times New Roman" w:hAnsi="Times New Roman" w:cs="Times New Roman"/>
          <w:sz w:val="24"/>
          <w:szCs w:val="24"/>
        </w:rPr>
        <w:t xml:space="preserve">При установлении требований, предусмотренных подпунктом 2 </w:t>
      </w:r>
      <w:r w:rsidR="00D35830">
        <w:rPr>
          <w:rFonts w:ascii="Times New Roman" w:hAnsi="Times New Roman" w:cs="Times New Roman"/>
          <w:sz w:val="24"/>
          <w:szCs w:val="24"/>
        </w:rPr>
        <w:t>части</w:t>
      </w:r>
      <w:r w:rsidR="00F644D0" w:rsidRPr="007D6E71">
        <w:rPr>
          <w:rFonts w:ascii="Times New Roman" w:hAnsi="Times New Roman" w:cs="Times New Roman"/>
          <w:sz w:val="24"/>
          <w:szCs w:val="24"/>
        </w:rPr>
        <w:t xml:space="preserve"> 4 настоящей статьи в документации о закупке должны быть установлены объективные параметры определения и предельные показатели достаточности и необходимости обладания участником закупки указанными ресурсами и характеристиками для исполнения предполагаемого договора, позволяющие однозначно определить соответствие либо несоответствие участника закупки установленным требованиям.</w:t>
      </w:r>
    </w:p>
    <w:p w:rsidR="00F644D0" w:rsidRPr="007D6E71" w:rsidRDefault="00F644D0" w:rsidP="00B66832">
      <w:pPr>
        <w:spacing w:after="0" w:line="240" w:lineRule="auto"/>
        <w:ind w:firstLine="709"/>
        <w:jc w:val="both"/>
        <w:rPr>
          <w:rFonts w:ascii="Times New Roman" w:hAnsi="Times New Roman" w:cs="Times New Roman"/>
          <w:sz w:val="24"/>
          <w:szCs w:val="24"/>
        </w:rPr>
      </w:pPr>
    </w:p>
    <w:p w:rsidR="00F644D0" w:rsidRDefault="00AF47A7" w:rsidP="00B66832">
      <w:pPr>
        <w:spacing w:after="0" w:line="240" w:lineRule="auto"/>
        <w:jc w:val="center"/>
        <w:rPr>
          <w:rFonts w:ascii="Times New Roman" w:eastAsia="SimSun" w:hAnsi="Times New Roman" w:cs="Times New Roman"/>
          <w:b/>
          <w:sz w:val="24"/>
          <w:szCs w:val="24"/>
          <w:u w:val="single"/>
        </w:rPr>
      </w:pPr>
      <w:r w:rsidRPr="00287A04">
        <w:rPr>
          <w:rFonts w:ascii="Times New Roman" w:eastAsia="SimSun" w:hAnsi="Times New Roman" w:cs="Times New Roman"/>
          <w:b/>
          <w:bCs/>
          <w:sz w:val="24"/>
          <w:szCs w:val="24"/>
          <w:u w:val="single"/>
        </w:rPr>
        <w:t>Статья 13. К</w:t>
      </w:r>
      <w:r w:rsidRPr="00287A04">
        <w:rPr>
          <w:rFonts w:ascii="Times New Roman" w:eastAsia="SimSun" w:hAnsi="Times New Roman" w:cs="Times New Roman"/>
          <w:b/>
          <w:sz w:val="24"/>
          <w:szCs w:val="24"/>
          <w:u w:val="single"/>
        </w:rPr>
        <w:t>ритерии оценки и сопоставления заявок на участие в закупке</w:t>
      </w:r>
    </w:p>
    <w:p w:rsidR="004B412E" w:rsidRPr="00C4325E" w:rsidRDefault="004B412E" w:rsidP="00B66832">
      <w:pPr>
        <w:spacing w:after="0" w:line="240" w:lineRule="auto"/>
        <w:jc w:val="center"/>
        <w:rPr>
          <w:rFonts w:ascii="Times New Roman" w:eastAsia="SimSun" w:hAnsi="Times New Roman" w:cs="Times New Roman"/>
          <w:b/>
          <w:bCs/>
          <w:sz w:val="24"/>
          <w:szCs w:val="24"/>
          <w:u w:val="single"/>
        </w:rPr>
      </w:pPr>
    </w:p>
    <w:p w:rsidR="00FC0411" w:rsidRPr="00287A04" w:rsidRDefault="00287A04" w:rsidP="000419AB">
      <w:pPr>
        <w:pStyle w:val="-3"/>
        <w:numPr>
          <w:ilvl w:val="2"/>
          <w:numId w:val="0"/>
        </w:numPr>
        <w:tabs>
          <w:tab w:val="num" w:pos="1418"/>
          <w:tab w:val="num" w:pos="2269"/>
        </w:tabs>
        <w:ind w:firstLine="567"/>
        <w:rPr>
          <w:sz w:val="24"/>
        </w:rPr>
      </w:pPr>
      <w:bookmarkStart w:id="2" w:name="_Ref272141460"/>
      <w:r w:rsidRPr="00287A04">
        <w:rPr>
          <w:sz w:val="24"/>
        </w:rPr>
        <w:t>1</w:t>
      </w:r>
      <w:r w:rsidR="00FC0411" w:rsidRPr="00287A04">
        <w:rPr>
          <w:sz w:val="24"/>
        </w:rPr>
        <w:t>. При проведении конкурса</w:t>
      </w:r>
      <w:r w:rsidR="00AF47A7" w:rsidRPr="00287A04">
        <w:rPr>
          <w:sz w:val="24"/>
        </w:rPr>
        <w:t xml:space="preserve"> </w:t>
      </w:r>
      <w:bookmarkEnd w:id="2"/>
      <w:r w:rsidR="00FC0411" w:rsidRPr="00287A04">
        <w:rPr>
          <w:sz w:val="24"/>
        </w:rPr>
        <w:t>используются критерии оценки, их значимость и правила оценки, предусмотренные Правилами оценки заявок, окончательных предложений участников закупки товаров, работ, услуг для обеспечения государственных и муниципальных нужд, утвержденными постановлением Правительства РФ от 28.11.2013 № 1085.</w:t>
      </w:r>
    </w:p>
    <w:p w:rsidR="00FC0411" w:rsidRPr="007D6E71" w:rsidRDefault="00287A04" w:rsidP="000419AB">
      <w:pPr>
        <w:pStyle w:val="-3"/>
        <w:numPr>
          <w:ilvl w:val="2"/>
          <w:numId w:val="0"/>
        </w:numPr>
        <w:tabs>
          <w:tab w:val="num" w:pos="1418"/>
          <w:tab w:val="num" w:pos="2269"/>
        </w:tabs>
        <w:ind w:firstLine="567"/>
        <w:rPr>
          <w:sz w:val="24"/>
        </w:rPr>
      </w:pPr>
      <w:r>
        <w:rPr>
          <w:sz w:val="24"/>
        </w:rPr>
        <w:t>2</w:t>
      </w:r>
      <w:r w:rsidR="00FC0411" w:rsidRPr="00287A04">
        <w:rPr>
          <w:sz w:val="24"/>
        </w:rPr>
        <w:t>.</w:t>
      </w:r>
      <w:r w:rsidR="00C03A29">
        <w:rPr>
          <w:sz w:val="24"/>
        </w:rPr>
        <w:t xml:space="preserve"> </w:t>
      </w:r>
      <w:r w:rsidR="00FC0411" w:rsidRPr="00287A04">
        <w:rPr>
          <w:sz w:val="24"/>
        </w:rPr>
        <w:t>Единственным критерием оценки в аукционе и запросе котировок является цена договора (цена лота).</w:t>
      </w:r>
      <w:bookmarkStart w:id="3" w:name="_Ref299531873"/>
    </w:p>
    <w:p w:rsidR="000419AB" w:rsidRDefault="000419AB" w:rsidP="000419AB">
      <w:pPr>
        <w:spacing w:after="0" w:line="240" w:lineRule="auto"/>
        <w:jc w:val="center"/>
        <w:rPr>
          <w:rFonts w:ascii="Times New Roman" w:eastAsia="SimSun" w:hAnsi="Times New Roman" w:cs="Times New Roman"/>
          <w:b/>
          <w:bCs/>
          <w:sz w:val="24"/>
          <w:szCs w:val="24"/>
          <w:u w:val="single"/>
        </w:rPr>
      </w:pPr>
    </w:p>
    <w:p w:rsidR="00715D04" w:rsidRDefault="00715D04" w:rsidP="000419AB">
      <w:pPr>
        <w:spacing w:after="0" w:line="240" w:lineRule="auto"/>
        <w:jc w:val="center"/>
        <w:rPr>
          <w:rFonts w:ascii="Times New Roman" w:eastAsia="SimSun" w:hAnsi="Times New Roman" w:cs="Times New Roman"/>
          <w:b/>
          <w:bCs/>
          <w:sz w:val="24"/>
          <w:szCs w:val="24"/>
          <w:u w:val="single"/>
        </w:rPr>
      </w:pPr>
    </w:p>
    <w:p w:rsidR="00715D04" w:rsidRDefault="00715D04" w:rsidP="000419AB">
      <w:pPr>
        <w:spacing w:after="0" w:line="240" w:lineRule="auto"/>
        <w:jc w:val="center"/>
        <w:rPr>
          <w:rFonts w:ascii="Times New Roman" w:eastAsia="SimSun" w:hAnsi="Times New Roman" w:cs="Times New Roman"/>
          <w:b/>
          <w:bCs/>
          <w:sz w:val="24"/>
          <w:szCs w:val="24"/>
          <w:u w:val="single"/>
        </w:rPr>
      </w:pPr>
    </w:p>
    <w:p w:rsidR="000419AB" w:rsidRDefault="00FC0411" w:rsidP="000419AB">
      <w:pPr>
        <w:spacing w:after="0" w:line="240" w:lineRule="auto"/>
        <w:jc w:val="center"/>
        <w:rPr>
          <w:rFonts w:ascii="Times New Roman" w:eastAsia="SimSun" w:hAnsi="Times New Roman" w:cs="Times New Roman"/>
          <w:b/>
          <w:bCs/>
          <w:sz w:val="24"/>
          <w:szCs w:val="24"/>
          <w:u w:val="single"/>
        </w:rPr>
      </w:pPr>
      <w:r w:rsidRPr="007D6E71">
        <w:rPr>
          <w:rFonts w:ascii="Times New Roman" w:eastAsia="SimSun" w:hAnsi="Times New Roman" w:cs="Times New Roman"/>
          <w:b/>
          <w:bCs/>
          <w:sz w:val="24"/>
          <w:szCs w:val="24"/>
          <w:u w:val="single"/>
        </w:rPr>
        <w:lastRenderedPageBreak/>
        <w:t>Статья 14.  Обеспечение обязательств участника закупки</w:t>
      </w:r>
    </w:p>
    <w:p w:rsidR="00C07571" w:rsidRPr="000419AB" w:rsidRDefault="00C07571" w:rsidP="000419AB">
      <w:pPr>
        <w:spacing w:after="0" w:line="240" w:lineRule="auto"/>
        <w:jc w:val="center"/>
        <w:rPr>
          <w:rFonts w:ascii="Times New Roman" w:eastAsia="SimSun" w:hAnsi="Times New Roman" w:cs="Times New Roman"/>
          <w:b/>
          <w:bCs/>
          <w:sz w:val="24"/>
          <w:szCs w:val="24"/>
          <w:u w:val="single"/>
        </w:rPr>
      </w:pPr>
    </w:p>
    <w:p w:rsidR="00FC0411" w:rsidRPr="00C4325E" w:rsidRDefault="00FC0411" w:rsidP="009255E2">
      <w:pPr>
        <w:pStyle w:val="2"/>
        <w:numPr>
          <w:ilvl w:val="1"/>
          <w:numId w:val="0"/>
        </w:numPr>
        <w:tabs>
          <w:tab w:val="num" w:pos="0"/>
          <w:tab w:val="num" w:pos="1844"/>
        </w:tabs>
        <w:suppressAutoHyphens/>
        <w:ind w:firstLine="567"/>
        <w:jc w:val="both"/>
        <w:rPr>
          <w:b/>
          <w:szCs w:val="24"/>
        </w:rPr>
      </w:pPr>
      <w:r w:rsidRPr="00C4325E">
        <w:rPr>
          <w:b/>
          <w:szCs w:val="24"/>
        </w:rPr>
        <w:t>1.</w:t>
      </w:r>
      <w:bookmarkStart w:id="4" w:name="_Ref341096508"/>
      <w:r w:rsidRPr="00C4325E">
        <w:rPr>
          <w:b/>
          <w:szCs w:val="24"/>
        </w:rPr>
        <w:t xml:space="preserve"> Обеспечение заявки участника закупки</w:t>
      </w:r>
    </w:p>
    <w:p w:rsidR="00FC0411" w:rsidRPr="007D6E71" w:rsidRDefault="00FC0411" w:rsidP="009255E2">
      <w:pPr>
        <w:pStyle w:val="2"/>
        <w:numPr>
          <w:ilvl w:val="1"/>
          <w:numId w:val="0"/>
        </w:numPr>
        <w:tabs>
          <w:tab w:val="num" w:pos="0"/>
          <w:tab w:val="num" w:pos="1844"/>
        </w:tabs>
        <w:suppressAutoHyphens/>
        <w:ind w:firstLine="567"/>
        <w:jc w:val="both"/>
        <w:rPr>
          <w:szCs w:val="24"/>
        </w:rPr>
      </w:pPr>
      <w:r w:rsidRPr="007D6E71">
        <w:rPr>
          <w:szCs w:val="24"/>
        </w:rPr>
        <w:t xml:space="preserve">1.1. </w:t>
      </w:r>
      <w:r w:rsidR="00261ED6">
        <w:rPr>
          <w:szCs w:val="24"/>
        </w:rPr>
        <w:t>Заказчик</w:t>
      </w:r>
      <w:r w:rsidRPr="007D6E71">
        <w:rPr>
          <w:szCs w:val="24"/>
        </w:rPr>
        <w:t xml:space="preserve"> при проведении ко</w:t>
      </w:r>
      <w:r w:rsidR="00F145BC">
        <w:rPr>
          <w:szCs w:val="24"/>
        </w:rPr>
        <w:t>нкурентной процедуры закупки в извещении</w:t>
      </w:r>
      <w:r w:rsidRPr="007D6E71">
        <w:rPr>
          <w:szCs w:val="24"/>
        </w:rPr>
        <w:t xml:space="preserve"> о закупке </w:t>
      </w:r>
      <w:r w:rsidR="00F145BC">
        <w:rPr>
          <w:szCs w:val="24"/>
        </w:rPr>
        <w:t xml:space="preserve">вправе предусмотреть </w:t>
      </w:r>
      <w:r w:rsidRPr="007D6E71">
        <w:rPr>
          <w:szCs w:val="24"/>
        </w:rPr>
        <w:t xml:space="preserve">предоставление </w:t>
      </w:r>
      <w:r w:rsidR="00F145BC">
        <w:rPr>
          <w:szCs w:val="24"/>
        </w:rPr>
        <w:t xml:space="preserve">участником закупки </w:t>
      </w:r>
      <w:r w:rsidRPr="007D6E71">
        <w:rPr>
          <w:szCs w:val="24"/>
        </w:rPr>
        <w:t xml:space="preserve">обеспечения исполнения обязательств, связанных с участием в процедуре закупки (обеспечение заявки). </w:t>
      </w:r>
      <w:bookmarkStart w:id="5" w:name="_Ref299575789"/>
      <w:bookmarkEnd w:id="4"/>
    </w:p>
    <w:p w:rsidR="00FC0411" w:rsidRPr="007D6E71" w:rsidRDefault="00FC0411" w:rsidP="009255E2">
      <w:pPr>
        <w:pStyle w:val="2"/>
        <w:numPr>
          <w:ilvl w:val="1"/>
          <w:numId w:val="0"/>
        </w:numPr>
        <w:tabs>
          <w:tab w:val="num" w:pos="0"/>
          <w:tab w:val="num" w:pos="1844"/>
        </w:tabs>
        <w:suppressAutoHyphens/>
        <w:ind w:firstLine="567"/>
        <w:jc w:val="both"/>
        <w:rPr>
          <w:szCs w:val="24"/>
        </w:rPr>
      </w:pPr>
      <w:r w:rsidRPr="007D6E71">
        <w:rPr>
          <w:szCs w:val="24"/>
        </w:rPr>
        <w:t xml:space="preserve">1.2. Обеспечение заявки предоставляется путем внесения денежных средств на счет </w:t>
      </w:r>
      <w:r w:rsidR="00261ED6">
        <w:rPr>
          <w:szCs w:val="24"/>
        </w:rPr>
        <w:t>Заказчик</w:t>
      </w:r>
      <w:r w:rsidR="008C37C0">
        <w:rPr>
          <w:szCs w:val="24"/>
        </w:rPr>
        <w:t>а, указанный в</w:t>
      </w:r>
      <w:r w:rsidRPr="007D6E71">
        <w:rPr>
          <w:szCs w:val="24"/>
        </w:rPr>
        <w:t xml:space="preserve"> извещении о </w:t>
      </w:r>
      <w:r w:rsidR="008C37C0">
        <w:rPr>
          <w:szCs w:val="24"/>
        </w:rPr>
        <w:t>закупке</w:t>
      </w:r>
      <w:bookmarkEnd w:id="5"/>
      <w:r w:rsidR="00D17C6E">
        <w:rPr>
          <w:szCs w:val="24"/>
        </w:rPr>
        <w:t xml:space="preserve">. </w:t>
      </w:r>
      <w:r w:rsidR="00D17C6E" w:rsidRPr="007D6E71">
        <w:t xml:space="preserve">В качестве обеспечения заявки может быть предоставлена банковская гарантия, выданная банками, соответствующими </w:t>
      </w:r>
      <w:hyperlink r:id="rId24" w:history="1">
        <w:r w:rsidR="00D17C6E" w:rsidRPr="007D6E71">
          <w:t>требованиям</w:t>
        </w:r>
      </w:hyperlink>
      <w:r w:rsidR="00D17C6E" w:rsidRPr="007D6E71">
        <w:t>, установленным Правительством Российской Федерации</w:t>
      </w:r>
    </w:p>
    <w:p w:rsidR="00FC0411" w:rsidRPr="007D6E71" w:rsidRDefault="00FC0411" w:rsidP="009255E2">
      <w:pPr>
        <w:pStyle w:val="-3"/>
        <w:numPr>
          <w:ilvl w:val="2"/>
          <w:numId w:val="0"/>
        </w:numPr>
        <w:tabs>
          <w:tab w:val="num" w:pos="1418"/>
          <w:tab w:val="num" w:pos="2269"/>
        </w:tabs>
        <w:ind w:firstLine="567"/>
        <w:rPr>
          <w:sz w:val="24"/>
        </w:rPr>
      </w:pPr>
      <w:r w:rsidRPr="007D6E71">
        <w:rPr>
          <w:sz w:val="24"/>
        </w:rPr>
        <w:t>1.3. Если начальная (максимальная) цена договора (цена лота) превышает пять миллионов рублей, требование обеспечения заявки обязательно.</w:t>
      </w:r>
    </w:p>
    <w:p w:rsidR="00FC0411" w:rsidRPr="007D6E71" w:rsidRDefault="00FC0411" w:rsidP="009255E2">
      <w:pPr>
        <w:pStyle w:val="-3"/>
        <w:numPr>
          <w:ilvl w:val="2"/>
          <w:numId w:val="0"/>
        </w:numPr>
        <w:tabs>
          <w:tab w:val="num" w:pos="1418"/>
          <w:tab w:val="num" w:pos="2269"/>
        </w:tabs>
        <w:ind w:firstLine="567"/>
        <w:rPr>
          <w:sz w:val="24"/>
        </w:rPr>
      </w:pPr>
      <w:r w:rsidRPr="007D6E71">
        <w:rPr>
          <w:sz w:val="24"/>
        </w:rPr>
        <w:t xml:space="preserve">1.4. </w:t>
      </w:r>
      <w:r w:rsidR="00591522">
        <w:rPr>
          <w:sz w:val="24"/>
        </w:rPr>
        <w:t>Извещение</w:t>
      </w:r>
      <w:r w:rsidRPr="007D6E71">
        <w:rPr>
          <w:sz w:val="24"/>
        </w:rPr>
        <w:t xml:space="preserve"> о закупке должн</w:t>
      </w:r>
      <w:r w:rsidR="00591522">
        <w:rPr>
          <w:sz w:val="24"/>
        </w:rPr>
        <w:t>о</w:t>
      </w:r>
      <w:r w:rsidRPr="007D6E71">
        <w:rPr>
          <w:sz w:val="24"/>
        </w:rPr>
        <w:t xml:space="preserve"> содержать условия предоставления, возврата и удержания обеспечения заявки, а именно:</w:t>
      </w:r>
    </w:p>
    <w:p w:rsidR="00FC0411" w:rsidRPr="007D6E71" w:rsidRDefault="00FC0411" w:rsidP="009255E2">
      <w:pPr>
        <w:pStyle w:val="-6"/>
        <w:numPr>
          <w:ilvl w:val="5"/>
          <w:numId w:val="0"/>
        </w:numPr>
        <w:tabs>
          <w:tab w:val="num" w:pos="1134"/>
        </w:tabs>
        <w:ind w:left="1" w:firstLine="567"/>
        <w:rPr>
          <w:sz w:val="24"/>
        </w:rPr>
      </w:pPr>
      <w:r w:rsidRPr="007D6E71">
        <w:rPr>
          <w:sz w:val="24"/>
        </w:rPr>
        <w:t>- размер обеспечения заявки;</w:t>
      </w:r>
    </w:p>
    <w:p w:rsidR="00FC0411" w:rsidRPr="007D6E71" w:rsidRDefault="00FC0411" w:rsidP="009255E2">
      <w:pPr>
        <w:pStyle w:val="-6"/>
        <w:numPr>
          <w:ilvl w:val="5"/>
          <w:numId w:val="0"/>
        </w:numPr>
        <w:tabs>
          <w:tab w:val="num" w:pos="1134"/>
        </w:tabs>
        <w:ind w:left="1" w:firstLine="567"/>
        <w:rPr>
          <w:sz w:val="24"/>
        </w:rPr>
      </w:pPr>
      <w:r w:rsidRPr="007D6E71">
        <w:rPr>
          <w:sz w:val="24"/>
        </w:rPr>
        <w:t>- условия удержания обеспечения заявки при уклонении лица, с которым заключается договор, от заключения такого договора;</w:t>
      </w:r>
    </w:p>
    <w:p w:rsidR="00FC0411" w:rsidRPr="007D6E71" w:rsidRDefault="00FC0411" w:rsidP="009255E2">
      <w:pPr>
        <w:pStyle w:val="-6"/>
        <w:numPr>
          <w:ilvl w:val="5"/>
          <w:numId w:val="0"/>
        </w:numPr>
        <w:tabs>
          <w:tab w:val="num" w:pos="1134"/>
        </w:tabs>
        <w:ind w:left="1" w:firstLine="567"/>
        <w:rPr>
          <w:sz w:val="24"/>
        </w:rPr>
      </w:pPr>
      <w:r w:rsidRPr="007D6E71">
        <w:rPr>
          <w:sz w:val="24"/>
        </w:rPr>
        <w:t xml:space="preserve">- условия возврата обеспечения заявок участникам закупки. </w:t>
      </w:r>
      <w:r w:rsidR="00261ED6">
        <w:rPr>
          <w:sz w:val="24"/>
        </w:rPr>
        <w:t>Заказчик</w:t>
      </w:r>
      <w:r w:rsidRPr="007D6E71">
        <w:rPr>
          <w:sz w:val="24"/>
        </w:rPr>
        <w:t xml:space="preserve"> должен указать в </w:t>
      </w:r>
      <w:r w:rsidR="004127E3">
        <w:rPr>
          <w:sz w:val="24"/>
        </w:rPr>
        <w:t xml:space="preserve">извещении </w:t>
      </w:r>
      <w:r w:rsidRPr="007D6E71">
        <w:rPr>
          <w:sz w:val="24"/>
        </w:rPr>
        <w:t>о закупке срок, начиная с которого участник закупки получает возможность возврата ему обеспечения заявки;</w:t>
      </w:r>
    </w:p>
    <w:p w:rsidR="00FC0411" w:rsidRDefault="00FC0411" w:rsidP="009255E2">
      <w:pPr>
        <w:pStyle w:val="-6"/>
        <w:numPr>
          <w:ilvl w:val="5"/>
          <w:numId w:val="0"/>
        </w:numPr>
        <w:tabs>
          <w:tab w:val="num" w:pos="1134"/>
        </w:tabs>
        <w:ind w:left="1" w:firstLine="567"/>
        <w:rPr>
          <w:sz w:val="24"/>
        </w:rPr>
      </w:pPr>
      <w:r w:rsidRPr="007D6E71">
        <w:rPr>
          <w:sz w:val="24"/>
        </w:rPr>
        <w:t>- условия задержки возврата обеспечения в случае поступления жалобы на д</w:t>
      </w:r>
      <w:r w:rsidR="004127E3">
        <w:rPr>
          <w:sz w:val="24"/>
        </w:rPr>
        <w:t xml:space="preserve">ействия (бездействие) </w:t>
      </w:r>
      <w:r w:rsidR="00261ED6">
        <w:rPr>
          <w:sz w:val="24"/>
        </w:rPr>
        <w:t>Заказчик</w:t>
      </w:r>
      <w:r w:rsidR="004127E3">
        <w:rPr>
          <w:sz w:val="24"/>
        </w:rPr>
        <w:t>а</w:t>
      </w:r>
      <w:r w:rsidRPr="007D6E71">
        <w:rPr>
          <w:sz w:val="24"/>
        </w:rPr>
        <w:t xml:space="preserve"> на время рассмотрения такой жалобы.</w:t>
      </w:r>
    </w:p>
    <w:p w:rsidR="00FC0411" w:rsidRPr="00C4325E" w:rsidRDefault="00FC0411" w:rsidP="009255E2">
      <w:pPr>
        <w:pStyle w:val="2"/>
        <w:numPr>
          <w:ilvl w:val="1"/>
          <w:numId w:val="0"/>
        </w:numPr>
        <w:tabs>
          <w:tab w:val="num" w:pos="0"/>
          <w:tab w:val="num" w:pos="1844"/>
        </w:tabs>
        <w:suppressAutoHyphens/>
        <w:ind w:firstLine="567"/>
        <w:jc w:val="both"/>
        <w:rPr>
          <w:b/>
          <w:szCs w:val="24"/>
        </w:rPr>
      </w:pPr>
      <w:bookmarkStart w:id="6" w:name="_Ref264477417"/>
      <w:bookmarkStart w:id="7" w:name="_Ref264478467"/>
      <w:bookmarkStart w:id="8" w:name="_Ref298490302"/>
      <w:bookmarkStart w:id="9" w:name="_Toc374718273"/>
      <w:bookmarkStart w:id="10" w:name="_Toc458530753"/>
      <w:bookmarkStart w:id="11" w:name="_Toc491096558"/>
      <w:r w:rsidRPr="00C4325E">
        <w:rPr>
          <w:b/>
          <w:szCs w:val="24"/>
        </w:rPr>
        <w:t>2. Обеспечение исполнения обязательств по договору</w:t>
      </w:r>
      <w:bookmarkEnd w:id="6"/>
      <w:bookmarkEnd w:id="7"/>
      <w:bookmarkEnd w:id="8"/>
      <w:bookmarkEnd w:id="9"/>
      <w:bookmarkEnd w:id="10"/>
      <w:bookmarkEnd w:id="11"/>
    </w:p>
    <w:p w:rsidR="00FC0411" w:rsidRPr="007D6E71" w:rsidRDefault="00FC0411" w:rsidP="009255E2">
      <w:pPr>
        <w:pStyle w:val="-3"/>
        <w:numPr>
          <w:ilvl w:val="2"/>
          <w:numId w:val="0"/>
        </w:numPr>
        <w:tabs>
          <w:tab w:val="num" w:pos="1418"/>
          <w:tab w:val="num" w:pos="2269"/>
        </w:tabs>
        <w:ind w:firstLine="567"/>
        <w:rPr>
          <w:sz w:val="24"/>
        </w:rPr>
      </w:pPr>
      <w:bookmarkStart w:id="12" w:name="_Ref307221503"/>
      <w:r w:rsidRPr="007D6E71">
        <w:rPr>
          <w:sz w:val="24"/>
        </w:rPr>
        <w:t xml:space="preserve">2.1. Для любого договора </w:t>
      </w:r>
      <w:r w:rsidR="00261ED6">
        <w:rPr>
          <w:sz w:val="24"/>
        </w:rPr>
        <w:t>Заказчик</w:t>
      </w:r>
      <w:r w:rsidRPr="007D6E71">
        <w:rPr>
          <w:sz w:val="24"/>
        </w:rPr>
        <w:t xml:space="preserve"> вправе помимо неустойки (штрафов, пени) предусмотреть в</w:t>
      </w:r>
      <w:r w:rsidR="006D1F98">
        <w:rPr>
          <w:sz w:val="24"/>
        </w:rPr>
        <w:t xml:space="preserve"> извещении о закупке</w:t>
      </w:r>
      <w:r w:rsidRPr="007D6E71">
        <w:rPr>
          <w:sz w:val="24"/>
        </w:rPr>
        <w:t xml:space="preserve"> предоставление участником закупки обеспечения исполнения его обязательств, предусмотренных договор</w:t>
      </w:r>
      <w:bookmarkEnd w:id="12"/>
      <w:r w:rsidRPr="007D6E71">
        <w:rPr>
          <w:sz w:val="24"/>
        </w:rPr>
        <w:t>ом, в т.ч. гарантийных обязательств.</w:t>
      </w:r>
    </w:p>
    <w:p w:rsidR="00FC0411" w:rsidRPr="007D6E71" w:rsidRDefault="007C37D5" w:rsidP="009255E2">
      <w:pPr>
        <w:pStyle w:val="-3"/>
        <w:numPr>
          <w:ilvl w:val="2"/>
          <w:numId w:val="0"/>
        </w:numPr>
        <w:tabs>
          <w:tab w:val="num" w:pos="1418"/>
          <w:tab w:val="num" w:pos="2269"/>
        </w:tabs>
        <w:ind w:firstLine="567"/>
        <w:rPr>
          <w:sz w:val="24"/>
        </w:rPr>
      </w:pPr>
      <w:r>
        <w:rPr>
          <w:sz w:val="24"/>
        </w:rPr>
        <w:t>2.2</w:t>
      </w:r>
      <w:r w:rsidR="00FC0411" w:rsidRPr="007D6E71">
        <w:rPr>
          <w:sz w:val="24"/>
        </w:rPr>
        <w:t>. Размер о</w:t>
      </w:r>
      <w:r>
        <w:rPr>
          <w:sz w:val="24"/>
        </w:rPr>
        <w:t>беспечения исполнения договора составляет</w:t>
      </w:r>
      <w:r w:rsidR="00FC0411" w:rsidRPr="007D6E71">
        <w:rPr>
          <w:sz w:val="24"/>
        </w:rPr>
        <w:t xml:space="preserve"> от пяти до тридцати процентов начальной (максимальной) цены договора. В случае</w:t>
      </w:r>
      <w:proofErr w:type="gramStart"/>
      <w:r w:rsidR="00FC0411" w:rsidRPr="007D6E71">
        <w:rPr>
          <w:sz w:val="24"/>
        </w:rPr>
        <w:t>,</w:t>
      </w:r>
      <w:proofErr w:type="gramEnd"/>
      <w:r w:rsidR="00FC0411" w:rsidRPr="007D6E71">
        <w:rPr>
          <w:sz w:val="24"/>
        </w:rPr>
        <w:t xml:space="preserve"> если начальная (максимальная) цена договора превышает пятьдесят миллионов рублей, </w:t>
      </w:r>
      <w:r w:rsidR="00261ED6">
        <w:rPr>
          <w:sz w:val="24"/>
        </w:rPr>
        <w:t>Заказчик</w:t>
      </w:r>
      <w:r w:rsidR="00FC0411" w:rsidRPr="007D6E71">
        <w:rPr>
          <w:sz w:val="24"/>
        </w:rPr>
        <w:t xml:space="preserve"> обязан установить требование обеспечения исполнения </w:t>
      </w:r>
      <w:r w:rsidR="00F04667">
        <w:rPr>
          <w:sz w:val="24"/>
        </w:rPr>
        <w:t>договор</w:t>
      </w:r>
      <w:r w:rsidR="00FC0411" w:rsidRPr="007D6E71">
        <w:rPr>
          <w:sz w:val="24"/>
        </w:rPr>
        <w:t>а в размере от десяти до тридцати процентов начальной (максимальной) цены договора, но не менее чем в размере аванса (если договором предусмотрена выплата аванса). В случае</w:t>
      </w:r>
      <w:proofErr w:type="gramStart"/>
      <w:r w:rsidR="00FC0411" w:rsidRPr="007D6E71">
        <w:rPr>
          <w:sz w:val="24"/>
        </w:rPr>
        <w:t>,</w:t>
      </w:r>
      <w:proofErr w:type="gramEnd"/>
      <w:r w:rsidR="00FC0411" w:rsidRPr="007D6E71">
        <w:rPr>
          <w:sz w:val="24"/>
        </w:rPr>
        <w:t xml:space="preserve"> если аванс превышает тридцать процентов начальной (максимальной) цены договора, размер обеспечения исполнения </w:t>
      </w:r>
      <w:r w:rsidR="00F04667">
        <w:rPr>
          <w:sz w:val="24"/>
        </w:rPr>
        <w:t>договора</w:t>
      </w:r>
      <w:r w:rsidR="00FC0411" w:rsidRPr="007D6E71">
        <w:rPr>
          <w:sz w:val="24"/>
        </w:rPr>
        <w:t xml:space="preserve"> устанавливается в размере аванса.</w:t>
      </w:r>
    </w:p>
    <w:p w:rsidR="00FC0411" w:rsidRPr="007D6E71" w:rsidRDefault="005204EB" w:rsidP="009255E2">
      <w:pPr>
        <w:pStyle w:val="-3"/>
        <w:numPr>
          <w:ilvl w:val="2"/>
          <w:numId w:val="0"/>
        </w:numPr>
        <w:tabs>
          <w:tab w:val="num" w:pos="1418"/>
          <w:tab w:val="num" w:pos="2269"/>
        </w:tabs>
        <w:ind w:firstLine="567"/>
        <w:rPr>
          <w:sz w:val="24"/>
        </w:rPr>
      </w:pPr>
      <w:bookmarkStart w:id="13" w:name="_Ref310277393"/>
      <w:r>
        <w:rPr>
          <w:sz w:val="24"/>
        </w:rPr>
        <w:t>2.3</w:t>
      </w:r>
      <w:r w:rsidR="00FC0411" w:rsidRPr="007D6E71">
        <w:rPr>
          <w:sz w:val="24"/>
        </w:rPr>
        <w:t>. Срок действия обеспечения исполнения договора должен превышать срок исполнения обязательств по договору не менее чем на один месяц.</w:t>
      </w:r>
      <w:bookmarkEnd w:id="13"/>
    </w:p>
    <w:p w:rsidR="00FC0411" w:rsidRPr="007D6E71" w:rsidRDefault="005204EB" w:rsidP="009255E2">
      <w:pPr>
        <w:pStyle w:val="-3"/>
        <w:numPr>
          <w:ilvl w:val="2"/>
          <w:numId w:val="0"/>
        </w:numPr>
        <w:tabs>
          <w:tab w:val="num" w:pos="1418"/>
          <w:tab w:val="num" w:pos="2269"/>
        </w:tabs>
        <w:ind w:firstLine="567"/>
        <w:rPr>
          <w:sz w:val="24"/>
        </w:rPr>
      </w:pPr>
      <w:r>
        <w:rPr>
          <w:sz w:val="24"/>
        </w:rPr>
        <w:t>2.4</w:t>
      </w:r>
      <w:r w:rsidR="00FC0411" w:rsidRPr="007D6E71">
        <w:rPr>
          <w:sz w:val="24"/>
        </w:rPr>
        <w:t xml:space="preserve">. В качестве обеспечения исполнения договора может быть предоставлена банковская гарантия, выданная банками, </w:t>
      </w:r>
      <w:r w:rsidR="00FC0411" w:rsidRPr="00061C49">
        <w:rPr>
          <w:sz w:val="24"/>
        </w:rPr>
        <w:t xml:space="preserve">соответствующими </w:t>
      </w:r>
      <w:hyperlink r:id="rId25" w:history="1">
        <w:r w:rsidR="00FC0411" w:rsidRPr="00061C49">
          <w:rPr>
            <w:sz w:val="24"/>
          </w:rPr>
          <w:t>требованиям</w:t>
        </w:r>
      </w:hyperlink>
      <w:r w:rsidR="00FC0411" w:rsidRPr="00061C49">
        <w:rPr>
          <w:sz w:val="24"/>
        </w:rPr>
        <w:t>, установленным</w:t>
      </w:r>
      <w:r w:rsidR="00FC0411" w:rsidRPr="007D6E71">
        <w:rPr>
          <w:sz w:val="24"/>
        </w:rPr>
        <w:t xml:space="preserve"> Правительством Российской Федерации.</w:t>
      </w:r>
    </w:p>
    <w:p w:rsidR="00FC0411" w:rsidRPr="007D6E71" w:rsidRDefault="00FC0411" w:rsidP="009255E2">
      <w:pPr>
        <w:pStyle w:val="-3"/>
        <w:numPr>
          <w:ilvl w:val="2"/>
          <w:numId w:val="0"/>
        </w:numPr>
        <w:tabs>
          <w:tab w:val="num" w:pos="1418"/>
          <w:tab w:val="num" w:pos="2269"/>
        </w:tabs>
        <w:ind w:firstLine="567"/>
        <w:rPr>
          <w:sz w:val="24"/>
        </w:rPr>
      </w:pPr>
      <w:r w:rsidRPr="007D6E71">
        <w:rPr>
          <w:sz w:val="24"/>
        </w:rPr>
        <w:t xml:space="preserve">3. В ходе исполнения договора поставщик (подрядчик, исполнитель) вправе предоставить </w:t>
      </w:r>
      <w:r w:rsidR="00261ED6">
        <w:rPr>
          <w:sz w:val="24"/>
        </w:rPr>
        <w:t>Заказчик</w:t>
      </w:r>
      <w:r w:rsidRPr="007D6E71">
        <w:rPr>
          <w:sz w:val="24"/>
        </w:rPr>
        <w:t>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FC0411" w:rsidRPr="007D6E71" w:rsidRDefault="00FC0411" w:rsidP="009255E2">
      <w:pPr>
        <w:pStyle w:val="-3"/>
        <w:numPr>
          <w:ilvl w:val="2"/>
          <w:numId w:val="0"/>
        </w:numPr>
        <w:tabs>
          <w:tab w:val="num" w:pos="1418"/>
          <w:tab w:val="num" w:pos="2269"/>
        </w:tabs>
        <w:ind w:firstLine="567"/>
        <w:rPr>
          <w:sz w:val="24"/>
        </w:rPr>
      </w:pPr>
      <w:r w:rsidRPr="007D6E71">
        <w:rPr>
          <w:sz w:val="24"/>
        </w:rPr>
        <w:t>4. Положения настоящей статьи об обеспечении исполнения договора не применяются в случае:</w:t>
      </w:r>
    </w:p>
    <w:p w:rsidR="00FC0411" w:rsidRPr="007D6E71" w:rsidRDefault="00FC0411" w:rsidP="009255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D6E71">
        <w:rPr>
          <w:rFonts w:ascii="Times New Roman" w:eastAsia="Times New Roman" w:hAnsi="Times New Roman" w:cs="Times New Roman"/>
          <w:sz w:val="24"/>
          <w:szCs w:val="24"/>
        </w:rPr>
        <w:t xml:space="preserve">1) заключения </w:t>
      </w:r>
      <w:r w:rsidR="00F04667">
        <w:rPr>
          <w:rFonts w:ascii="Times New Roman" w:eastAsia="Times New Roman" w:hAnsi="Times New Roman" w:cs="Times New Roman"/>
          <w:sz w:val="24"/>
          <w:szCs w:val="24"/>
        </w:rPr>
        <w:t>договор</w:t>
      </w:r>
      <w:r w:rsidRPr="007D6E71">
        <w:rPr>
          <w:rFonts w:ascii="Times New Roman" w:eastAsia="Times New Roman" w:hAnsi="Times New Roman" w:cs="Times New Roman"/>
          <w:sz w:val="24"/>
          <w:szCs w:val="24"/>
        </w:rPr>
        <w:t>а с участником закупки, который является казенным учреждением;</w:t>
      </w:r>
    </w:p>
    <w:p w:rsidR="00FC0411" w:rsidRDefault="005204EB" w:rsidP="009255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C0411" w:rsidRPr="007D6E71">
        <w:rPr>
          <w:rFonts w:ascii="Times New Roman" w:eastAsia="Times New Roman" w:hAnsi="Times New Roman" w:cs="Times New Roman"/>
          <w:sz w:val="24"/>
          <w:szCs w:val="24"/>
        </w:rPr>
        <w:t>) заключения договора, предметом которого является выдача банковской гарантии.</w:t>
      </w:r>
    </w:p>
    <w:p w:rsidR="00607494" w:rsidRPr="007D6E71" w:rsidRDefault="00607494" w:rsidP="009255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 При осуществлении закупок у субъектов малого и среднего предпринимательства требования к обеспечению </w:t>
      </w:r>
      <w:r w:rsidR="0088760C">
        <w:rPr>
          <w:rFonts w:ascii="Times New Roman" w:eastAsia="Times New Roman" w:hAnsi="Times New Roman" w:cs="Times New Roman"/>
          <w:sz w:val="24"/>
          <w:szCs w:val="24"/>
        </w:rPr>
        <w:t xml:space="preserve">заявки и </w:t>
      </w:r>
      <w:r w:rsidR="0088760C">
        <w:rPr>
          <w:rFonts w:ascii="Times New Roman" w:hAnsi="Times New Roman" w:cs="Times New Roman"/>
          <w:sz w:val="24"/>
          <w:szCs w:val="24"/>
        </w:rPr>
        <w:t>о</w:t>
      </w:r>
      <w:r w:rsidR="0088760C" w:rsidRPr="0088760C">
        <w:rPr>
          <w:rFonts w:ascii="Times New Roman" w:hAnsi="Times New Roman" w:cs="Times New Roman"/>
          <w:sz w:val="24"/>
          <w:szCs w:val="24"/>
        </w:rPr>
        <w:t>беспечение исполнения обязательств по договору</w:t>
      </w:r>
      <w:r w:rsidR="008876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устанавливаются в соответствии со статьей 24 настоящего Положения</w:t>
      </w:r>
      <w:r w:rsidR="0088760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715D04" w:rsidRDefault="00715D04" w:rsidP="00B66832">
      <w:pPr>
        <w:pStyle w:val="2"/>
        <w:numPr>
          <w:ilvl w:val="1"/>
          <w:numId w:val="0"/>
        </w:numPr>
        <w:tabs>
          <w:tab w:val="num" w:pos="1418"/>
          <w:tab w:val="num" w:pos="1844"/>
        </w:tabs>
        <w:suppressAutoHyphens/>
        <w:ind w:firstLine="709"/>
        <w:rPr>
          <w:b/>
          <w:szCs w:val="24"/>
          <w:u w:val="single"/>
        </w:rPr>
      </w:pPr>
      <w:bookmarkStart w:id="14" w:name="_Ref270019432"/>
      <w:bookmarkStart w:id="15" w:name="_Toc374718278"/>
      <w:bookmarkStart w:id="16" w:name="_Toc458530758"/>
      <w:bookmarkStart w:id="17" w:name="_Toc491096563"/>
      <w:bookmarkEnd w:id="3"/>
    </w:p>
    <w:p w:rsidR="00FA503D" w:rsidRDefault="00FA503D" w:rsidP="00B66832">
      <w:pPr>
        <w:pStyle w:val="2"/>
        <w:numPr>
          <w:ilvl w:val="1"/>
          <w:numId w:val="0"/>
        </w:numPr>
        <w:tabs>
          <w:tab w:val="num" w:pos="1418"/>
          <w:tab w:val="num" w:pos="1844"/>
        </w:tabs>
        <w:suppressAutoHyphens/>
        <w:ind w:firstLine="709"/>
        <w:rPr>
          <w:b/>
          <w:szCs w:val="24"/>
          <w:u w:val="single"/>
        </w:rPr>
      </w:pPr>
      <w:r w:rsidRPr="007D6E71">
        <w:rPr>
          <w:b/>
          <w:szCs w:val="24"/>
          <w:u w:val="single"/>
        </w:rPr>
        <w:t xml:space="preserve">Статья 15. Признание </w:t>
      </w:r>
      <w:bookmarkEnd w:id="14"/>
      <w:r w:rsidRPr="007D6E71">
        <w:rPr>
          <w:b/>
          <w:szCs w:val="24"/>
          <w:u w:val="single"/>
        </w:rPr>
        <w:t>конкурентной закупки несостоявшейся</w:t>
      </w:r>
      <w:bookmarkStart w:id="18" w:name="_Ref271022510"/>
      <w:bookmarkEnd w:id="15"/>
      <w:bookmarkEnd w:id="16"/>
      <w:bookmarkEnd w:id="17"/>
    </w:p>
    <w:p w:rsidR="00715D04" w:rsidRDefault="00715D04" w:rsidP="009255E2">
      <w:pPr>
        <w:pStyle w:val="-3"/>
        <w:numPr>
          <w:ilvl w:val="2"/>
          <w:numId w:val="0"/>
        </w:numPr>
        <w:tabs>
          <w:tab w:val="num" w:pos="1418"/>
          <w:tab w:val="num" w:pos="2269"/>
        </w:tabs>
        <w:ind w:firstLine="567"/>
        <w:rPr>
          <w:sz w:val="24"/>
        </w:rPr>
      </w:pPr>
    </w:p>
    <w:p w:rsidR="00FA503D" w:rsidRPr="007D6E71" w:rsidRDefault="00FA503D" w:rsidP="009255E2">
      <w:pPr>
        <w:pStyle w:val="-3"/>
        <w:numPr>
          <w:ilvl w:val="2"/>
          <w:numId w:val="0"/>
        </w:numPr>
        <w:tabs>
          <w:tab w:val="num" w:pos="1418"/>
          <w:tab w:val="num" w:pos="2269"/>
        </w:tabs>
        <w:ind w:firstLine="567"/>
        <w:rPr>
          <w:sz w:val="24"/>
        </w:rPr>
      </w:pPr>
      <w:r w:rsidRPr="007D6E71">
        <w:rPr>
          <w:sz w:val="24"/>
        </w:rPr>
        <w:t>1. В случае</w:t>
      </w:r>
      <w:proofErr w:type="gramStart"/>
      <w:r w:rsidRPr="007D6E71">
        <w:rPr>
          <w:sz w:val="24"/>
        </w:rPr>
        <w:t>,</w:t>
      </w:r>
      <w:proofErr w:type="gramEnd"/>
      <w:r w:rsidRPr="007D6E71">
        <w:rPr>
          <w:sz w:val="24"/>
        </w:rPr>
        <w:t xml:space="preserve"> если по окончании срока подачи заявок на участие в конкурентной закупке подана только одна заявка или не подано ни одной такой заявки, конкурентная закупка признается несостоявшейся. </w:t>
      </w:r>
    </w:p>
    <w:p w:rsidR="00FA503D" w:rsidRPr="007D6E71" w:rsidRDefault="00FA503D" w:rsidP="009255E2">
      <w:pPr>
        <w:pStyle w:val="-3"/>
        <w:numPr>
          <w:ilvl w:val="2"/>
          <w:numId w:val="0"/>
        </w:numPr>
        <w:tabs>
          <w:tab w:val="num" w:pos="1418"/>
          <w:tab w:val="num" w:pos="2269"/>
        </w:tabs>
        <w:ind w:firstLine="567"/>
        <w:rPr>
          <w:sz w:val="24"/>
        </w:rPr>
      </w:pPr>
      <w:r w:rsidRPr="007D6E71">
        <w:rPr>
          <w:sz w:val="24"/>
        </w:rPr>
        <w:t>2. В случае</w:t>
      </w:r>
      <w:proofErr w:type="gramStart"/>
      <w:r w:rsidRPr="007D6E71">
        <w:rPr>
          <w:sz w:val="24"/>
        </w:rPr>
        <w:t>,</w:t>
      </w:r>
      <w:proofErr w:type="gramEnd"/>
      <w:r w:rsidRPr="007D6E71">
        <w:rPr>
          <w:sz w:val="24"/>
        </w:rPr>
        <w:t xml:space="preserve"> если по результатам рассмотрения и оценки заявок на участие в конкурентной закупке закупочная комиссия приняла решение об отказе в допуске к участию в конкурентной закупке всех участников закупки, подавших заявки на участие в ней, или о признании только одного участника закупки, подавшего заявку на участие в </w:t>
      </w:r>
      <w:r w:rsidR="00217EA2" w:rsidRPr="007D6E71">
        <w:rPr>
          <w:sz w:val="24"/>
        </w:rPr>
        <w:t>конкурентной закупке</w:t>
      </w:r>
      <w:r w:rsidRPr="007D6E71">
        <w:rPr>
          <w:sz w:val="24"/>
        </w:rPr>
        <w:t xml:space="preserve">, его участником, </w:t>
      </w:r>
      <w:r w:rsidR="00217EA2" w:rsidRPr="007D6E71">
        <w:rPr>
          <w:sz w:val="24"/>
        </w:rPr>
        <w:t xml:space="preserve">такая конкурентная закупка </w:t>
      </w:r>
      <w:r w:rsidRPr="007D6E71">
        <w:rPr>
          <w:sz w:val="24"/>
        </w:rPr>
        <w:t>признается несостоявш</w:t>
      </w:r>
      <w:r w:rsidR="00217EA2" w:rsidRPr="007D6E71">
        <w:rPr>
          <w:sz w:val="24"/>
        </w:rPr>
        <w:t>ей</w:t>
      </w:r>
      <w:r w:rsidRPr="007D6E71">
        <w:rPr>
          <w:sz w:val="24"/>
        </w:rPr>
        <w:t xml:space="preserve">ся. </w:t>
      </w:r>
    </w:p>
    <w:p w:rsidR="00217EA2" w:rsidRPr="007D6E71" w:rsidRDefault="00217EA2" w:rsidP="009255E2">
      <w:pPr>
        <w:pStyle w:val="-3"/>
        <w:numPr>
          <w:ilvl w:val="2"/>
          <w:numId w:val="0"/>
        </w:numPr>
        <w:tabs>
          <w:tab w:val="num" w:pos="1418"/>
          <w:tab w:val="num" w:pos="2269"/>
        </w:tabs>
        <w:ind w:firstLine="567"/>
        <w:rPr>
          <w:sz w:val="24"/>
        </w:rPr>
      </w:pPr>
      <w:r w:rsidRPr="007D6E71">
        <w:rPr>
          <w:sz w:val="24"/>
        </w:rPr>
        <w:t>3. Если документацией о закупке предусмотрено два и более лота, конкурентная закупка признается не состоявшимся только в отношении тех лотов, в отношении которых подана только одна заявка на участие в конкурентной закупке или не подано ни одной такой заявки.</w:t>
      </w:r>
    </w:p>
    <w:p w:rsidR="00FA503D" w:rsidRPr="007D6E71" w:rsidRDefault="00125371" w:rsidP="009255E2">
      <w:pPr>
        <w:pStyle w:val="-3"/>
        <w:numPr>
          <w:ilvl w:val="2"/>
          <w:numId w:val="0"/>
        </w:numPr>
        <w:tabs>
          <w:tab w:val="num" w:pos="1418"/>
          <w:tab w:val="num" w:pos="2269"/>
        </w:tabs>
        <w:ind w:firstLine="567"/>
        <w:rPr>
          <w:sz w:val="24"/>
        </w:rPr>
      </w:pPr>
      <w:bookmarkStart w:id="19" w:name="_Ref297215833"/>
      <w:bookmarkEnd w:id="18"/>
      <w:r w:rsidRPr="007D6E71">
        <w:rPr>
          <w:sz w:val="24"/>
        </w:rPr>
        <w:t>4</w:t>
      </w:r>
      <w:r w:rsidR="00217EA2" w:rsidRPr="007D6E71">
        <w:rPr>
          <w:sz w:val="24"/>
        </w:rPr>
        <w:t xml:space="preserve">. </w:t>
      </w:r>
      <w:r w:rsidR="000E329F">
        <w:rPr>
          <w:sz w:val="24"/>
        </w:rPr>
        <w:t xml:space="preserve">В случаях предусмотренных </w:t>
      </w:r>
      <w:r w:rsidR="000A4FF9">
        <w:rPr>
          <w:sz w:val="24"/>
        </w:rPr>
        <w:t>частями</w:t>
      </w:r>
      <w:r w:rsidR="000E329F">
        <w:rPr>
          <w:sz w:val="24"/>
        </w:rPr>
        <w:t xml:space="preserve"> 1 и 2 настоящей статьи,</w:t>
      </w:r>
      <w:r w:rsidR="00FA503D" w:rsidRPr="007D6E71">
        <w:rPr>
          <w:sz w:val="24"/>
        </w:rPr>
        <w:t xml:space="preserve"> </w:t>
      </w:r>
      <w:r w:rsidR="00217EA2" w:rsidRPr="007D6E71">
        <w:rPr>
          <w:sz w:val="24"/>
        </w:rPr>
        <w:t xml:space="preserve">если </w:t>
      </w:r>
      <w:r w:rsidR="00FA503D" w:rsidRPr="007D6E71">
        <w:rPr>
          <w:sz w:val="24"/>
        </w:rPr>
        <w:t xml:space="preserve">заявка и подавший ее участник закупки отвечают всем требованиям, установленным в извещении </w:t>
      </w:r>
      <w:r w:rsidR="00D15EAB" w:rsidRPr="007D6E71">
        <w:rPr>
          <w:sz w:val="24"/>
        </w:rPr>
        <w:t xml:space="preserve">о закупке </w:t>
      </w:r>
      <w:r w:rsidR="00FA503D" w:rsidRPr="007D6E71">
        <w:rPr>
          <w:sz w:val="24"/>
        </w:rPr>
        <w:t>и</w:t>
      </w:r>
      <w:r w:rsidR="00D15EAB">
        <w:rPr>
          <w:sz w:val="24"/>
        </w:rPr>
        <w:t xml:space="preserve"> (или) </w:t>
      </w:r>
      <w:r w:rsidR="00FA503D" w:rsidRPr="007D6E71">
        <w:rPr>
          <w:sz w:val="24"/>
        </w:rPr>
        <w:t xml:space="preserve"> документации о закупке, </w:t>
      </w:r>
      <w:r w:rsidR="00261ED6">
        <w:rPr>
          <w:sz w:val="24"/>
        </w:rPr>
        <w:t>Заказчик</w:t>
      </w:r>
      <w:r w:rsidR="00FA503D" w:rsidRPr="007D6E71">
        <w:rPr>
          <w:sz w:val="24"/>
        </w:rPr>
        <w:t xml:space="preserve"> заключа</w:t>
      </w:r>
      <w:r w:rsidR="00CD4657" w:rsidRPr="007D6E71">
        <w:rPr>
          <w:sz w:val="24"/>
        </w:rPr>
        <w:t>ет</w:t>
      </w:r>
      <w:r w:rsidR="00FA503D" w:rsidRPr="007D6E71">
        <w:rPr>
          <w:sz w:val="24"/>
        </w:rPr>
        <w:t xml:space="preserve"> договор с таким участник</w:t>
      </w:r>
      <w:r w:rsidR="000E329F">
        <w:rPr>
          <w:sz w:val="24"/>
        </w:rPr>
        <w:t>ом закупки</w:t>
      </w:r>
      <w:r w:rsidR="00CD4657" w:rsidRPr="007D6E71">
        <w:rPr>
          <w:sz w:val="24"/>
        </w:rPr>
        <w:t>.</w:t>
      </w:r>
      <w:r w:rsidR="00FA503D" w:rsidRPr="007D6E71">
        <w:rPr>
          <w:sz w:val="24"/>
        </w:rPr>
        <w:t xml:space="preserve"> </w:t>
      </w:r>
    </w:p>
    <w:p w:rsidR="00FA503D" w:rsidRPr="007D6E71" w:rsidRDefault="00FA503D" w:rsidP="009255E2">
      <w:pPr>
        <w:pStyle w:val="-3"/>
        <w:numPr>
          <w:ilvl w:val="2"/>
          <w:numId w:val="0"/>
        </w:numPr>
        <w:tabs>
          <w:tab w:val="num" w:pos="1418"/>
          <w:tab w:val="num" w:pos="2269"/>
        </w:tabs>
        <w:ind w:firstLine="567"/>
        <w:rPr>
          <w:sz w:val="24"/>
        </w:rPr>
      </w:pPr>
      <w:bookmarkStart w:id="20" w:name="_Ref310533097"/>
      <w:bookmarkEnd w:id="19"/>
      <w:r w:rsidRPr="007D6E71">
        <w:rPr>
          <w:sz w:val="24"/>
        </w:rPr>
        <w:t xml:space="preserve">В </w:t>
      </w:r>
      <w:r w:rsidR="00125371" w:rsidRPr="007D6E71">
        <w:rPr>
          <w:sz w:val="24"/>
        </w:rPr>
        <w:t xml:space="preserve">иных </w:t>
      </w:r>
      <w:r w:rsidRPr="007D6E71">
        <w:rPr>
          <w:sz w:val="24"/>
        </w:rPr>
        <w:t xml:space="preserve">случаях, указанных в </w:t>
      </w:r>
      <w:r w:rsidR="00125371" w:rsidRPr="007D6E71">
        <w:rPr>
          <w:sz w:val="24"/>
        </w:rPr>
        <w:t>частях 1</w:t>
      </w:r>
      <w:r w:rsidR="00C07571">
        <w:rPr>
          <w:sz w:val="24"/>
        </w:rPr>
        <w:t xml:space="preserve"> </w:t>
      </w:r>
      <w:r w:rsidR="00125371" w:rsidRPr="007D6E71">
        <w:rPr>
          <w:sz w:val="24"/>
        </w:rPr>
        <w:t xml:space="preserve">и 2 </w:t>
      </w:r>
      <w:r w:rsidR="00261ED6">
        <w:rPr>
          <w:sz w:val="24"/>
        </w:rPr>
        <w:t>Заказчик</w:t>
      </w:r>
      <w:r w:rsidRPr="007D6E71">
        <w:rPr>
          <w:sz w:val="24"/>
        </w:rPr>
        <w:t xml:space="preserve"> вправе принять решение:</w:t>
      </w:r>
    </w:p>
    <w:p w:rsidR="00FA503D" w:rsidRPr="007D6E71" w:rsidRDefault="00B36A34" w:rsidP="009255E2">
      <w:pPr>
        <w:pStyle w:val="-6"/>
        <w:numPr>
          <w:ilvl w:val="5"/>
          <w:numId w:val="0"/>
        </w:numPr>
        <w:tabs>
          <w:tab w:val="num" w:pos="1134"/>
        </w:tabs>
        <w:ind w:left="1" w:firstLine="567"/>
        <w:rPr>
          <w:sz w:val="24"/>
        </w:rPr>
      </w:pPr>
      <w:r w:rsidRPr="007D6E71">
        <w:rPr>
          <w:sz w:val="24"/>
        </w:rPr>
        <w:t xml:space="preserve">- </w:t>
      </w:r>
      <w:r w:rsidR="00FA503D" w:rsidRPr="007D6E71">
        <w:rPr>
          <w:sz w:val="24"/>
        </w:rPr>
        <w:t xml:space="preserve">о проведении повторной </w:t>
      </w:r>
      <w:r w:rsidR="00125371" w:rsidRPr="007D6E71">
        <w:rPr>
          <w:sz w:val="24"/>
        </w:rPr>
        <w:t xml:space="preserve">конкурентной </w:t>
      </w:r>
      <w:r w:rsidR="00FA503D" w:rsidRPr="007D6E71">
        <w:rPr>
          <w:sz w:val="24"/>
        </w:rPr>
        <w:t>закупки;</w:t>
      </w:r>
    </w:p>
    <w:p w:rsidR="00FA503D" w:rsidRPr="007D6E71" w:rsidRDefault="00B36A34" w:rsidP="009255E2">
      <w:pPr>
        <w:pStyle w:val="-6"/>
        <w:numPr>
          <w:ilvl w:val="5"/>
          <w:numId w:val="0"/>
        </w:numPr>
        <w:tabs>
          <w:tab w:val="num" w:pos="1134"/>
        </w:tabs>
        <w:ind w:left="1" w:firstLine="567"/>
        <w:rPr>
          <w:sz w:val="24"/>
        </w:rPr>
      </w:pPr>
      <w:r w:rsidRPr="007D6E71">
        <w:rPr>
          <w:sz w:val="24"/>
        </w:rPr>
        <w:t xml:space="preserve">- </w:t>
      </w:r>
      <w:r w:rsidR="00125371" w:rsidRPr="007D6E71">
        <w:rPr>
          <w:sz w:val="24"/>
        </w:rPr>
        <w:t>о проведении конкурентной закупки иным способом, в соответствии со способами закупки, предусмотренными настоящим Положением</w:t>
      </w:r>
      <w:r w:rsidR="00FA503D" w:rsidRPr="007D6E71">
        <w:rPr>
          <w:sz w:val="24"/>
        </w:rPr>
        <w:t>.</w:t>
      </w:r>
    </w:p>
    <w:p w:rsidR="00FA503D" w:rsidRPr="007D6E71" w:rsidRDefault="00FA503D" w:rsidP="009255E2">
      <w:pPr>
        <w:pStyle w:val="-3"/>
        <w:numPr>
          <w:ilvl w:val="2"/>
          <w:numId w:val="0"/>
        </w:numPr>
        <w:tabs>
          <w:tab w:val="num" w:pos="1134"/>
          <w:tab w:val="num" w:pos="1418"/>
          <w:tab w:val="num" w:pos="2269"/>
        </w:tabs>
        <w:ind w:firstLine="567"/>
        <w:rPr>
          <w:sz w:val="24"/>
        </w:rPr>
      </w:pPr>
      <w:bookmarkStart w:id="21" w:name="_Ref310534292"/>
      <w:r w:rsidRPr="007D6E71">
        <w:rPr>
          <w:sz w:val="24"/>
        </w:rPr>
        <w:t>Проведение повторной закупки</w:t>
      </w:r>
      <w:r w:rsidR="00125371" w:rsidRPr="007D6E71">
        <w:rPr>
          <w:sz w:val="24"/>
        </w:rPr>
        <w:t xml:space="preserve"> и проведение конкурентной закупки иным способом</w:t>
      </w:r>
      <w:r w:rsidRPr="007D6E71">
        <w:rPr>
          <w:sz w:val="24"/>
        </w:rPr>
        <w:t xml:space="preserve"> осуществляется после включения ее в План закупки в порядке, предусмотренном </w:t>
      </w:r>
      <w:r w:rsidR="00125371" w:rsidRPr="007D6E71">
        <w:rPr>
          <w:sz w:val="24"/>
        </w:rPr>
        <w:t>настоящим</w:t>
      </w:r>
      <w:r w:rsidRPr="007D6E71">
        <w:rPr>
          <w:sz w:val="24"/>
        </w:rPr>
        <w:t xml:space="preserve"> Положени</w:t>
      </w:r>
      <w:r w:rsidR="00125371" w:rsidRPr="007D6E71">
        <w:rPr>
          <w:sz w:val="24"/>
        </w:rPr>
        <w:t>ем</w:t>
      </w:r>
      <w:r w:rsidRPr="007D6E71">
        <w:rPr>
          <w:sz w:val="24"/>
        </w:rPr>
        <w:t>.</w:t>
      </w:r>
      <w:bookmarkEnd w:id="21"/>
    </w:p>
    <w:bookmarkEnd w:id="20"/>
    <w:p w:rsidR="00FA503D" w:rsidRPr="007D6E71" w:rsidRDefault="00FA503D" w:rsidP="00B66832">
      <w:pPr>
        <w:pStyle w:val="-3"/>
        <w:tabs>
          <w:tab w:val="num" w:pos="2269"/>
        </w:tabs>
        <w:ind w:left="720"/>
        <w:rPr>
          <w:sz w:val="24"/>
        </w:rPr>
      </w:pPr>
    </w:p>
    <w:p w:rsidR="009B4769" w:rsidRDefault="00125371" w:rsidP="00C07571">
      <w:pPr>
        <w:pStyle w:val="2"/>
        <w:numPr>
          <w:ilvl w:val="1"/>
          <w:numId w:val="0"/>
        </w:numPr>
        <w:tabs>
          <w:tab w:val="num" w:pos="1418"/>
          <w:tab w:val="num" w:pos="1844"/>
        </w:tabs>
        <w:suppressAutoHyphens/>
        <w:ind w:firstLine="709"/>
        <w:rPr>
          <w:b/>
          <w:szCs w:val="24"/>
          <w:u w:val="single"/>
        </w:rPr>
      </w:pPr>
      <w:bookmarkStart w:id="22" w:name="_Toc306924534"/>
      <w:bookmarkStart w:id="23" w:name="_Toc307225259"/>
      <w:bookmarkStart w:id="24" w:name="_Toc307225538"/>
      <w:bookmarkStart w:id="25" w:name="_Ref299564100"/>
      <w:bookmarkStart w:id="26" w:name="_Toc374718279"/>
      <w:bookmarkStart w:id="27" w:name="_Toc458530759"/>
      <w:bookmarkStart w:id="28" w:name="_Toc491096564"/>
      <w:bookmarkEnd w:id="22"/>
      <w:bookmarkEnd w:id="23"/>
      <w:bookmarkEnd w:id="24"/>
      <w:r w:rsidRPr="007D6E71">
        <w:rPr>
          <w:b/>
          <w:szCs w:val="24"/>
          <w:u w:val="single"/>
        </w:rPr>
        <w:t xml:space="preserve">Статья 16. </w:t>
      </w:r>
      <w:r w:rsidR="00FA503D" w:rsidRPr="007D6E71">
        <w:rPr>
          <w:b/>
          <w:szCs w:val="24"/>
          <w:u w:val="single"/>
        </w:rPr>
        <w:t>Особенности проведения конкурентных процедур в закрытой форме</w:t>
      </w:r>
      <w:bookmarkEnd w:id="25"/>
      <w:bookmarkEnd w:id="26"/>
      <w:bookmarkEnd w:id="27"/>
      <w:bookmarkEnd w:id="28"/>
    </w:p>
    <w:p w:rsidR="00C07571" w:rsidRPr="00C07571" w:rsidRDefault="00C07571" w:rsidP="00C07571"/>
    <w:p w:rsidR="00FA503D" w:rsidRPr="007D6E71" w:rsidRDefault="00125371" w:rsidP="009255E2">
      <w:pPr>
        <w:pStyle w:val="-3"/>
        <w:numPr>
          <w:ilvl w:val="2"/>
          <w:numId w:val="0"/>
        </w:numPr>
        <w:tabs>
          <w:tab w:val="num" w:pos="1418"/>
          <w:tab w:val="num" w:pos="2269"/>
        </w:tabs>
        <w:ind w:firstLine="567"/>
        <w:rPr>
          <w:sz w:val="24"/>
        </w:rPr>
      </w:pPr>
      <w:r w:rsidRPr="007D6E71">
        <w:rPr>
          <w:sz w:val="24"/>
        </w:rPr>
        <w:t>1.</w:t>
      </w:r>
      <w:r w:rsidR="00FA503D" w:rsidRPr="007D6E71">
        <w:rPr>
          <w:sz w:val="24"/>
        </w:rPr>
        <w:t xml:space="preserve">При проведении закрытой процедуры закупки применяются положения настоящего Положения о проведении соответствующей открытой процедуры с учетом положений, предусмотренных </w:t>
      </w:r>
      <w:r w:rsidRPr="007D6E71">
        <w:rPr>
          <w:sz w:val="24"/>
        </w:rPr>
        <w:t>настоящей статьей</w:t>
      </w:r>
      <w:r w:rsidR="00FA503D" w:rsidRPr="007D6E71">
        <w:rPr>
          <w:sz w:val="24"/>
        </w:rPr>
        <w:t>.</w:t>
      </w:r>
    </w:p>
    <w:p w:rsidR="00125371" w:rsidRPr="007D6E71" w:rsidRDefault="00125371" w:rsidP="009255E2">
      <w:pPr>
        <w:pStyle w:val="-3"/>
        <w:numPr>
          <w:ilvl w:val="2"/>
          <w:numId w:val="0"/>
        </w:numPr>
        <w:tabs>
          <w:tab w:val="num" w:pos="1418"/>
          <w:tab w:val="num" w:pos="2269"/>
        </w:tabs>
        <w:ind w:firstLine="567"/>
        <w:rPr>
          <w:sz w:val="24"/>
        </w:rPr>
      </w:pPr>
      <w:r w:rsidRPr="007D6E71">
        <w:rPr>
          <w:sz w:val="24"/>
        </w:rPr>
        <w:t xml:space="preserve">2. </w:t>
      </w:r>
      <w:r w:rsidR="00FA503D" w:rsidRPr="007D6E71">
        <w:rPr>
          <w:sz w:val="24"/>
        </w:rPr>
        <w:t xml:space="preserve">Закрытые способы закупки </w:t>
      </w:r>
      <w:r w:rsidRPr="007D6E71">
        <w:rPr>
          <w:sz w:val="24"/>
        </w:rPr>
        <w:t xml:space="preserve">проводятся </w:t>
      </w:r>
      <w:r w:rsidR="00FA503D" w:rsidRPr="007D6E71">
        <w:rPr>
          <w:sz w:val="24"/>
        </w:rPr>
        <w:t>в случ</w:t>
      </w:r>
      <w:r w:rsidRPr="007D6E71">
        <w:rPr>
          <w:sz w:val="24"/>
        </w:rPr>
        <w:t>аях, предусмотренных статьей 3.5 Закона о закупках.</w:t>
      </w:r>
    </w:p>
    <w:p w:rsidR="00125371" w:rsidRPr="007D6E71" w:rsidRDefault="00125371" w:rsidP="009255E2">
      <w:pPr>
        <w:pStyle w:val="-3"/>
        <w:numPr>
          <w:ilvl w:val="2"/>
          <w:numId w:val="0"/>
        </w:numPr>
        <w:tabs>
          <w:tab w:val="num" w:pos="1418"/>
          <w:tab w:val="num" w:pos="2269"/>
        </w:tabs>
        <w:ind w:firstLine="567"/>
        <w:rPr>
          <w:sz w:val="24"/>
        </w:rPr>
      </w:pPr>
      <w:r w:rsidRPr="007D6E71">
        <w:rPr>
          <w:sz w:val="24"/>
        </w:rPr>
        <w:t xml:space="preserve">3. </w:t>
      </w:r>
      <w:r w:rsidR="00FA503D" w:rsidRPr="007D6E71">
        <w:rPr>
          <w:sz w:val="24"/>
        </w:rPr>
        <w:t xml:space="preserve">К участию в закрытой процедуре закупки допускаются только поставщики, приглашенные </w:t>
      </w:r>
      <w:r w:rsidR="00261ED6">
        <w:rPr>
          <w:sz w:val="24"/>
        </w:rPr>
        <w:t>Заказчик</w:t>
      </w:r>
      <w:r w:rsidR="00FA503D" w:rsidRPr="007D6E71">
        <w:rPr>
          <w:sz w:val="24"/>
        </w:rPr>
        <w:t xml:space="preserve">ом и выразившие свое согласие участвовать в процедуре закупки в письменной форме. </w:t>
      </w:r>
    </w:p>
    <w:p w:rsidR="00FA503D" w:rsidRPr="007D6E71" w:rsidRDefault="00335D05" w:rsidP="009255E2">
      <w:pPr>
        <w:pStyle w:val="-3"/>
        <w:numPr>
          <w:ilvl w:val="2"/>
          <w:numId w:val="0"/>
        </w:numPr>
        <w:tabs>
          <w:tab w:val="num" w:pos="1418"/>
          <w:tab w:val="num" w:pos="2269"/>
        </w:tabs>
        <w:ind w:firstLine="567"/>
        <w:rPr>
          <w:sz w:val="24"/>
        </w:rPr>
      </w:pPr>
      <w:r w:rsidRPr="007D6E71">
        <w:rPr>
          <w:sz w:val="24"/>
        </w:rPr>
        <w:t xml:space="preserve">4. </w:t>
      </w:r>
      <w:r w:rsidR="00FA503D" w:rsidRPr="007D6E71">
        <w:rPr>
          <w:sz w:val="24"/>
        </w:rPr>
        <w:t xml:space="preserve">Перечень поставщиков, приглашаемых к участию в закрытой процедуре, определяется инициатором закупки с </w:t>
      </w:r>
      <w:r w:rsidRPr="007D6E71">
        <w:rPr>
          <w:sz w:val="24"/>
        </w:rPr>
        <w:t>предоставлением закупочной комиссии обоснования такого выбора.</w:t>
      </w:r>
    </w:p>
    <w:p w:rsidR="00335D05" w:rsidRPr="007D6E71" w:rsidRDefault="00335D05" w:rsidP="009255E2">
      <w:pPr>
        <w:pStyle w:val="-3"/>
        <w:numPr>
          <w:ilvl w:val="2"/>
          <w:numId w:val="0"/>
        </w:numPr>
        <w:tabs>
          <w:tab w:val="num" w:pos="1418"/>
          <w:tab w:val="num" w:pos="2269"/>
        </w:tabs>
        <w:ind w:firstLine="567"/>
        <w:rPr>
          <w:sz w:val="24"/>
        </w:rPr>
      </w:pPr>
      <w:r w:rsidRPr="007D6E71">
        <w:rPr>
          <w:sz w:val="24"/>
        </w:rPr>
        <w:t xml:space="preserve">5. </w:t>
      </w:r>
      <w:r w:rsidR="00FA503D" w:rsidRPr="007D6E71">
        <w:rPr>
          <w:sz w:val="24"/>
        </w:rPr>
        <w:t>П</w:t>
      </w:r>
      <w:r w:rsidRPr="007D6E71">
        <w:rPr>
          <w:sz w:val="24"/>
        </w:rPr>
        <w:t xml:space="preserve">ри проведении закрытой закупки </w:t>
      </w:r>
      <w:r w:rsidR="00261ED6">
        <w:rPr>
          <w:sz w:val="24"/>
        </w:rPr>
        <w:t>Заказчик</w:t>
      </w:r>
      <w:r w:rsidR="00FA503D" w:rsidRPr="007D6E71">
        <w:rPr>
          <w:sz w:val="24"/>
        </w:rPr>
        <w:t xml:space="preserve"> в дополнение к</w:t>
      </w:r>
      <w:r w:rsidRPr="007D6E71">
        <w:rPr>
          <w:sz w:val="24"/>
        </w:rPr>
        <w:t xml:space="preserve"> предусмотренным настоящим Положением </w:t>
      </w:r>
      <w:r w:rsidR="00FA503D" w:rsidRPr="007D6E71">
        <w:rPr>
          <w:sz w:val="24"/>
        </w:rPr>
        <w:t>требованиям</w:t>
      </w:r>
      <w:r w:rsidRPr="007D6E71">
        <w:rPr>
          <w:sz w:val="24"/>
        </w:rPr>
        <w:t xml:space="preserve"> к участникам закупки</w:t>
      </w:r>
      <w:r w:rsidR="00FA503D" w:rsidRPr="007D6E71">
        <w:rPr>
          <w:sz w:val="24"/>
        </w:rPr>
        <w:t xml:space="preserve">, </w:t>
      </w:r>
      <w:r w:rsidRPr="007D6E71">
        <w:rPr>
          <w:sz w:val="24"/>
        </w:rPr>
        <w:t>устанавливает</w:t>
      </w:r>
      <w:r w:rsidR="00FA503D" w:rsidRPr="007D6E71">
        <w:rPr>
          <w:sz w:val="24"/>
        </w:rPr>
        <w:t xml:space="preserve"> требование о налич</w:t>
      </w:r>
      <w:proofErr w:type="gramStart"/>
      <w:r w:rsidR="00FA503D" w:rsidRPr="007D6E71">
        <w:rPr>
          <w:sz w:val="24"/>
        </w:rPr>
        <w:t>ии у у</w:t>
      </w:r>
      <w:proofErr w:type="gramEnd"/>
      <w:r w:rsidR="00FA503D" w:rsidRPr="007D6E71">
        <w:rPr>
          <w:sz w:val="24"/>
        </w:rPr>
        <w:t xml:space="preserve">частника закупки лицензии на право работы со сведениями, составляющими государственную тайну. </w:t>
      </w:r>
    </w:p>
    <w:p w:rsidR="00FA503D" w:rsidRPr="007D6E71" w:rsidRDefault="00335D05" w:rsidP="009255E2">
      <w:pPr>
        <w:pStyle w:val="-3"/>
        <w:numPr>
          <w:ilvl w:val="2"/>
          <w:numId w:val="0"/>
        </w:numPr>
        <w:tabs>
          <w:tab w:val="num" w:pos="1418"/>
          <w:tab w:val="num" w:pos="2269"/>
        </w:tabs>
        <w:ind w:firstLine="567"/>
        <w:rPr>
          <w:sz w:val="24"/>
        </w:rPr>
      </w:pPr>
      <w:r w:rsidRPr="007D6E71">
        <w:rPr>
          <w:sz w:val="24"/>
        </w:rPr>
        <w:t xml:space="preserve">6. </w:t>
      </w:r>
      <w:r w:rsidR="00FA503D" w:rsidRPr="007D6E71">
        <w:rPr>
          <w:sz w:val="24"/>
        </w:rPr>
        <w:t xml:space="preserve">Извещение и документация о закрытой закупке содержат сведения, предусмотренные настоящим Положением для соответствующего способа закупки. </w:t>
      </w:r>
    </w:p>
    <w:p w:rsidR="00335D05" w:rsidRPr="007D6E71" w:rsidRDefault="00335D05" w:rsidP="009255E2">
      <w:pPr>
        <w:pStyle w:val="-3"/>
        <w:numPr>
          <w:ilvl w:val="2"/>
          <w:numId w:val="0"/>
        </w:numPr>
        <w:tabs>
          <w:tab w:val="num" w:pos="1418"/>
          <w:tab w:val="num" w:pos="2269"/>
        </w:tabs>
        <w:ind w:firstLine="567"/>
        <w:rPr>
          <w:sz w:val="24"/>
        </w:rPr>
      </w:pPr>
      <w:r w:rsidRPr="007D6E71">
        <w:rPr>
          <w:sz w:val="24"/>
        </w:rPr>
        <w:lastRenderedPageBreak/>
        <w:t xml:space="preserve">7. Информация о закрытой конкурентной закупке не подлежит размещению в единой информационной системе. </w:t>
      </w:r>
    </w:p>
    <w:p w:rsidR="00C061ED" w:rsidRPr="007D6E71" w:rsidRDefault="00C061ED" w:rsidP="00B66832">
      <w:pPr>
        <w:pStyle w:val="-3"/>
        <w:numPr>
          <w:ilvl w:val="2"/>
          <w:numId w:val="0"/>
        </w:numPr>
        <w:tabs>
          <w:tab w:val="num" w:pos="1418"/>
          <w:tab w:val="num" w:pos="2269"/>
        </w:tabs>
        <w:ind w:firstLine="720"/>
        <w:rPr>
          <w:sz w:val="24"/>
        </w:rPr>
      </w:pPr>
    </w:p>
    <w:p w:rsidR="00C061ED" w:rsidRDefault="00C061ED" w:rsidP="009255E2">
      <w:pPr>
        <w:spacing w:after="0" w:line="240" w:lineRule="auto"/>
        <w:jc w:val="center"/>
        <w:rPr>
          <w:rFonts w:ascii="Times New Roman" w:eastAsia="SimSun" w:hAnsi="Times New Roman" w:cs="Times New Roman"/>
          <w:b/>
          <w:bCs/>
          <w:sz w:val="24"/>
          <w:szCs w:val="24"/>
          <w:u w:val="single"/>
        </w:rPr>
      </w:pPr>
      <w:r w:rsidRPr="007D6E71">
        <w:rPr>
          <w:rFonts w:ascii="Times New Roman" w:eastAsia="SimSun" w:hAnsi="Times New Roman" w:cs="Times New Roman"/>
          <w:b/>
          <w:bCs/>
          <w:sz w:val="24"/>
          <w:szCs w:val="24"/>
          <w:u w:val="single"/>
        </w:rPr>
        <w:t>Статья 17.  Антидемпинговые меры</w:t>
      </w:r>
    </w:p>
    <w:p w:rsidR="00C07571" w:rsidRPr="009255E2" w:rsidRDefault="00C07571" w:rsidP="009255E2">
      <w:pPr>
        <w:spacing w:after="0" w:line="240" w:lineRule="auto"/>
        <w:jc w:val="center"/>
        <w:rPr>
          <w:rFonts w:ascii="Times New Roman" w:eastAsia="SimSun" w:hAnsi="Times New Roman" w:cs="Times New Roman"/>
          <w:b/>
          <w:bCs/>
          <w:sz w:val="24"/>
          <w:szCs w:val="24"/>
          <w:u w:val="single"/>
        </w:rPr>
      </w:pPr>
    </w:p>
    <w:p w:rsidR="00C061ED" w:rsidRPr="007D6E71" w:rsidRDefault="00C061ED" w:rsidP="009255E2">
      <w:pPr>
        <w:pStyle w:val="-3"/>
        <w:numPr>
          <w:ilvl w:val="2"/>
          <w:numId w:val="0"/>
        </w:numPr>
        <w:tabs>
          <w:tab w:val="num" w:pos="1418"/>
          <w:tab w:val="num" w:pos="2269"/>
        </w:tabs>
        <w:ind w:firstLine="567"/>
        <w:rPr>
          <w:sz w:val="24"/>
        </w:rPr>
      </w:pPr>
      <w:r w:rsidRPr="007D6E71">
        <w:rPr>
          <w:sz w:val="24"/>
        </w:rPr>
        <w:t xml:space="preserve">1. Если при проведении конкурентной закупки начальная (максимальная) цена договора составляет более чем пятнадцать миллионов и участником закупки, с которым заключается договор, предложена цена договора, которая на двадцать пять и более </w:t>
      </w:r>
      <w:proofErr w:type="gramStart"/>
      <w:r w:rsidRPr="007D6E71">
        <w:rPr>
          <w:sz w:val="24"/>
        </w:rPr>
        <w:t>процентов</w:t>
      </w:r>
      <w:proofErr w:type="gramEnd"/>
      <w:r w:rsidRPr="007D6E71">
        <w:rPr>
          <w:sz w:val="24"/>
        </w:rPr>
        <w:t xml:space="preserve"> ниже начальной (максимальной) цены договора, договор заключается только после предоставления таким участником закупки обеспечения исполнения обязательств по договору в размере, превышающем в полтора раза размер обеспечения исполн</w:t>
      </w:r>
      <w:r w:rsidR="0056322E">
        <w:rPr>
          <w:sz w:val="24"/>
        </w:rPr>
        <w:t xml:space="preserve">ения обязательств по </w:t>
      </w:r>
      <w:proofErr w:type="gramStart"/>
      <w:r w:rsidR="0056322E">
        <w:rPr>
          <w:sz w:val="24"/>
        </w:rPr>
        <w:t>договору</w:t>
      </w:r>
      <w:r w:rsidRPr="007D6E71">
        <w:rPr>
          <w:sz w:val="24"/>
        </w:rPr>
        <w:t xml:space="preserve">, </w:t>
      </w:r>
      <w:r w:rsidR="0056322E" w:rsidRPr="007D6E71">
        <w:rPr>
          <w:sz w:val="24"/>
        </w:rPr>
        <w:t>указанно</w:t>
      </w:r>
      <w:r w:rsidR="0056322E">
        <w:rPr>
          <w:sz w:val="24"/>
        </w:rPr>
        <w:t>й</w:t>
      </w:r>
      <w:r w:rsidRPr="007D6E71">
        <w:rPr>
          <w:sz w:val="24"/>
        </w:rPr>
        <w:t xml:space="preserve"> в </w:t>
      </w:r>
      <w:r w:rsidR="0056322E">
        <w:rPr>
          <w:sz w:val="24"/>
        </w:rPr>
        <w:t>извещении</w:t>
      </w:r>
      <w:r w:rsidRPr="007D6E71">
        <w:rPr>
          <w:sz w:val="24"/>
        </w:rPr>
        <w:t xml:space="preserve"> о закупке, но не менее чем в размере аванса (если договором предусмотрена выплата аванса).</w:t>
      </w:r>
      <w:proofErr w:type="gramEnd"/>
      <w:r w:rsidRPr="007D6E71">
        <w:rPr>
          <w:sz w:val="24"/>
        </w:rPr>
        <w:t xml:space="preserve"> При этом обеспечение исполнения обязательств по договору предоставляется в виде безотзывной банковской гарантии или путем внесения денежных средств на счет </w:t>
      </w:r>
      <w:r w:rsidR="00261ED6">
        <w:rPr>
          <w:sz w:val="24"/>
        </w:rPr>
        <w:t>Заказчик</w:t>
      </w:r>
      <w:r w:rsidRPr="007D6E71">
        <w:rPr>
          <w:sz w:val="24"/>
        </w:rPr>
        <w:t>а.</w:t>
      </w:r>
    </w:p>
    <w:p w:rsidR="00C061ED" w:rsidRPr="007D6E71" w:rsidRDefault="00C061ED" w:rsidP="009255E2">
      <w:pPr>
        <w:pStyle w:val="-3"/>
        <w:numPr>
          <w:ilvl w:val="2"/>
          <w:numId w:val="0"/>
        </w:numPr>
        <w:tabs>
          <w:tab w:val="num" w:pos="1418"/>
          <w:tab w:val="num" w:pos="2269"/>
        </w:tabs>
        <w:ind w:firstLine="567"/>
        <w:rPr>
          <w:sz w:val="24"/>
        </w:rPr>
      </w:pPr>
      <w:r w:rsidRPr="007D6E71">
        <w:rPr>
          <w:sz w:val="24"/>
        </w:rPr>
        <w:t xml:space="preserve">2. Если при проведении конкурентных процедур закупок начальная (максимальная) цена договора составляет пятнадцать миллионов  и  менее и участником закупки, с которым заключается договор, предложена цена договора, которая на двадцать пять и более </w:t>
      </w:r>
      <w:proofErr w:type="gramStart"/>
      <w:r w:rsidRPr="007D6E71">
        <w:rPr>
          <w:sz w:val="24"/>
        </w:rPr>
        <w:t>процентов</w:t>
      </w:r>
      <w:proofErr w:type="gramEnd"/>
      <w:r w:rsidRPr="007D6E71">
        <w:rPr>
          <w:sz w:val="24"/>
        </w:rPr>
        <w:t xml:space="preserve"> ниже начальной (максимальной) цены договора, договор заключается только после предоставления таким участником закупки обеспечения исполнения обязательств по договору в форме денежных средств путем их перечисления </w:t>
      </w:r>
      <w:r w:rsidR="00261ED6">
        <w:rPr>
          <w:sz w:val="24"/>
        </w:rPr>
        <w:t>Заказчик</w:t>
      </w:r>
      <w:r w:rsidRPr="007D6E71">
        <w:rPr>
          <w:sz w:val="24"/>
        </w:rPr>
        <w:t xml:space="preserve">у в размере, превышающем в полтора раза размер обеспечения исполнения обязательств по договору, указанный в документации о проведении конкурентной процедуры закупок, но не менее чем в размере аванса (если договором предусмотрена выплата аванса). </w:t>
      </w:r>
    </w:p>
    <w:p w:rsidR="00C061ED" w:rsidRPr="007D6E71" w:rsidRDefault="00C061ED" w:rsidP="009255E2">
      <w:pPr>
        <w:pStyle w:val="-3"/>
        <w:numPr>
          <w:ilvl w:val="2"/>
          <w:numId w:val="0"/>
        </w:numPr>
        <w:tabs>
          <w:tab w:val="num" w:pos="1418"/>
          <w:tab w:val="num" w:pos="2269"/>
        </w:tabs>
        <w:ind w:firstLine="567"/>
        <w:rPr>
          <w:sz w:val="24"/>
        </w:rPr>
      </w:pPr>
      <w:r w:rsidRPr="007D6E71">
        <w:rPr>
          <w:sz w:val="24"/>
        </w:rPr>
        <w:t xml:space="preserve">Обеспечение, указанное в </w:t>
      </w:r>
      <w:r w:rsidR="0056322E">
        <w:rPr>
          <w:sz w:val="24"/>
        </w:rPr>
        <w:t>частях 1 и 2 настоящей статьи</w:t>
      </w:r>
      <w:r w:rsidRPr="007D6E71">
        <w:rPr>
          <w:sz w:val="24"/>
        </w:rPr>
        <w:t xml:space="preserve">, предоставляется участником закупки, с которым заключается договор, до его заключения. Участник закупки, не выполнивший данное требование,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на сайте </w:t>
      </w:r>
      <w:r w:rsidR="00261ED6">
        <w:rPr>
          <w:sz w:val="24"/>
        </w:rPr>
        <w:t>Заказчик</w:t>
      </w:r>
      <w:r w:rsidRPr="007D6E71">
        <w:rPr>
          <w:sz w:val="24"/>
        </w:rPr>
        <w:t>а и доводится до сведения всех участников закупки не позднее рабочего дня, следующего за днем подписания указанного протокола.</w:t>
      </w:r>
    </w:p>
    <w:p w:rsidR="00C061ED" w:rsidRPr="007D6E71" w:rsidRDefault="00C061ED" w:rsidP="009255E2">
      <w:pPr>
        <w:pStyle w:val="-3"/>
        <w:numPr>
          <w:ilvl w:val="2"/>
          <w:numId w:val="0"/>
        </w:numPr>
        <w:tabs>
          <w:tab w:val="num" w:pos="1418"/>
          <w:tab w:val="num" w:pos="2269"/>
        </w:tabs>
        <w:ind w:firstLine="567"/>
        <w:rPr>
          <w:sz w:val="24"/>
        </w:rPr>
      </w:pPr>
      <w:r w:rsidRPr="007D6E71">
        <w:rPr>
          <w:sz w:val="24"/>
        </w:rPr>
        <w:t>В случае если закупка проводится только с участием субъектов малого и среднего предпринимательства и в документации о закупке установлено требование обеспечения исполнения договора, размер такого обеспечения с учетом антидемпинговых мер не может превышать 5% начальной (максимальной) цены договора (цены лота). Если договором предусмотрена выплата аванса, то размер обеспечения исполнения договора с учетом антидемпинговых мер не должен превышать размер аванса.</w:t>
      </w:r>
    </w:p>
    <w:p w:rsidR="00FA503D" w:rsidRPr="007D6E71" w:rsidRDefault="00FA503D" w:rsidP="00B66832">
      <w:pPr>
        <w:spacing w:after="0" w:line="240" w:lineRule="auto"/>
        <w:jc w:val="center"/>
        <w:rPr>
          <w:rFonts w:ascii="Times New Roman" w:eastAsia="Times New Roman" w:hAnsi="Times New Roman" w:cs="Times New Roman"/>
          <w:sz w:val="24"/>
          <w:szCs w:val="24"/>
        </w:rPr>
      </w:pPr>
    </w:p>
    <w:p w:rsidR="006A64F2" w:rsidRDefault="005F1A4E" w:rsidP="00C4325E">
      <w:pPr>
        <w:spacing w:after="0" w:line="240" w:lineRule="auto"/>
        <w:jc w:val="center"/>
        <w:rPr>
          <w:rFonts w:ascii="Times New Roman" w:eastAsia="SimSun" w:hAnsi="Times New Roman" w:cs="Times New Roman"/>
          <w:b/>
          <w:bCs/>
          <w:sz w:val="24"/>
          <w:szCs w:val="24"/>
          <w:u w:val="single"/>
        </w:rPr>
      </w:pPr>
      <w:r w:rsidRPr="007D6E71">
        <w:rPr>
          <w:rFonts w:ascii="Times New Roman" w:eastAsia="SimSun" w:hAnsi="Times New Roman" w:cs="Times New Roman"/>
          <w:b/>
          <w:bCs/>
          <w:sz w:val="24"/>
          <w:szCs w:val="24"/>
          <w:u w:val="single"/>
        </w:rPr>
        <w:t>Статья 1</w:t>
      </w:r>
      <w:r w:rsidR="002C09F6" w:rsidRPr="007D6E71">
        <w:rPr>
          <w:rFonts w:ascii="Times New Roman" w:eastAsia="SimSun" w:hAnsi="Times New Roman" w:cs="Times New Roman"/>
          <w:b/>
          <w:bCs/>
          <w:sz w:val="24"/>
          <w:szCs w:val="24"/>
          <w:u w:val="single"/>
        </w:rPr>
        <w:t>8</w:t>
      </w:r>
      <w:r w:rsidR="006A64F2" w:rsidRPr="007D6E71">
        <w:rPr>
          <w:rFonts w:ascii="Times New Roman" w:eastAsia="SimSun" w:hAnsi="Times New Roman" w:cs="Times New Roman"/>
          <w:b/>
          <w:bCs/>
          <w:sz w:val="24"/>
          <w:szCs w:val="24"/>
          <w:u w:val="single"/>
        </w:rPr>
        <w:t>. Порядок проведения конкурса</w:t>
      </w:r>
    </w:p>
    <w:p w:rsidR="00C07571" w:rsidRPr="00C4325E" w:rsidRDefault="00C07571" w:rsidP="00C4325E">
      <w:pPr>
        <w:spacing w:after="0" w:line="240" w:lineRule="auto"/>
        <w:jc w:val="center"/>
        <w:rPr>
          <w:rFonts w:ascii="Times New Roman" w:eastAsia="SimSun" w:hAnsi="Times New Roman" w:cs="Times New Roman"/>
          <w:b/>
          <w:bCs/>
          <w:sz w:val="24"/>
          <w:szCs w:val="24"/>
          <w:u w:val="single"/>
        </w:rPr>
      </w:pPr>
    </w:p>
    <w:p w:rsidR="006A64F2" w:rsidRPr="007D6E71" w:rsidRDefault="006A64F2" w:rsidP="00B66832">
      <w:pPr>
        <w:numPr>
          <w:ilvl w:val="0"/>
          <w:numId w:val="20"/>
        </w:numPr>
        <w:tabs>
          <w:tab w:val="left" w:pos="900"/>
        </w:tabs>
        <w:spacing w:after="0" w:line="240" w:lineRule="auto"/>
        <w:ind w:left="0" w:firstLine="540"/>
        <w:jc w:val="both"/>
        <w:rPr>
          <w:rFonts w:ascii="Times New Roman" w:hAnsi="Times New Roman" w:cs="Times New Roman"/>
          <w:b/>
          <w:bCs/>
          <w:sz w:val="24"/>
          <w:szCs w:val="24"/>
        </w:rPr>
      </w:pPr>
      <w:r w:rsidRPr="007D6E71">
        <w:rPr>
          <w:rFonts w:ascii="Times New Roman" w:eastAsia="SimSun" w:hAnsi="Times New Roman" w:cs="Times New Roman"/>
          <w:b/>
          <w:bCs/>
          <w:sz w:val="24"/>
          <w:szCs w:val="24"/>
        </w:rPr>
        <w:t>Общие положения о конкурсе</w:t>
      </w:r>
    </w:p>
    <w:p w:rsidR="006A64F2" w:rsidRPr="007D6E71" w:rsidRDefault="006A64F2" w:rsidP="00B66832">
      <w:pPr>
        <w:spacing w:after="0" w:line="240" w:lineRule="auto"/>
        <w:ind w:firstLine="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 xml:space="preserve">1.1. </w:t>
      </w:r>
      <w:r w:rsidR="002A6F9B" w:rsidRPr="007D6E71">
        <w:rPr>
          <w:rFonts w:ascii="Times New Roman" w:hAnsi="Times New Roman" w:cs="Times New Roman"/>
          <w:b/>
          <w:sz w:val="24"/>
          <w:szCs w:val="24"/>
        </w:rPr>
        <w:t>Конкурс</w:t>
      </w:r>
      <w:r w:rsidR="002A6F9B" w:rsidRPr="007D6E71">
        <w:rPr>
          <w:rFonts w:ascii="Times New Roman" w:hAnsi="Times New Roman" w:cs="Times New Roman"/>
          <w:sz w:val="24"/>
          <w:szCs w:val="24"/>
        </w:rPr>
        <w:t xml:space="preserve"> – конкурентный способ закупки, проводимый в форме торгов, при которой победителем конкурса признается участник, заявка которого соответствует </w:t>
      </w:r>
      <w:proofErr w:type="gramStart"/>
      <w:r w:rsidR="002A6F9B" w:rsidRPr="007D6E71">
        <w:rPr>
          <w:rFonts w:ascii="Times New Roman" w:hAnsi="Times New Roman" w:cs="Times New Roman"/>
          <w:sz w:val="24"/>
          <w:szCs w:val="24"/>
        </w:rPr>
        <w:t>требованиям, установленным документацией и эта заявка по результатам сопоставления заявок на основании указанных в конкурсной документации критериев оценки содержит</w:t>
      </w:r>
      <w:proofErr w:type="gramEnd"/>
      <w:r w:rsidR="002A6F9B" w:rsidRPr="007D6E71">
        <w:rPr>
          <w:rFonts w:ascii="Times New Roman" w:hAnsi="Times New Roman" w:cs="Times New Roman"/>
          <w:sz w:val="24"/>
          <w:szCs w:val="24"/>
        </w:rPr>
        <w:t xml:space="preserve"> лучшие условия исполнения договора</w:t>
      </w:r>
      <w:r w:rsidRPr="007D6E71">
        <w:rPr>
          <w:rFonts w:ascii="Times New Roman" w:eastAsia="SimSun" w:hAnsi="Times New Roman" w:cs="Times New Roman"/>
          <w:sz w:val="24"/>
          <w:szCs w:val="24"/>
        </w:rPr>
        <w:t>.</w:t>
      </w:r>
    </w:p>
    <w:p w:rsidR="00C07571" w:rsidRPr="007D6E71" w:rsidRDefault="006A64F2" w:rsidP="00B66832">
      <w:pPr>
        <w:spacing w:after="0" w:line="240" w:lineRule="auto"/>
        <w:ind w:firstLine="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1.2. Конкурс может быть открытым и закрытым.</w:t>
      </w:r>
      <w:r w:rsidR="00C07571">
        <w:rPr>
          <w:rFonts w:ascii="Times New Roman" w:eastAsia="SimSun" w:hAnsi="Times New Roman" w:cs="Times New Roman"/>
          <w:sz w:val="24"/>
          <w:szCs w:val="24"/>
        </w:rPr>
        <w:t xml:space="preserve"> </w:t>
      </w:r>
      <w:r w:rsidR="00C07571" w:rsidRPr="007D6E71">
        <w:rPr>
          <w:rFonts w:ascii="Times New Roman" w:eastAsia="SimSun" w:hAnsi="Times New Roman" w:cs="Times New Roman"/>
          <w:sz w:val="24"/>
          <w:szCs w:val="24"/>
        </w:rPr>
        <w:t xml:space="preserve">Закрытый </w:t>
      </w:r>
      <w:r w:rsidR="00C07571">
        <w:rPr>
          <w:rFonts w:ascii="Times New Roman" w:eastAsia="SimSun" w:hAnsi="Times New Roman" w:cs="Times New Roman"/>
          <w:sz w:val="24"/>
          <w:szCs w:val="24"/>
        </w:rPr>
        <w:t>конкурс</w:t>
      </w:r>
      <w:r w:rsidR="00C07571" w:rsidRPr="007D6E71">
        <w:rPr>
          <w:rFonts w:ascii="Times New Roman" w:eastAsia="SimSun" w:hAnsi="Times New Roman" w:cs="Times New Roman"/>
          <w:sz w:val="24"/>
          <w:szCs w:val="24"/>
        </w:rPr>
        <w:t xml:space="preserve"> проводится в случае, если информация о предмете закупки составляет сведения, отнесенные в соответствии с законодательством Российской Федерации к государственной тайне, а также в случаях, предусмотренных Правительством Российской Федерации.</w:t>
      </w:r>
    </w:p>
    <w:p w:rsidR="006A64F2" w:rsidRPr="00C4325E" w:rsidRDefault="006A64F2" w:rsidP="00C4325E">
      <w:pPr>
        <w:spacing w:after="0" w:line="240" w:lineRule="auto"/>
        <w:ind w:firstLine="540"/>
        <w:jc w:val="both"/>
        <w:rPr>
          <w:rFonts w:ascii="Times New Roman" w:eastAsia="SimSun" w:hAnsi="Times New Roman" w:cs="Times New Roman"/>
          <w:sz w:val="24"/>
          <w:szCs w:val="24"/>
        </w:rPr>
      </w:pPr>
      <w:r w:rsidRPr="002D5657">
        <w:rPr>
          <w:rFonts w:ascii="Times New Roman" w:eastAsia="SimSun" w:hAnsi="Times New Roman" w:cs="Times New Roman"/>
          <w:sz w:val="24"/>
          <w:szCs w:val="24"/>
        </w:rPr>
        <w:lastRenderedPageBreak/>
        <w:t xml:space="preserve">1.3. </w:t>
      </w:r>
      <w:proofErr w:type="gramStart"/>
      <w:r w:rsidRPr="002D5657">
        <w:rPr>
          <w:rFonts w:ascii="Times New Roman" w:eastAsia="SimSun" w:hAnsi="Times New Roman" w:cs="Times New Roman"/>
          <w:sz w:val="24"/>
          <w:szCs w:val="24"/>
        </w:rPr>
        <w:t>Конкурс проводится в случае, когда в процессе закупки первоочередное значение придается оценке квалификации и опыта поставщиков (исполнителей, подрядчиков), либо условиям поставки (работ, услуг), условиям исполнения договора, а также при закупке узкоспециализированных товаров (работ, услуг), продукции высоких технологий, сложной техники, сложных или дорогостоящих товаров (работ, услуг).</w:t>
      </w:r>
      <w:proofErr w:type="gramEnd"/>
    </w:p>
    <w:p w:rsidR="006A64F2" w:rsidRPr="007D6E71" w:rsidRDefault="006A64F2" w:rsidP="00B66832">
      <w:pPr>
        <w:numPr>
          <w:ilvl w:val="0"/>
          <w:numId w:val="20"/>
        </w:numPr>
        <w:tabs>
          <w:tab w:val="left" w:pos="900"/>
        </w:tabs>
        <w:spacing w:after="0" w:line="240" w:lineRule="auto"/>
        <w:ind w:left="0" w:firstLine="540"/>
        <w:jc w:val="both"/>
        <w:rPr>
          <w:rFonts w:ascii="Times New Roman" w:hAnsi="Times New Roman" w:cs="Times New Roman"/>
          <w:b/>
          <w:bCs/>
          <w:sz w:val="24"/>
          <w:szCs w:val="24"/>
        </w:rPr>
      </w:pPr>
      <w:r w:rsidRPr="007D6E71">
        <w:rPr>
          <w:rFonts w:ascii="Times New Roman" w:hAnsi="Times New Roman" w:cs="Times New Roman"/>
          <w:b/>
          <w:bCs/>
          <w:sz w:val="24"/>
          <w:szCs w:val="24"/>
        </w:rPr>
        <w:t>Извещение о проведении конкурса</w:t>
      </w:r>
    </w:p>
    <w:p w:rsidR="006A64F2" w:rsidRPr="007D6E71" w:rsidRDefault="006A64F2" w:rsidP="00B66832">
      <w:pPr>
        <w:tabs>
          <w:tab w:val="left" w:pos="900"/>
        </w:tabs>
        <w:spacing w:after="0" w:line="240" w:lineRule="auto"/>
        <w:ind w:firstLine="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 xml:space="preserve">2.1. Извещение о проведении конкурса размещается </w:t>
      </w:r>
      <w:r w:rsidR="00261ED6">
        <w:rPr>
          <w:rFonts w:ascii="Times New Roman" w:eastAsia="SimSun" w:hAnsi="Times New Roman" w:cs="Times New Roman"/>
          <w:sz w:val="24"/>
          <w:szCs w:val="24"/>
        </w:rPr>
        <w:t>Заказчик</w:t>
      </w:r>
      <w:r w:rsidRPr="007D6E71">
        <w:rPr>
          <w:rFonts w:ascii="Times New Roman" w:eastAsia="SimSun" w:hAnsi="Times New Roman" w:cs="Times New Roman"/>
          <w:sz w:val="24"/>
          <w:szCs w:val="24"/>
        </w:rPr>
        <w:t xml:space="preserve">ом (организатором закупки) </w:t>
      </w:r>
      <w:r w:rsidR="00565100" w:rsidRPr="007D6E71">
        <w:rPr>
          <w:rFonts w:ascii="Times New Roman" w:eastAsia="SimSun" w:hAnsi="Times New Roman" w:cs="Times New Roman"/>
          <w:sz w:val="24"/>
          <w:szCs w:val="24"/>
        </w:rPr>
        <w:t xml:space="preserve">в единой информационной системе </w:t>
      </w:r>
      <w:r w:rsidRPr="007D6E71">
        <w:rPr>
          <w:rFonts w:ascii="Times New Roman" w:eastAsia="SimSun" w:hAnsi="Times New Roman" w:cs="Times New Roman"/>
          <w:sz w:val="24"/>
          <w:szCs w:val="24"/>
        </w:rPr>
        <w:t xml:space="preserve">не менее чем за </w:t>
      </w:r>
      <w:r w:rsidR="00FC6379" w:rsidRPr="007D6E71">
        <w:rPr>
          <w:rFonts w:ascii="Times New Roman" w:eastAsia="SimSun" w:hAnsi="Times New Roman" w:cs="Times New Roman"/>
          <w:sz w:val="24"/>
          <w:szCs w:val="24"/>
        </w:rPr>
        <w:t>15</w:t>
      </w:r>
      <w:r w:rsidRPr="007D6E71">
        <w:rPr>
          <w:rFonts w:ascii="Times New Roman" w:eastAsia="SimSun" w:hAnsi="Times New Roman" w:cs="Times New Roman"/>
          <w:sz w:val="24"/>
          <w:szCs w:val="24"/>
        </w:rPr>
        <w:t xml:space="preserve"> (</w:t>
      </w:r>
      <w:r w:rsidR="00FC6379" w:rsidRPr="007D6E71">
        <w:rPr>
          <w:rFonts w:ascii="Times New Roman" w:eastAsia="SimSun" w:hAnsi="Times New Roman" w:cs="Times New Roman"/>
          <w:sz w:val="24"/>
          <w:szCs w:val="24"/>
        </w:rPr>
        <w:t>пятнад</w:t>
      </w:r>
      <w:r w:rsidRPr="007D6E71">
        <w:rPr>
          <w:rFonts w:ascii="Times New Roman" w:eastAsia="SimSun" w:hAnsi="Times New Roman" w:cs="Times New Roman"/>
          <w:sz w:val="24"/>
          <w:szCs w:val="24"/>
        </w:rPr>
        <w:t xml:space="preserve">цать) дней до дня окончания подачи заявок на участие в конкурсе. </w:t>
      </w:r>
    </w:p>
    <w:p w:rsidR="004D5486" w:rsidRPr="007D6E71" w:rsidRDefault="004D5486" w:rsidP="00B66832">
      <w:pPr>
        <w:tabs>
          <w:tab w:val="left" w:pos="900"/>
        </w:tabs>
        <w:spacing w:after="0" w:line="240" w:lineRule="auto"/>
        <w:ind w:firstLine="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Извещение о проведении конкурса должно включать сведения, предусмотренные пунктом 3.1.1.</w:t>
      </w:r>
      <w:r w:rsidR="00D35830">
        <w:rPr>
          <w:rFonts w:ascii="Times New Roman" w:eastAsia="SimSun" w:hAnsi="Times New Roman" w:cs="Times New Roman"/>
          <w:sz w:val="24"/>
          <w:szCs w:val="24"/>
        </w:rPr>
        <w:t xml:space="preserve"> части 3</w:t>
      </w:r>
      <w:r w:rsidRPr="007D6E71">
        <w:rPr>
          <w:rFonts w:ascii="Times New Roman" w:eastAsia="SimSun" w:hAnsi="Times New Roman" w:cs="Times New Roman"/>
          <w:sz w:val="24"/>
          <w:szCs w:val="24"/>
        </w:rPr>
        <w:t xml:space="preserve"> статьи 4 настоящего Положения.</w:t>
      </w:r>
    </w:p>
    <w:p w:rsidR="00381382" w:rsidRPr="007D6E71" w:rsidRDefault="006A64F2" w:rsidP="00B66832">
      <w:pPr>
        <w:spacing w:after="0" w:line="240" w:lineRule="auto"/>
        <w:ind w:firstLine="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2.</w:t>
      </w:r>
      <w:r w:rsidR="000F6A79" w:rsidRPr="007D6E71">
        <w:rPr>
          <w:rFonts w:ascii="Times New Roman" w:eastAsia="SimSun" w:hAnsi="Times New Roman" w:cs="Times New Roman"/>
          <w:sz w:val="24"/>
          <w:szCs w:val="24"/>
        </w:rPr>
        <w:t>2</w:t>
      </w:r>
      <w:r w:rsidRPr="007D6E71">
        <w:rPr>
          <w:rFonts w:ascii="Times New Roman" w:eastAsia="SimSun" w:hAnsi="Times New Roman" w:cs="Times New Roman"/>
          <w:sz w:val="24"/>
          <w:szCs w:val="24"/>
        </w:rPr>
        <w:t xml:space="preserve">. </w:t>
      </w:r>
      <w:r w:rsidR="00261ED6">
        <w:rPr>
          <w:rFonts w:ascii="Times New Roman" w:eastAsia="SimSun" w:hAnsi="Times New Roman" w:cs="Times New Roman"/>
          <w:sz w:val="24"/>
          <w:szCs w:val="24"/>
        </w:rPr>
        <w:t>Заказчик</w:t>
      </w:r>
      <w:r w:rsidRPr="007D6E71">
        <w:rPr>
          <w:rFonts w:ascii="Times New Roman" w:eastAsia="SimSun" w:hAnsi="Times New Roman" w:cs="Times New Roman"/>
          <w:sz w:val="24"/>
          <w:szCs w:val="24"/>
        </w:rPr>
        <w:t xml:space="preserve"> вправе принять решение о внесении изменений в извещение о проведении конкурса</w:t>
      </w:r>
      <w:r w:rsidR="00683392" w:rsidRPr="007D6E71">
        <w:rPr>
          <w:rFonts w:ascii="Times New Roman" w:eastAsia="SimSun" w:hAnsi="Times New Roman" w:cs="Times New Roman"/>
          <w:sz w:val="24"/>
          <w:szCs w:val="24"/>
        </w:rPr>
        <w:t xml:space="preserve"> и (или) конкурсную документацию</w:t>
      </w:r>
      <w:r w:rsidR="00D34A16" w:rsidRPr="007D6E71">
        <w:rPr>
          <w:rFonts w:ascii="Times New Roman" w:eastAsia="SimSun" w:hAnsi="Times New Roman" w:cs="Times New Roman"/>
          <w:sz w:val="24"/>
          <w:szCs w:val="24"/>
        </w:rPr>
        <w:t xml:space="preserve">. </w:t>
      </w:r>
      <w:proofErr w:type="gramStart"/>
      <w:r w:rsidR="00D34A16" w:rsidRPr="007D6E71">
        <w:rPr>
          <w:rFonts w:ascii="Times New Roman" w:eastAsia="Times New Roman" w:hAnsi="Times New Roman" w:cs="Times New Roman"/>
          <w:sz w:val="24"/>
          <w:szCs w:val="24"/>
        </w:rPr>
        <w:t xml:space="preserve">Изменения, вносимые в извещение </w:t>
      </w:r>
      <w:r w:rsidR="00D34A16" w:rsidRPr="007D6E71">
        <w:rPr>
          <w:rFonts w:ascii="Times New Roman" w:eastAsia="SimSun" w:hAnsi="Times New Roman" w:cs="Times New Roman"/>
          <w:sz w:val="24"/>
          <w:szCs w:val="24"/>
        </w:rPr>
        <w:t xml:space="preserve">о проведении конкурса </w:t>
      </w:r>
      <w:r w:rsidR="00D34A16" w:rsidRPr="007D6E71">
        <w:rPr>
          <w:rFonts w:ascii="Times New Roman" w:eastAsia="Times New Roman" w:hAnsi="Times New Roman" w:cs="Times New Roman"/>
          <w:sz w:val="24"/>
          <w:szCs w:val="24"/>
        </w:rPr>
        <w:t>размещаются</w:t>
      </w:r>
      <w:proofErr w:type="gramEnd"/>
      <w:r w:rsidR="00D34A16" w:rsidRPr="007D6E71">
        <w:rPr>
          <w:rFonts w:ascii="Times New Roman" w:eastAsia="Times New Roman" w:hAnsi="Times New Roman" w:cs="Times New Roman"/>
          <w:sz w:val="24"/>
          <w:szCs w:val="24"/>
        </w:rPr>
        <w:t xml:space="preserve"> </w:t>
      </w:r>
      <w:r w:rsidR="00261ED6">
        <w:rPr>
          <w:rFonts w:ascii="Times New Roman" w:eastAsia="Times New Roman" w:hAnsi="Times New Roman" w:cs="Times New Roman"/>
          <w:sz w:val="24"/>
          <w:szCs w:val="24"/>
        </w:rPr>
        <w:t>Заказчик</w:t>
      </w:r>
      <w:r w:rsidR="00D34A16" w:rsidRPr="007D6E71">
        <w:rPr>
          <w:rFonts w:ascii="Times New Roman" w:eastAsia="Times New Roman" w:hAnsi="Times New Roman" w:cs="Times New Roman"/>
          <w:sz w:val="24"/>
          <w:szCs w:val="24"/>
        </w:rPr>
        <w:t>ом в единой информационной системе в сроки, предусмотренные частью 11 статьи 4 Закона о закупках.</w:t>
      </w:r>
      <w:r w:rsidR="00D34A16" w:rsidRPr="007D6E71">
        <w:rPr>
          <w:rFonts w:ascii="Times New Roman" w:eastAsia="SimSun" w:hAnsi="Times New Roman" w:cs="Times New Roman"/>
          <w:sz w:val="24"/>
          <w:szCs w:val="24"/>
        </w:rPr>
        <w:t xml:space="preserve"> </w:t>
      </w:r>
      <w:proofErr w:type="gramStart"/>
      <w:r w:rsidR="00D34A16" w:rsidRPr="007D6E71">
        <w:rPr>
          <w:rFonts w:ascii="Times New Roman" w:eastAsia="Times New Roman" w:hAnsi="Times New Roman" w:cs="Times New Roman"/>
          <w:sz w:val="24"/>
          <w:szCs w:val="24"/>
        </w:rPr>
        <w:t>При этом срок подачи заявок на участие в конкурсе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оставалось не менее половины срока подачи заявок на участие в конкурсе, установленного положением о закупке для данного способа закупки.</w:t>
      </w:r>
      <w:proofErr w:type="gramEnd"/>
    </w:p>
    <w:p w:rsidR="00381382" w:rsidRPr="007D6E71" w:rsidRDefault="006A64F2" w:rsidP="00B66832">
      <w:pPr>
        <w:spacing w:after="0" w:line="240" w:lineRule="auto"/>
        <w:ind w:firstLine="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2.</w:t>
      </w:r>
      <w:r w:rsidR="000F6A79" w:rsidRPr="007D6E71">
        <w:rPr>
          <w:rFonts w:ascii="Times New Roman" w:eastAsia="SimSun" w:hAnsi="Times New Roman" w:cs="Times New Roman"/>
          <w:sz w:val="24"/>
          <w:szCs w:val="24"/>
        </w:rPr>
        <w:t>3</w:t>
      </w:r>
      <w:r w:rsidRPr="007D6E71">
        <w:rPr>
          <w:rFonts w:ascii="Times New Roman" w:eastAsia="SimSun" w:hAnsi="Times New Roman" w:cs="Times New Roman"/>
          <w:sz w:val="24"/>
          <w:szCs w:val="24"/>
        </w:rPr>
        <w:t xml:space="preserve">. </w:t>
      </w:r>
      <w:r w:rsidR="00261ED6">
        <w:rPr>
          <w:rFonts w:ascii="Times New Roman" w:eastAsia="Times New Roman" w:hAnsi="Times New Roman" w:cs="Times New Roman"/>
          <w:sz w:val="24"/>
          <w:szCs w:val="24"/>
        </w:rPr>
        <w:t>Заказчик</w:t>
      </w:r>
      <w:r w:rsidR="00381382" w:rsidRPr="007D6E71">
        <w:rPr>
          <w:rFonts w:ascii="Times New Roman" w:eastAsia="Times New Roman" w:hAnsi="Times New Roman" w:cs="Times New Roman"/>
          <w:sz w:val="24"/>
          <w:szCs w:val="24"/>
        </w:rPr>
        <w:t xml:space="preserve"> вправе отменить проведение конкурса по одному и более предмету закупки (лоту) до наступления даты и времени окончания срока подачи заявок на участие в конкурсе. Решение об отмене конкурентной закупки размещается в единой информационной системе в день принятия этого решения.</w:t>
      </w:r>
    </w:p>
    <w:p w:rsidR="006A64F2" w:rsidRPr="007D6E71" w:rsidRDefault="006A64F2" w:rsidP="00B66832">
      <w:pPr>
        <w:numPr>
          <w:ilvl w:val="0"/>
          <w:numId w:val="20"/>
        </w:numPr>
        <w:tabs>
          <w:tab w:val="left" w:pos="900"/>
        </w:tabs>
        <w:spacing w:after="0" w:line="240" w:lineRule="auto"/>
        <w:ind w:left="0" w:firstLine="540"/>
        <w:jc w:val="both"/>
        <w:rPr>
          <w:rFonts w:ascii="Times New Roman" w:eastAsia="SimSun" w:hAnsi="Times New Roman" w:cs="Times New Roman"/>
          <w:b/>
          <w:bCs/>
          <w:sz w:val="24"/>
          <w:szCs w:val="24"/>
        </w:rPr>
      </w:pPr>
      <w:r w:rsidRPr="007D6E71">
        <w:rPr>
          <w:rFonts w:ascii="Times New Roman" w:eastAsia="SimSun" w:hAnsi="Times New Roman" w:cs="Times New Roman"/>
          <w:b/>
          <w:bCs/>
          <w:sz w:val="24"/>
          <w:szCs w:val="24"/>
        </w:rPr>
        <w:t>Конкурсная документация</w:t>
      </w:r>
    </w:p>
    <w:p w:rsidR="00D22C38" w:rsidRPr="007D6E71" w:rsidRDefault="00D949BB" w:rsidP="00B66832">
      <w:pPr>
        <w:tabs>
          <w:tab w:val="left" w:pos="900"/>
        </w:tabs>
        <w:spacing w:after="0" w:line="240" w:lineRule="auto"/>
        <w:ind w:firstLine="540"/>
        <w:jc w:val="both"/>
        <w:rPr>
          <w:rFonts w:ascii="Times New Roman" w:eastAsia="SimSun" w:hAnsi="Times New Roman" w:cs="Times New Roman"/>
          <w:sz w:val="24"/>
          <w:szCs w:val="24"/>
        </w:rPr>
      </w:pPr>
      <w:bookmarkStart w:id="29" w:name="_Ref264616601"/>
      <w:r w:rsidRPr="007D6E71">
        <w:rPr>
          <w:rFonts w:ascii="Times New Roman" w:eastAsia="SimSun" w:hAnsi="Times New Roman" w:cs="Times New Roman"/>
          <w:sz w:val="24"/>
          <w:szCs w:val="24"/>
        </w:rPr>
        <w:t>3.</w:t>
      </w:r>
      <w:r w:rsidR="004B49FB">
        <w:rPr>
          <w:rFonts w:ascii="Times New Roman" w:eastAsia="SimSun" w:hAnsi="Times New Roman" w:cs="Times New Roman"/>
          <w:sz w:val="24"/>
          <w:szCs w:val="24"/>
        </w:rPr>
        <w:t>1.</w:t>
      </w:r>
      <w:r w:rsidRPr="007D6E71">
        <w:rPr>
          <w:rFonts w:ascii="Times New Roman" w:eastAsia="SimSun" w:hAnsi="Times New Roman" w:cs="Times New Roman"/>
          <w:sz w:val="24"/>
          <w:szCs w:val="24"/>
        </w:rPr>
        <w:t xml:space="preserve"> </w:t>
      </w:r>
      <w:r w:rsidR="00D22C38" w:rsidRPr="007D6E71">
        <w:rPr>
          <w:rFonts w:ascii="Times New Roman" w:hAnsi="Times New Roman" w:cs="Times New Roman"/>
          <w:sz w:val="24"/>
          <w:szCs w:val="24"/>
        </w:rPr>
        <w:t>Конкурсная документация помимо сведений, содержащихся в извещении, должна содержать условия, требования, документы, порядок проведения конкурса, в том числе:</w:t>
      </w:r>
      <w:bookmarkEnd w:id="29"/>
      <w:r w:rsidR="00D22C38" w:rsidRPr="007D6E71">
        <w:rPr>
          <w:rFonts w:ascii="Times New Roman" w:hAnsi="Times New Roman" w:cs="Times New Roman"/>
          <w:sz w:val="24"/>
          <w:szCs w:val="24"/>
        </w:rPr>
        <w:t xml:space="preserve"> </w:t>
      </w:r>
    </w:p>
    <w:p w:rsidR="00D949BB" w:rsidRPr="007D6E71" w:rsidRDefault="004B49FB" w:rsidP="00B66832">
      <w:pPr>
        <w:tabs>
          <w:tab w:val="left" w:pos="900"/>
        </w:tabs>
        <w:spacing w:after="0" w:line="240" w:lineRule="auto"/>
        <w:ind w:firstLine="540"/>
        <w:jc w:val="both"/>
        <w:rPr>
          <w:rFonts w:ascii="Times New Roman" w:eastAsia="SimSun" w:hAnsi="Times New Roman" w:cs="Times New Roman"/>
          <w:sz w:val="24"/>
          <w:szCs w:val="24"/>
        </w:rPr>
      </w:pPr>
      <w:r>
        <w:rPr>
          <w:rFonts w:ascii="Times New Roman" w:eastAsia="SimSun" w:hAnsi="Times New Roman" w:cs="Times New Roman"/>
          <w:sz w:val="24"/>
          <w:szCs w:val="24"/>
        </w:rPr>
        <w:t>3.2</w:t>
      </w:r>
      <w:r w:rsidR="00D949BB" w:rsidRPr="007D6E71">
        <w:rPr>
          <w:rFonts w:ascii="Times New Roman" w:eastAsia="SimSun" w:hAnsi="Times New Roman" w:cs="Times New Roman"/>
          <w:sz w:val="24"/>
          <w:szCs w:val="24"/>
        </w:rPr>
        <w:t>. Требования к предмету закупк</w:t>
      </w:r>
      <w:r w:rsidR="00D26D0A">
        <w:rPr>
          <w:rFonts w:ascii="Times New Roman" w:eastAsia="SimSun" w:hAnsi="Times New Roman" w:cs="Times New Roman"/>
          <w:sz w:val="24"/>
          <w:szCs w:val="24"/>
        </w:rPr>
        <w:t>и</w:t>
      </w:r>
      <w:r w:rsidR="00D949BB" w:rsidRPr="007D6E71">
        <w:rPr>
          <w:rFonts w:ascii="Times New Roman" w:eastAsia="SimSun" w:hAnsi="Times New Roman" w:cs="Times New Roman"/>
          <w:sz w:val="24"/>
          <w:szCs w:val="24"/>
        </w:rPr>
        <w:t xml:space="preserve"> и участникам конкурса: </w:t>
      </w:r>
    </w:p>
    <w:p w:rsidR="00D22C38" w:rsidRPr="007D6E71" w:rsidRDefault="00D22C38" w:rsidP="00B66832">
      <w:pPr>
        <w:tabs>
          <w:tab w:val="left" w:pos="900"/>
        </w:tabs>
        <w:spacing w:after="0" w:line="240" w:lineRule="auto"/>
        <w:ind w:firstLine="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 xml:space="preserve">1) сведения, предусмотренные пунктом 3.1.2. </w:t>
      </w:r>
      <w:r w:rsidR="00D35830">
        <w:rPr>
          <w:rFonts w:ascii="Times New Roman" w:eastAsia="SimSun" w:hAnsi="Times New Roman" w:cs="Times New Roman"/>
          <w:sz w:val="24"/>
          <w:szCs w:val="24"/>
        </w:rPr>
        <w:t xml:space="preserve">части 3 </w:t>
      </w:r>
      <w:r w:rsidRPr="007D6E71">
        <w:rPr>
          <w:rFonts w:ascii="Times New Roman" w:eastAsia="SimSun" w:hAnsi="Times New Roman" w:cs="Times New Roman"/>
          <w:sz w:val="24"/>
          <w:szCs w:val="24"/>
        </w:rPr>
        <w:t>статьи 4 настоящего Положения;</w:t>
      </w:r>
    </w:p>
    <w:p w:rsidR="00D949BB" w:rsidRPr="007D6E71" w:rsidRDefault="00D22C38" w:rsidP="00B66832">
      <w:pPr>
        <w:tabs>
          <w:tab w:val="left" w:pos="900"/>
        </w:tabs>
        <w:spacing w:after="0" w:line="240" w:lineRule="auto"/>
        <w:ind w:firstLine="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2)</w:t>
      </w:r>
      <w:r w:rsidR="00D949BB" w:rsidRPr="007D6E71">
        <w:rPr>
          <w:rFonts w:ascii="Times New Roman" w:eastAsia="SimSun" w:hAnsi="Times New Roman" w:cs="Times New Roman"/>
          <w:sz w:val="24"/>
          <w:szCs w:val="24"/>
        </w:rPr>
        <w:t xml:space="preserve"> </w:t>
      </w:r>
      <w:r w:rsidR="00D949BB" w:rsidRPr="007D6E71">
        <w:rPr>
          <w:rFonts w:ascii="Times New Roman" w:hAnsi="Times New Roman" w:cs="Times New Roman"/>
          <w:sz w:val="24"/>
          <w:szCs w:val="24"/>
        </w:rPr>
        <w:t xml:space="preserve">требования в отношении закупаемого товара, работы и услуги в соответствии со статьей 9 </w:t>
      </w:r>
      <w:r w:rsidR="00D949BB" w:rsidRPr="007D6E71">
        <w:rPr>
          <w:rFonts w:ascii="Times New Roman" w:eastAsia="SimSun" w:hAnsi="Times New Roman" w:cs="Times New Roman"/>
          <w:sz w:val="24"/>
          <w:szCs w:val="24"/>
        </w:rPr>
        <w:t>настоящего Положения;</w:t>
      </w:r>
    </w:p>
    <w:p w:rsidR="00D949BB" w:rsidRPr="007D6E71" w:rsidRDefault="00D949BB" w:rsidP="00B66832">
      <w:pPr>
        <w:tabs>
          <w:tab w:val="left" w:pos="900"/>
        </w:tabs>
        <w:spacing w:after="0" w:line="240" w:lineRule="auto"/>
        <w:ind w:firstLine="540"/>
        <w:jc w:val="both"/>
        <w:rPr>
          <w:rFonts w:ascii="Times New Roman" w:hAnsi="Times New Roman" w:cs="Times New Roman"/>
          <w:sz w:val="24"/>
          <w:szCs w:val="24"/>
        </w:rPr>
      </w:pPr>
      <w:r w:rsidRPr="007D6E71">
        <w:rPr>
          <w:rFonts w:ascii="Times New Roman" w:eastAsia="SimSun" w:hAnsi="Times New Roman" w:cs="Times New Roman"/>
          <w:sz w:val="24"/>
          <w:szCs w:val="24"/>
        </w:rPr>
        <w:t xml:space="preserve">3) </w:t>
      </w:r>
      <w:r w:rsidRPr="007D6E71">
        <w:rPr>
          <w:rFonts w:ascii="Times New Roman" w:hAnsi="Times New Roman" w:cs="Times New Roman"/>
          <w:sz w:val="24"/>
          <w:szCs w:val="24"/>
        </w:rPr>
        <w:t>требования к описанию участником конкурса своих предложений по характеристикам и качеству продукции и условиям исполнения договора, а также порядку подтверждения соответствия требованиям, установленным в конкурсной документации</w:t>
      </w:r>
      <w:bookmarkStart w:id="30" w:name="_Ref270105088"/>
      <w:r w:rsidR="009811A4" w:rsidRPr="007D6E71">
        <w:rPr>
          <w:rFonts w:ascii="Times New Roman" w:hAnsi="Times New Roman" w:cs="Times New Roman"/>
          <w:sz w:val="24"/>
          <w:szCs w:val="24"/>
        </w:rPr>
        <w:t>:</w:t>
      </w:r>
    </w:p>
    <w:p w:rsidR="00D949BB" w:rsidRPr="007D6E71" w:rsidRDefault="00D949BB" w:rsidP="00B66832">
      <w:pPr>
        <w:tabs>
          <w:tab w:val="left" w:pos="900"/>
        </w:tabs>
        <w:spacing w:after="0" w:line="240" w:lineRule="auto"/>
        <w:ind w:firstLine="540"/>
        <w:jc w:val="both"/>
        <w:rPr>
          <w:rFonts w:ascii="Times New Roman" w:hAnsi="Times New Roman" w:cs="Times New Roman"/>
          <w:sz w:val="24"/>
          <w:szCs w:val="24"/>
        </w:rPr>
      </w:pPr>
      <w:r w:rsidRPr="007D6E71">
        <w:rPr>
          <w:rFonts w:ascii="Times New Roman" w:hAnsi="Times New Roman" w:cs="Times New Roman"/>
          <w:sz w:val="24"/>
          <w:szCs w:val="24"/>
        </w:rPr>
        <w:t>4) требования к участникам конкурса в соответствии со статьей 12 настоящего Положения и порядку подтверждения соответствия этим требованиям</w:t>
      </w:r>
      <w:r w:rsidR="00A83DB8" w:rsidRPr="007D6E71">
        <w:rPr>
          <w:rFonts w:ascii="Times New Roman" w:hAnsi="Times New Roman" w:cs="Times New Roman"/>
          <w:sz w:val="24"/>
          <w:szCs w:val="24"/>
        </w:rPr>
        <w:t>.</w:t>
      </w:r>
      <w:bookmarkEnd w:id="30"/>
    </w:p>
    <w:p w:rsidR="00D949BB" w:rsidRPr="007D6E71" w:rsidRDefault="00D949BB" w:rsidP="00B66832">
      <w:pPr>
        <w:tabs>
          <w:tab w:val="left" w:pos="900"/>
        </w:tabs>
        <w:spacing w:after="0" w:line="240" w:lineRule="auto"/>
        <w:ind w:firstLine="540"/>
        <w:jc w:val="both"/>
        <w:rPr>
          <w:rFonts w:ascii="Times New Roman" w:hAnsi="Times New Roman" w:cs="Times New Roman"/>
          <w:sz w:val="24"/>
          <w:szCs w:val="24"/>
        </w:rPr>
      </w:pPr>
      <w:r w:rsidRPr="007D6E71">
        <w:rPr>
          <w:rFonts w:ascii="Times New Roman" w:hAnsi="Times New Roman" w:cs="Times New Roman"/>
          <w:sz w:val="24"/>
          <w:szCs w:val="24"/>
        </w:rPr>
        <w:t>5) требования к содержанию, форме, оформлению и составу заявки на участие в конкурсе и инструкции по ее заполнению.</w:t>
      </w:r>
    </w:p>
    <w:p w:rsidR="00D949BB" w:rsidRPr="007D6E71" w:rsidRDefault="00D949BB" w:rsidP="00B66832">
      <w:pPr>
        <w:tabs>
          <w:tab w:val="left" w:pos="900"/>
        </w:tabs>
        <w:spacing w:after="0" w:line="240" w:lineRule="auto"/>
        <w:ind w:firstLine="540"/>
        <w:jc w:val="both"/>
        <w:rPr>
          <w:rFonts w:ascii="Times New Roman" w:hAnsi="Times New Roman" w:cs="Times New Roman"/>
          <w:sz w:val="24"/>
          <w:szCs w:val="24"/>
        </w:rPr>
      </w:pPr>
      <w:r w:rsidRPr="007D6E71">
        <w:rPr>
          <w:rFonts w:ascii="Times New Roman" w:hAnsi="Times New Roman" w:cs="Times New Roman"/>
          <w:sz w:val="24"/>
          <w:szCs w:val="24"/>
        </w:rPr>
        <w:t>3.</w:t>
      </w:r>
      <w:r w:rsidR="004B49FB">
        <w:rPr>
          <w:rFonts w:ascii="Times New Roman" w:hAnsi="Times New Roman" w:cs="Times New Roman"/>
          <w:sz w:val="24"/>
          <w:szCs w:val="24"/>
        </w:rPr>
        <w:t>3</w:t>
      </w:r>
      <w:r w:rsidRPr="007D6E71">
        <w:rPr>
          <w:rFonts w:ascii="Times New Roman" w:hAnsi="Times New Roman" w:cs="Times New Roman"/>
          <w:sz w:val="24"/>
          <w:szCs w:val="24"/>
        </w:rPr>
        <w:t>. Порядок проведения конкурса:</w:t>
      </w:r>
    </w:p>
    <w:p w:rsidR="00D949BB" w:rsidRPr="007D6E71" w:rsidRDefault="006B229D" w:rsidP="00B66832">
      <w:pPr>
        <w:pStyle w:val="-6"/>
        <w:numPr>
          <w:ilvl w:val="5"/>
          <w:numId w:val="0"/>
        </w:numPr>
        <w:tabs>
          <w:tab w:val="num" w:pos="1134"/>
        </w:tabs>
        <w:ind w:firstLine="567"/>
        <w:rPr>
          <w:sz w:val="24"/>
        </w:rPr>
      </w:pPr>
      <w:bookmarkStart w:id="31" w:name="_Ref270631185"/>
      <w:r w:rsidRPr="007D6E71">
        <w:rPr>
          <w:sz w:val="24"/>
        </w:rPr>
        <w:t xml:space="preserve">1) </w:t>
      </w:r>
      <w:r w:rsidR="00D949BB" w:rsidRPr="007D6E71">
        <w:rPr>
          <w:sz w:val="24"/>
        </w:rPr>
        <w:t xml:space="preserve">права и обязанности </w:t>
      </w:r>
      <w:r w:rsidR="00261ED6">
        <w:rPr>
          <w:sz w:val="24"/>
        </w:rPr>
        <w:t>Заказчик</w:t>
      </w:r>
      <w:r w:rsidR="00D949BB" w:rsidRPr="007D6E71">
        <w:rPr>
          <w:sz w:val="24"/>
        </w:rPr>
        <w:t xml:space="preserve">а и участников конкурса, в том числе право </w:t>
      </w:r>
      <w:r w:rsidR="00261ED6">
        <w:rPr>
          <w:sz w:val="24"/>
        </w:rPr>
        <w:t>Заказчик</w:t>
      </w:r>
      <w:r w:rsidR="00D949BB" w:rsidRPr="007D6E71">
        <w:rPr>
          <w:sz w:val="24"/>
        </w:rPr>
        <w:t>а проверять соответствие представленных участником конкурса сведений действительности, включая направление запросов в государственные органы или лицам, указанным в заявке;</w:t>
      </w:r>
      <w:bookmarkEnd w:id="31"/>
    </w:p>
    <w:p w:rsidR="00D949BB" w:rsidRPr="007D6E71" w:rsidRDefault="006B229D" w:rsidP="00B66832">
      <w:pPr>
        <w:pStyle w:val="-6"/>
        <w:numPr>
          <w:ilvl w:val="5"/>
          <w:numId w:val="0"/>
        </w:numPr>
        <w:tabs>
          <w:tab w:val="num" w:pos="1134"/>
        </w:tabs>
        <w:ind w:firstLine="567"/>
        <w:rPr>
          <w:sz w:val="24"/>
        </w:rPr>
      </w:pPr>
      <w:r w:rsidRPr="007D6E71">
        <w:rPr>
          <w:sz w:val="24"/>
        </w:rPr>
        <w:t xml:space="preserve">2) </w:t>
      </w:r>
      <w:r w:rsidR="00D949BB" w:rsidRPr="007D6E71">
        <w:rPr>
          <w:sz w:val="24"/>
        </w:rPr>
        <w:t>порядок и срок отзыва заявок на участие в конкурсе, порядок внесения изменений в такие заявки;</w:t>
      </w:r>
    </w:p>
    <w:p w:rsidR="00D949BB" w:rsidRPr="007D6E71" w:rsidRDefault="006B229D" w:rsidP="00B66832">
      <w:pPr>
        <w:pStyle w:val="-6"/>
        <w:numPr>
          <w:ilvl w:val="5"/>
          <w:numId w:val="0"/>
        </w:numPr>
        <w:tabs>
          <w:tab w:val="num" w:pos="1134"/>
        </w:tabs>
        <w:ind w:firstLine="567"/>
        <w:rPr>
          <w:sz w:val="24"/>
        </w:rPr>
      </w:pPr>
      <w:r w:rsidRPr="007D6E71">
        <w:rPr>
          <w:sz w:val="24"/>
        </w:rPr>
        <w:t xml:space="preserve">3) </w:t>
      </w:r>
      <w:r w:rsidR="00D949BB" w:rsidRPr="007D6E71">
        <w:rPr>
          <w:sz w:val="24"/>
        </w:rPr>
        <w:t>порядок и сроки запроса разъяснений положений конкурсной документации и представления таких разъяснений;</w:t>
      </w:r>
    </w:p>
    <w:p w:rsidR="00D949BB" w:rsidRPr="007D6E71" w:rsidRDefault="00D27564" w:rsidP="00B66832">
      <w:pPr>
        <w:pStyle w:val="-6"/>
        <w:numPr>
          <w:ilvl w:val="5"/>
          <w:numId w:val="0"/>
        </w:numPr>
        <w:tabs>
          <w:tab w:val="num" w:pos="1134"/>
        </w:tabs>
        <w:ind w:firstLine="567"/>
        <w:rPr>
          <w:sz w:val="24"/>
        </w:rPr>
      </w:pPr>
      <w:bookmarkStart w:id="32" w:name="_Ref264616605"/>
      <w:r w:rsidRPr="00D27564">
        <w:rPr>
          <w:sz w:val="24"/>
        </w:rPr>
        <w:t>4</w:t>
      </w:r>
      <w:r w:rsidR="0087322A" w:rsidRPr="007D6E71">
        <w:rPr>
          <w:sz w:val="24"/>
        </w:rPr>
        <w:t xml:space="preserve">) </w:t>
      </w:r>
      <w:r w:rsidR="00D949BB" w:rsidRPr="007D6E71">
        <w:rPr>
          <w:sz w:val="24"/>
        </w:rPr>
        <w:t>критерии оценки, их вес (значимость) и порядок определения победителя конкурса;</w:t>
      </w:r>
      <w:bookmarkEnd w:id="32"/>
    </w:p>
    <w:p w:rsidR="00D949BB" w:rsidRPr="007D6E71" w:rsidRDefault="00D27564" w:rsidP="00B66832">
      <w:pPr>
        <w:pStyle w:val="-6"/>
        <w:numPr>
          <w:ilvl w:val="5"/>
          <w:numId w:val="0"/>
        </w:numPr>
        <w:tabs>
          <w:tab w:val="num" w:pos="1134"/>
        </w:tabs>
        <w:ind w:firstLine="567"/>
        <w:rPr>
          <w:sz w:val="24"/>
        </w:rPr>
      </w:pPr>
      <w:r w:rsidRPr="00D27564">
        <w:rPr>
          <w:sz w:val="24"/>
        </w:rPr>
        <w:t>5</w:t>
      </w:r>
      <w:r w:rsidR="0087322A" w:rsidRPr="007D6E71">
        <w:rPr>
          <w:sz w:val="24"/>
        </w:rPr>
        <w:t xml:space="preserve">) </w:t>
      </w:r>
      <w:r w:rsidR="00D949BB" w:rsidRPr="007D6E71">
        <w:rPr>
          <w:sz w:val="24"/>
        </w:rPr>
        <w:t>срок, в течение которого победитель конкурса должен подписать проект договора либо совершить иные действия, предусмотренные конкурсной документацией, для его подписания;</w:t>
      </w:r>
    </w:p>
    <w:p w:rsidR="00D949BB" w:rsidRPr="007D6E71" w:rsidRDefault="00D27564" w:rsidP="00B66832">
      <w:pPr>
        <w:pStyle w:val="-6"/>
        <w:numPr>
          <w:ilvl w:val="5"/>
          <w:numId w:val="0"/>
        </w:numPr>
        <w:tabs>
          <w:tab w:val="num" w:pos="1134"/>
        </w:tabs>
        <w:ind w:firstLine="567"/>
        <w:rPr>
          <w:sz w:val="24"/>
        </w:rPr>
      </w:pPr>
      <w:r w:rsidRPr="00D27564">
        <w:rPr>
          <w:sz w:val="24"/>
        </w:rPr>
        <w:lastRenderedPageBreak/>
        <w:t>6</w:t>
      </w:r>
      <w:r w:rsidR="0087322A" w:rsidRPr="007D6E71">
        <w:rPr>
          <w:sz w:val="24"/>
        </w:rPr>
        <w:t xml:space="preserve">) </w:t>
      </w:r>
      <w:r w:rsidR="00D949BB" w:rsidRPr="007D6E71">
        <w:rPr>
          <w:sz w:val="24"/>
        </w:rPr>
        <w:t>иные требования, установленные в соответствии с действующим законодательством Российской Федерации, настоящим Положением.</w:t>
      </w:r>
      <w:bookmarkStart w:id="33" w:name="_Ref264480633"/>
    </w:p>
    <w:bookmarkEnd w:id="33"/>
    <w:p w:rsidR="006A64F2" w:rsidRPr="007D6E71" w:rsidRDefault="006A64F2" w:rsidP="00B66832">
      <w:pPr>
        <w:tabs>
          <w:tab w:val="left" w:pos="1260"/>
        </w:tabs>
        <w:spacing w:after="0" w:line="240" w:lineRule="auto"/>
        <w:ind w:firstLine="540"/>
        <w:jc w:val="both"/>
        <w:rPr>
          <w:rFonts w:ascii="Times New Roman" w:hAnsi="Times New Roman" w:cs="Times New Roman"/>
          <w:sz w:val="24"/>
          <w:szCs w:val="24"/>
        </w:rPr>
      </w:pPr>
      <w:r w:rsidRPr="007D6E71">
        <w:rPr>
          <w:rFonts w:ascii="Times New Roman" w:eastAsia="SimSun" w:hAnsi="Times New Roman" w:cs="Times New Roman"/>
          <w:sz w:val="24"/>
          <w:szCs w:val="24"/>
        </w:rPr>
        <w:t>3.</w:t>
      </w:r>
      <w:r w:rsidR="004B49FB">
        <w:rPr>
          <w:rFonts w:ascii="Times New Roman" w:eastAsia="SimSun" w:hAnsi="Times New Roman" w:cs="Times New Roman"/>
          <w:sz w:val="24"/>
          <w:szCs w:val="24"/>
        </w:rPr>
        <w:t>4</w:t>
      </w:r>
      <w:r w:rsidRPr="007D6E71">
        <w:rPr>
          <w:rFonts w:ascii="Times New Roman" w:eastAsia="SimSun" w:hAnsi="Times New Roman" w:cs="Times New Roman"/>
          <w:sz w:val="24"/>
          <w:szCs w:val="24"/>
        </w:rPr>
        <w:t xml:space="preserve">. </w:t>
      </w:r>
      <w:r w:rsidR="00261ED6">
        <w:rPr>
          <w:rFonts w:ascii="Times New Roman" w:eastAsia="SimSun" w:hAnsi="Times New Roman" w:cs="Times New Roman"/>
          <w:sz w:val="24"/>
          <w:szCs w:val="24"/>
        </w:rPr>
        <w:t>Заказчик</w:t>
      </w:r>
      <w:r w:rsidR="004127E3">
        <w:rPr>
          <w:rFonts w:ascii="Times New Roman" w:eastAsia="SimSun" w:hAnsi="Times New Roman" w:cs="Times New Roman"/>
          <w:sz w:val="24"/>
          <w:szCs w:val="24"/>
        </w:rPr>
        <w:t xml:space="preserve"> </w:t>
      </w:r>
      <w:r w:rsidRPr="007D6E71">
        <w:rPr>
          <w:rFonts w:ascii="Times New Roman" w:eastAsia="SimSun" w:hAnsi="Times New Roman" w:cs="Times New Roman"/>
          <w:sz w:val="24"/>
          <w:szCs w:val="24"/>
        </w:rPr>
        <w:t xml:space="preserve">обеспечивает размещение конкурсной документации </w:t>
      </w:r>
      <w:r w:rsidR="00565100" w:rsidRPr="007D6E71">
        <w:rPr>
          <w:rFonts w:ascii="Times New Roman" w:eastAsia="SimSun" w:hAnsi="Times New Roman" w:cs="Times New Roman"/>
          <w:sz w:val="24"/>
          <w:szCs w:val="24"/>
        </w:rPr>
        <w:t xml:space="preserve">в единой информационной системе </w:t>
      </w:r>
      <w:r w:rsidRPr="007D6E71">
        <w:rPr>
          <w:rFonts w:ascii="Times New Roman" w:eastAsia="SimSun" w:hAnsi="Times New Roman" w:cs="Times New Roman"/>
          <w:sz w:val="24"/>
          <w:szCs w:val="24"/>
        </w:rPr>
        <w:t xml:space="preserve"> одновременно с размещением извещения о проведении конкурса. </w:t>
      </w:r>
    </w:p>
    <w:p w:rsidR="006A64F2" w:rsidRPr="007D6E71" w:rsidRDefault="006A64F2" w:rsidP="00B66832">
      <w:pPr>
        <w:tabs>
          <w:tab w:val="left" w:pos="1260"/>
        </w:tabs>
        <w:spacing w:after="0" w:line="240" w:lineRule="auto"/>
        <w:ind w:firstLine="540"/>
        <w:jc w:val="both"/>
        <w:rPr>
          <w:rFonts w:ascii="Times New Roman" w:hAnsi="Times New Roman" w:cs="Times New Roman"/>
          <w:sz w:val="24"/>
          <w:szCs w:val="24"/>
        </w:rPr>
      </w:pPr>
      <w:r w:rsidRPr="007D6E71">
        <w:rPr>
          <w:rFonts w:ascii="Times New Roman" w:eastAsia="SimSun" w:hAnsi="Times New Roman" w:cs="Times New Roman"/>
          <w:sz w:val="24"/>
          <w:szCs w:val="24"/>
        </w:rPr>
        <w:t>3.</w:t>
      </w:r>
      <w:r w:rsidR="004B49FB">
        <w:rPr>
          <w:rFonts w:ascii="Times New Roman" w:eastAsia="SimSun" w:hAnsi="Times New Roman" w:cs="Times New Roman"/>
          <w:sz w:val="24"/>
          <w:szCs w:val="24"/>
        </w:rPr>
        <w:t>5</w:t>
      </w:r>
      <w:r w:rsidRPr="007D6E71">
        <w:rPr>
          <w:rFonts w:ascii="Times New Roman" w:eastAsia="SimSun" w:hAnsi="Times New Roman" w:cs="Times New Roman"/>
          <w:sz w:val="24"/>
          <w:szCs w:val="24"/>
        </w:rPr>
        <w:t xml:space="preserve">. Любой участник процедуры закупки вправе направить </w:t>
      </w:r>
      <w:r w:rsidR="00261ED6">
        <w:rPr>
          <w:rFonts w:ascii="Times New Roman" w:eastAsia="SimSun" w:hAnsi="Times New Roman" w:cs="Times New Roman"/>
          <w:sz w:val="24"/>
          <w:szCs w:val="24"/>
        </w:rPr>
        <w:t>Заказчик</w:t>
      </w:r>
      <w:r w:rsidRPr="007D6E71">
        <w:rPr>
          <w:rFonts w:ascii="Times New Roman" w:eastAsia="SimSun" w:hAnsi="Times New Roman" w:cs="Times New Roman"/>
          <w:sz w:val="24"/>
          <w:szCs w:val="24"/>
        </w:rPr>
        <w:t xml:space="preserve">у (организатору закупки) запрос о разъяснении положений конкурсной документации. Срок, в течение которого допускается направление запроса о предоставлении разъяснений положений конкурсной документации, и срок для представления разъяснений положений конкурсной документации определяется в соответствии с конкурсной документацией.  </w:t>
      </w:r>
    </w:p>
    <w:p w:rsidR="006A64F2" w:rsidRPr="007D6E71" w:rsidRDefault="006A64F2" w:rsidP="00B66832">
      <w:pPr>
        <w:tabs>
          <w:tab w:val="left" w:pos="1260"/>
        </w:tabs>
        <w:spacing w:after="0" w:line="240" w:lineRule="auto"/>
        <w:ind w:firstLine="540"/>
        <w:jc w:val="both"/>
        <w:rPr>
          <w:rFonts w:ascii="Times New Roman" w:hAnsi="Times New Roman" w:cs="Times New Roman"/>
          <w:sz w:val="24"/>
          <w:szCs w:val="24"/>
        </w:rPr>
      </w:pPr>
      <w:r w:rsidRPr="007D6E71">
        <w:rPr>
          <w:rFonts w:ascii="Times New Roman" w:eastAsia="SimSun" w:hAnsi="Times New Roman" w:cs="Times New Roman"/>
          <w:sz w:val="24"/>
          <w:szCs w:val="24"/>
        </w:rPr>
        <w:t>3.</w:t>
      </w:r>
      <w:r w:rsidR="004B49FB">
        <w:rPr>
          <w:rFonts w:ascii="Times New Roman" w:eastAsia="SimSun" w:hAnsi="Times New Roman" w:cs="Times New Roman"/>
          <w:sz w:val="24"/>
          <w:szCs w:val="24"/>
        </w:rPr>
        <w:t>6</w:t>
      </w:r>
      <w:r w:rsidRPr="007D6E71">
        <w:rPr>
          <w:rFonts w:ascii="Times New Roman" w:eastAsia="SimSun" w:hAnsi="Times New Roman" w:cs="Times New Roman"/>
          <w:sz w:val="24"/>
          <w:szCs w:val="24"/>
        </w:rPr>
        <w:t xml:space="preserve">. В течение 3 (трёх) дней со дня предоставления разъяснения положений конкурсной документации по запросу участника процедуры закупки такое разъяснение должно быть размещено </w:t>
      </w:r>
      <w:r w:rsidR="00261ED6">
        <w:rPr>
          <w:rFonts w:ascii="Times New Roman" w:eastAsia="SimSun" w:hAnsi="Times New Roman" w:cs="Times New Roman"/>
          <w:sz w:val="24"/>
          <w:szCs w:val="24"/>
        </w:rPr>
        <w:t>Заказчик</w:t>
      </w:r>
      <w:r w:rsidRPr="007D6E71">
        <w:rPr>
          <w:rFonts w:ascii="Times New Roman" w:eastAsia="SimSun" w:hAnsi="Times New Roman" w:cs="Times New Roman"/>
          <w:sz w:val="24"/>
          <w:szCs w:val="24"/>
        </w:rPr>
        <w:t xml:space="preserve">ом </w:t>
      </w:r>
      <w:r w:rsidR="00FF6551" w:rsidRPr="007D6E71">
        <w:rPr>
          <w:rFonts w:ascii="Times New Roman" w:eastAsia="SimSun" w:hAnsi="Times New Roman" w:cs="Times New Roman"/>
          <w:sz w:val="24"/>
          <w:szCs w:val="24"/>
        </w:rPr>
        <w:t>в единой информационной системе</w:t>
      </w:r>
      <w:r w:rsidRPr="007D6E71">
        <w:rPr>
          <w:rFonts w:ascii="Times New Roman" w:eastAsia="SimSun" w:hAnsi="Times New Roman" w:cs="Times New Roman"/>
          <w:sz w:val="24"/>
          <w:szCs w:val="24"/>
        </w:rPr>
        <w:t xml:space="preserve">. Разъяснение положений конкурсной документации не должно изменять ее суть. </w:t>
      </w:r>
    </w:p>
    <w:p w:rsidR="00232FCF" w:rsidRPr="007D6E71" w:rsidRDefault="006A64F2" w:rsidP="00B66832">
      <w:pPr>
        <w:tabs>
          <w:tab w:val="left" w:pos="1260"/>
        </w:tabs>
        <w:spacing w:after="0" w:line="240" w:lineRule="auto"/>
        <w:ind w:firstLine="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3.</w:t>
      </w:r>
      <w:r w:rsidR="004B49FB">
        <w:rPr>
          <w:rFonts w:ascii="Times New Roman" w:eastAsia="SimSun" w:hAnsi="Times New Roman" w:cs="Times New Roman"/>
          <w:sz w:val="24"/>
          <w:szCs w:val="24"/>
        </w:rPr>
        <w:t>7</w:t>
      </w:r>
      <w:r w:rsidRPr="007D6E71">
        <w:rPr>
          <w:rFonts w:ascii="Times New Roman" w:eastAsia="SimSun" w:hAnsi="Times New Roman" w:cs="Times New Roman"/>
          <w:sz w:val="24"/>
          <w:szCs w:val="24"/>
        </w:rPr>
        <w:t xml:space="preserve">. В течение 3 (трех) дней со дня принятия решения о внесении изменений в конкурсную документацию такие изменения размещаются </w:t>
      </w:r>
      <w:r w:rsidR="00FF6551" w:rsidRPr="007D6E71">
        <w:rPr>
          <w:rFonts w:ascii="Times New Roman" w:eastAsia="SimSun" w:hAnsi="Times New Roman" w:cs="Times New Roman"/>
          <w:sz w:val="24"/>
          <w:szCs w:val="24"/>
        </w:rPr>
        <w:t>в единой информационной системе</w:t>
      </w:r>
      <w:r w:rsidRPr="007D6E71">
        <w:rPr>
          <w:rFonts w:ascii="Times New Roman" w:eastAsia="SimSun" w:hAnsi="Times New Roman" w:cs="Times New Roman"/>
          <w:sz w:val="24"/>
          <w:szCs w:val="24"/>
        </w:rPr>
        <w:t xml:space="preserve">. </w:t>
      </w:r>
    </w:p>
    <w:p w:rsidR="00232FCF" w:rsidRPr="007D6E71" w:rsidRDefault="007E2A7A" w:rsidP="007E2A7A">
      <w:pPr>
        <w:pStyle w:val="-6"/>
        <w:numPr>
          <w:ilvl w:val="5"/>
          <w:numId w:val="0"/>
        </w:numPr>
        <w:tabs>
          <w:tab w:val="num" w:pos="1134"/>
        </w:tabs>
        <w:ind w:left="1" w:firstLine="566"/>
        <w:rPr>
          <w:sz w:val="24"/>
        </w:rPr>
      </w:pPr>
      <w:r>
        <w:rPr>
          <w:sz w:val="24"/>
        </w:rPr>
        <w:t>3.</w:t>
      </w:r>
      <w:r w:rsidR="004B49FB">
        <w:rPr>
          <w:sz w:val="24"/>
        </w:rPr>
        <w:t>8</w:t>
      </w:r>
      <w:r w:rsidR="00232FCF" w:rsidRPr="007D6E71">
        <w:rPr>
          <w:sz w:val="24"/>
        </w:rPr>
        <w:t>. Участник конкурса подает в письменной форме заявку на участие в конкурсе в запечатанном конверте, не позволяющем просматривать содержание заявки до вскрытия. Приме</w:t>
      </w:r>
      <w:r w:rsidR="009B4769">
        <w:rPr>
          <w:sz w:val="24"/>
        </w:rPr>
        <w:t>рная форма заявки на участие в</w:t>
      </w:r>
      <w:r w:rsidR="00232FCF" w:rsidRPr="007D6E71">
        <w:rPr>
          <w:sz w:val="24"/>
        </w:rPr>
        <w:t xml:space="preserve"> конкурсе может указываться в конкурсной док</w:t>
      </w:r>
      <w:r w:rsidR="0049173A" w:rsidRPr="007D6E71">
        <w:rPr>
          <w:sz w:val="24"/>
        </w:rPr>
        <w:t xml:space="preserve">ументации. Заявка на участие в </w:t>
      </w:r>
      <w:r w:rsidR="00232FCF" w:rsidRPr="007D6E71">
        <w:rPr>
          <w:sz w:val="24"/>
        </w:rPr>
        <w:t xml:space="preserve"> конкурсе должна содержать всю указанную </w:t>
      </w:r>
      <w:r w:rsidR="00261ED6">
        <w:rPr>
          <w:sz w:val="24"/>
        </w:rPr>
        <w:t>Заказчик</w:t>
      </w:r>
      <w:r w:rsidR="00232FCF" w:rsidRPr="007D6E71">
        <w:rPr>
          <w:sz w:val="24"/>
        </w:rPr>
        <w:t>ом в конкурсной документации информацию, а именно:</w:t>
      </w:r>
    </w:p>
    <w:p w:rsidR="00232FCF" w:rsidRPr="007D6E71" w:rsidRDefault="00232FCF" w:rsidP="00B6683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D6E71">
        <w:rPr>
          <w:rFonts w:ascii="Times New Roman" w:eastAsia="Times New Roman" w:hAnsi="Times New Roman" w:cs="Times New Roman"/>
          <w:sz w:val="24"/>
          <w:szCs w:val="24"/>
        </w:rPr>
        <w:t>1) следующие информацию и документы об участнике конкурса, подавшем заявку на участие в конкурсе:</w:t>
      </w:r>
    </w:p>
    <w:p w:rsidR="00232FCF" w:rsidRPr="007D6E71" w:rsidRDefault="00232FCF" w:rsidP="007E2A7A">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D6E71">
        <w:rPr>
          <w:rFonts w:ascii="Times New Roman" w:hAnsi="Times New Roman" w:cs="Times New Roman"/>
          <w:sz w:val="24"/>
          <w:szCs w:val="24"/>
        </w:rPr>
        <w:t>-</w:t>
      </w:r>
      <w:r w:rsidRPr="007D6E71">
        <w:rPr>
          <w:sz w:val="24"/>
          <w:szCs w:val="24"/>
        </w:rPr>
        <w:t xml:space="preserve"> </w:t>
      </w:r>
      <w:r w:rsidRPr="007D6E71">
        <w:rPr>
          <w:rFonts w:ascii="Times New Roman" w:eastAsia="Times New Roman" w:hAnsi="Times New Roman" w:cs="Times New Roman"/>
          <w:sz w:val="24"/>
          <w:szCs w:val="24"/>
        </w:rPr>
        <w:t>наименование, фирменное наименование (при наличии), место нахождения (для юридического л</w:t>
      </w:r>
      <w:r w:rsidR="009B4769">
        <w:rPr>
          <w:rFonts w:ascii="Times New Roman" w:eastAsia="Times New Roman" w:hAnsi="Times New Roman" w:cs="Times New Roman"/>
          <w:sz w:val="24"/>
          <w:szCs w:val="24"/>
        </w:rPr>
        <w:t>ица), почтовый адрес участника</w:t>
      </w:r>
      <w:r w:rsidRPr="007D6E71">
        <w:rPr>
          <w:rFonts w:ascii="Times New Roman" w:eastAsia="Times New Roman" w:hAnsi="Times New Roman" w:cs="Times New Roman"/>
          <w:sz w:val="24"/>
          <w:szCs w:val="24"/>
        </w:rPr>
        <w:t xml:space="preserve"> конкурса,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w:t>
      </w:r>
      <w:r w:rsidR="009B4769">
        <w:rPr>
          <w:rFonts w:ascii="Times New Roman" w:eastAsia="Times New Roman" w:hAnsi="Times New Roman" w:cs="Times New Roman"/>
          <w:sz w:val="24"/>
          <w:szCs w:val="24"/>
        </w:rPr>
        <w:t>полнительного органа участника</w:t>
      </w:r>
      <w:r w:rsidRPr="007D6E71">
        <w:rPr>
          <w:rFonts w:ascii="Times New Roman" w:eastAsia="Times New Roman" w:hAnsi="Times New Roman" w:cs="Times New Roman"/>
          <w:sz w:val="24"/>
          <w:szCs w:val="24"/>
        </w:rPr>
        <w:t xml:space="preserve"> конкурса, фамилия, имя, отчество (при наличии), паспортные данные, место жительства (для физического лица), номер контактного телефона</w:t>
      </w:r>
      <w:r w:rsidRPr="007D6E71">
        <w:rPr>
          <w:rFonts w:ascii="Times New Roman" w:hAnsi="Times New Roman" w:cs="Times New Roman"/>
          <w:sz w:val="24"/>
          <w:szCs w:val="24"/>
        </w:rPr>
        <w:t>;</w:t>
      </w:r>
      <w:proofErr w:type="gramEnd"/>
    </w:p>
    <w:p w:rsidR="00232FCF" w:rsidRPr="007D6E71" w:rsidRDefault="00232FCF" w:rsidP="007E2A7A">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D6E71">
        <w:rPr>
          <w:rFonts w:ascii="Times New Roman" w:hAnsi="Times New Roman" w:cs="Times New Roman"/>
          <w:sz w:val="24"/>
          <w:szCs w:val="24"/>
        </w:rPr>
        <w:t xml:space="preserve">- </w:t>
      </w:r>
      <w:r w:rsidRPr="007D6E71">
        <w:rPr>
          <w:rFonts w:ascii="Times New Roman" w:eastAsia="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конкурса, копии документов, удостоверяющих личность (для</w:t>
      </w:r>
      <w:proofErr w:type="gramEnd"/>
      <w:r w:rsidRPr="007D6E71">
        <w:rPr>
          <w:rFonts w:ascii="Times New Roman" w:eastAsia="Times New Roman" w:hAnsi="Times New Roman" w:cs="Times New Roman"/>
          <w:sz w:val="24"/>
          <w:szCs w:val="24"/>
        </w:rPr>
        <w:t xml:space="preserve">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E2A7A" w:rsidRPr="007E2A7A" w:rsidRDefault="00232FCF" w:rsidP="007E2A7A">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D6E71">
        <w:rPr>
          <w:rFonts w:ascii="Times New Roman" w:eastAsia="Times New Roman" w:hAnsi="Times New Roman" w:cs="Times New Roman"/>
          <w:sz w:val="24"/>
          <w:szCs w:val="24"/>
        </w:rPr>
        <w:t>- документ, подтверждающий полномочия лица на осуществлен</w:t>
      </w:r>
      <w:r w:rsidR="009B4769">
        <w:rPr>
          <w:rFonts w:ascii="Times New Roman" w:eastAsia="Times New Roman" w:hAnsi="Times New Roman" w:cs="Times New Roman"/>
          <w:sz w:val="24"/>
          <w:szCs w:val="24"/>
        </w:rPr>
        <w:t xml:space="preserve">ие действий от имени участника </w:t>
      </w:r>
      <w:r w:rsidRPr="007D6E71">
        <w:rPr>
          <w:rFonts w:ascii="Times New Roman" w:eastAsia="Times New Roman" w:hAnsi="Times New Roman" w:cs="Times New Roman"/>
          <w:sz w:val="24"/>
          <w:szCs w:val="24"/>
        </w:rPr>
        <w:t xml:space="preserve">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w:t>
      </w:r>
      <w:r w:rsidR="009B4769">
        <w:rPr>
          <w:rFonts w:ascii="Times New Roman" w:eastAsia="Times New Roman" w:hAnsi="Times New Roman" w:cs="Times New Roman"/>
          <w:sz w:val="24"/>
          <w:szCs w:val="24"/>
        </w:rPr>
        <w:t xml:space="preserve">действовать от имени участника </w:t>
      </w:r>
      <w:r w:rsidRPr="007D6E71">
        <w:rPr>
          <w:rFonts w:ascii="Times New Roman" w:eastAsia="Times New Roman" w:hAnsi="Times New Roman" w:cs="Times New Roman"/>
          <w:sz w:val="24"/>
          <w:szCs w:val="24"/>
        </w:rPr>
        <w:t xml:space="preserve"> конкурса без доверенности (далее в настоящей статье - руководитель).</w:t>
      </w:r>
      <w:proofErr w:type="gramEnd"/>
      <w:r w:rsidRPr="007D6E71">
        <w:rPr>
          <w:rFonts w:ascii="Times New Roman" w:eastAsia="Times New Roman" w:hAnsi="Times New Roman" w:cs="Times New Roman"/>
          <w:sz w:val="24"/>
          <w:szCs w:val="24"/>
        </w:rPr>
        <w:t xml:space="preserve"> В с</w:t>
      </w:r>
      <w:r w:rsidR="009B4769">
        <w:rPr>
          <w:rFonts w:ascii="Times New Roman" w:eastAsia="Times New Roman" w:hAnsi="Times New Roman" w:cs="Times New Roman"/>
          <w:sz w:val="24"/>
          <w:szCs w:val="24"/>
        </w:rPr>
        <w:t>лучае</w:t>
      </w:r>
      <w:proofErr w:type="gramStart"/>
      <w:r w:rsidR="009B4769">
        <w:rPr>
          <w:rFonts w:ascii="Times New Roman" w:eastAsia="Times New Roman" w:hAnsi="Times New Roman" w:cs="Times New Roman"/>
          <w:sz w:val="24"/>
          <w:szCs w:val="24"/>
        </w:rPr>
        <w:t>,</w:t>
      </w:r>
      <w:proofErr w:type="gramEnd"/>
      <w:r w:rsidR="009B4769">
        <w:rPr>
          <w:rFonts w:ascii="Times New Roman" w:eastAsia="Times New Roman" w:hAnsi="Times New Roman" w:cs="Times New Roman"/>
          <w:sz w:val="24"/>
          <w:szCs w:val="24"/>
        </w:rPr>
        <w:t xml:space="preserve"> если от имени участника</w:t>
      </w:r>
      <w:r w:rsidRPr="007D6E71">
        <w:rPr>
          <w:rFonts w:ascii="Times New Roman" w:eastAsia="Times New Roman" w:hAnsi="Times New Roman" w:cs="Times New Roman"/>
          <w:sz w:val="24"/>
          <w:szCs w:val="24"/>
        </w:rPr>
        <w:t xml:space="preserve">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w:t>
      </w:r>
      <w:r w:rsidR="009B4769">
        <w:rPr>
          <w:rFonts w:ascii="Times New Roman" w:eastAsia="Times New Roman" w:hAnsi="Times New Roman" w:cs="Times New Roman"/>
          <w:sz w:val="24"/>
          <w:szCs w:val="24"/>
        </w:rPr>
        <w:t xml:space="preserve">нную печатью участника </w:t>
      </w:r>
      <w:r w:rsidRPr="007D6E71">
        <w:rPr>
          <w:rFonts w:ascii="Times New Roman" w:eastAsia="Times New Roman" w:hAnsi="Times New Roman" w:cs="Times New Roman"/>
          <w:sz w:val="24"/>
          <w:szCs w:val="24"/>
        </w:rPr>
        <w:t>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7D6E71">
        <w:rPr>
          <w:rFonts w:ascii="Times New Roman" w:eastAsia="Times New Roman" w:hAnsi="Times New Roman" w:cs="Times New Roman"/>
          <w:sz w:val="24"/>
          <w:szCs w:val="24"/>
        </w:rPr>
        <w:t>,</w:t>
      </w:r>
      <w:proofErr w:type="gramEnd"/>
      <w:r w:rsidRPr="007D6E71">
        <w:rPr>
          <w:rFonts w:ascii="Times New Roman" w:eastAsia="Times New Roman" w:hAnsi="Times New Roman" w:cs="Times New Roman"/>
          <w:sz w:val="24"/>
          <w:szCs w:val="24"/>
        </w:rPr>
        <w:t xml:space="preserve"> если указанная доверенность подписана лицом, уполномоченным руко</w:t>
      </w:r>
      <w:r w:rsidR="009B4769">
        <w:rPr>
          <w:rFonts w:ascii="Times New Roman" w:eastAsia="Times New Roman" w:hAnsi="Times New Roman" w:cs="Times New Roman"/>
          <w:sz w:val="24"/>
          <w:szCs w:val="24"/>
        </w:rPr>
        <w:t xml:space="preserve">водителем, заявка на </w:t>
      </w:r>
      <w:r w:rsidR="009B4769">
        <w:rPr>
          <w:rFonts w:ascii="Times New Roman" w:eastAsia="Times New Roman" w:hAnsi="Times New Roman" w:cs="Times New Roman"/>
          <w:sz w:val="24"/>
          <w:szCs w:val="24"/>
        </w:rPr>
        <w:lastRenderedPageBreak/>
        <w:t xml:space="preserve">участие в </w:t>
      </w:r>
      <w:r w:rsidRPr="007D6E71">
        <w:rPr>
          <w:rFonts w:ascii="Times New Roman" w:eastAsia="Times New Roman" w:hAnsi="Times New Roman" w:cs="Times New Roman"/>
          <w:sz w:val="24"/>
          <w:szCs w:val="24"/>
        </w:rPr>
        <w:t xml:space="preserve">конкурсе должна </w:t>
      </w:r>
      <w:r w:rsidRPr="007E2A7A">
        <w:rPr>
          <w:rFonts w:ascii="Times New Roman" w:eastAsia="Times New Roman" w:hAnsi="Times New Roman" w:cs="Times New Roman"/>
          <w:sz w:val="24"/>
          <w:szCs w:val="24"/>
        </w:rPr>
        <w:t>содержать также документ, подтверждающий полномочия такого лица;</w:t>
      </w:r>
    </w:p>
    <w:p w:rsidR="00232FCF" w:rsidRPr="007E2A7A" w:rsidRDefault="00232FCF" w:rsidP="007E2A7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E2A7A">
        <w:rPr>
          <w:rFonts w:ascii="Times New Roman" w:hAnsi="Times New Roman" w:cs="Times New Roman"/>
          <w:sz w:val="24"/>
        </w:rPr>
        <w:t xml:space="preserve">- если в соответствии с законодательством Российской Федерации исполнение договора требует каких-либо специальных разрешений (лицензий, аккредитаций, допусков, членства в </w:t>
      </w:r>
      <w:proofErr w:type="spellStart"/>
      <w:r w:rsidRPr="007E2A7A">
        <w:rPr>
          <w:rFonts w:ascii="Times New Roman" w:hAnsi="Times New Roman" w:cs="Times New Roman"/>
          <w:sz w:val="24"/>
        </w:rPr>
        <w:t>саморегулируемых</w:t>
      </w:r>
      <w:proofErr w:type="spellEnd"/>
      <w:r w:rsidRPr="007E2A7A">
        <w:rPr>
          <w:rFonts w:ascii="Times New Roman" w:hAnsi="Times New Roman" w:cs="Times New Roman"/>
          <w:sz w:val="24"/>
        </w:rPr>
        <w:t xml:space="preserve"> общественных организациях и т.д.) – копии соответствующих подтверждающих документов. Если такое специальное разрешение заканчивает свое действие с момента окончания подачи заявок до момента определения победителя закупки, участник конкурса представляет в составе заявки ранее действовавшее разрешение и документы, подтверждающие запрос нового разрешающего документа, с отметкой соответствующего органа о приеме такого запроса;</w:t>
      </w:r>
    </w:p>
    <w:p w:rsidR="00232FCF" w:rsidRPr="007D6E71" w:rsidRDefault="00232FCF" w:rsidP="007E2A7A">
      <w:pPr>
        <w:pStyle w:val="-6"/>
        <w:numPr>
          <w:ilvl w:val="5"/>
          <w:numId w:val="0"/>
        </w:numPr>
        <w:tabs>
          <w:tab w:val="num" w:pos="1134"/>
        </w:tabs>
        <w:ind w:left="1" w:firstLine="567"/>
        <w:rPr>
          <w:sz w:val="24"/>
        </w:rPr>
      </w:pPr>
      <w:r w:rsidRPr="007E2A7A">
        <w:rPr>
          <w:sz w:val="24"/>
        </w:rPr>
        <w:t>- документы, подтверждающие соответствие участника конкурса требованиям к участникам конкурса, установленным</w:t>
      </w:r>
      <w:r w:rsidRPr="007D6E71">
        <w:rPr>
          <w:sz w:val="24"/>
        </w:rPr>
        <w:t xml:space="preserve"> </w:t>
      </w:r>
      <w:r w:rsidR="00261ED6">
        <w:rPr>
          <w:sz w:val="24"/>
        </w:rPr>
        <w:t>Заказчик</w:t>
      </w:r>
      <w:r w:rsidRPr="007D6E71">
        <w:rPr>
          <w:sz w:val="24"/>
        </w:rPr>
        <w:t xml:space="preserve">ом в конкурсной документации в соответствии с </w:t>
      </w:r>
      <w:hyperlink r:id="rId26" w:history="1">
        <w:r w:rsidRPr="007D6E71">
          <w:rPr>
            <w:sz w:val="24"/>
          </w:rPr>
          <w:t>пунктом</w:t>
        </w:r>
      </w:hyperlink>
      <w:r w:rsidRPr="007D6E71">
        <w:rPr>
          <w:sz w:val="24"/>
        </w:rPr>
        <w:t xml:space="preserve"> 1 части 2 статьи 12 настоящего Положения, или копии таких документов, а также декла</w:t>
      </w:r>
      <w:r w:rsidR="009B4769">
        <w:rPr>
          <w:sz w:val="24"/>
        </w:rPr>
        <w:t xml:space="preserve">рация о соответствии участника </w:t>
      </w:r>
      <w:r w:rsidRPr="007D6E71">
        <w:rPr>
          <w:sz w:val="24"/>
        </w:rPr>
        <w:t>конкурса требованиям, установленным в соответствии с пунктами 2-7 части 2 статьи 12 настоящего Положения</w:t>
      </w:r>
    </w:p>
    <w:p w:rsidR="00232FCF" w:rsidRPr="007D6E71" w:rsidRDefault="00232FCF" w:rsidP="007E2A7A">
      <w:pPr>
        <w:pStyle w:val="-6"/>
        <w:numPr>
          <w:ilvl w:val="5"/>
          <w:numId w:val="0"/>
        </w:numPr>
        <w:tabs>
          <w:tab w:val="num" w:pos="1134"/>
        </w:tabs>
        <w:ind w:left="1" w:firstLine="567"/>
        <w:rPr>
          <w:sz w:val="24"/>
        </w:rPr>
      </w:pPr>
      <w:r w:rsidRPr="007D6E71">
        <w:rPr>
          <w:sz w:val="24"/>
        </w:rPr>
        <w:t>- копии учредительных документов участника конкурса (для юридических лиц);</w:t>
      </w:r>
    </w:p>
    <w:p w:rsidR="00232FCF" w:rsidRPr="007D6E71" w:rsidRDefault="00232FCF" w:rsidP="007E2A7A">
      <w:pPr>
        <w:pStyle w:val="-6"/>
        <w:numPr>
          <w:ilvl w:val="5"/>
          <w:numId w:val="0"/>
        </w:numPr>
        <w:tabs>
          <w:tab w:val="num" w:pos="1134"/>
        </w:tabs>
        <w:ind w:left="1" w:firstLine="567"/>
        <w:rPr>
          <w:sz w:val="24"/>
        </w:rPr>
      </w:pPr>
      <w:proofErr w:type="gramStart"/>
      <w:r w:rsidRPr="007D6E71">
        <w:rPr>
          <w:sz w:val="24"/>
        </w:rPr>
        <w:t>- решение об одобрении или о совершении крупной сделки либо копия такого решения,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конкурса заключение договора или предоставление обеспечения заявки, обеспечения исполнения договора является крупной сделкой, либо информация о том, что данная сделка для такого участника конкурса не</w:t>
      </w:r>
      <w:proofErr w:type="gramEnd"/>
      <w:r w:rsidRPr="007D6E71">
        <w:rPr>
          <w:sz w:val="24"/>
        </w:rPr>
        <w:t xml:space="preserve"> является крупной, или письмо о том, что организация не попадает под действие такого требования закона;</w:t>
      </w:r>
    </w:p>
    <w:p w:rsidR="00232FCF" w:rsidRPr="007D6E71" w:rsidRDefault="00232FCF" w:rsidP="007E2A7A">
      <w:pPr>
        <w:pStyle w:val="-6"/>
        <w:numPr>
          <w:ilvl w:val="5"/>
          <w:numId w:val="0"/>
        </w:numPr>
        <w:tabs>
          <w:tab w:val="num" w:pos="1134"/>
        </w:tabs>
        <w:ind w:left="1" w:firstLine="567"/>
        <w:rPr>
          <w:sz w:val="24"/>
        </w:rPr>
      </w:pPr>
      <w:r w:rsidRPr="007D6E71">
        <w:rPr>
          <w:sz w:val="24"/>
        </w:rPr>
        <w:t>- иные документы, подтверждающие соответствие участника конкурса требованиям, установленным настоящим Положением и конкурсной документацией. Исчерпывающий перечень требований к участнику закупки и представляемым в составе заявки на участие в закупке документам устанавливается конкурсной документацией.</w:t>
      </w:r>
    </w:p>
    <w:p w:rsidR="00C15177" w:rsidRPr="007D6E71" w:rsidRDefault="00C15177" w:rsidP="00B6683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D6E71">
        <w:rPr>
          <w:rFonts w:ascii="Times New Roman" w:eastAsia="Times New Roman" w:hAnsi="Times New Roman" w:cs="Times New Roman"/>
          <w:sz w:val="24"/>
          <w:szCs w:val="24"/>
        </w:rPr>
        <w:t>2) предложение участника конкурса в отношении предмета закупки, а в случае закупки товара также предлагаемая цена единицы товара;</w:t>
      </w:r>
    </w:p>
    <w:p w:rsidR="005478D5" w:rsidRPr="007D6E71" w:rsidRDefault="00C15177" w:rsidP="00B66832">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7D6E71">
        <w:rPr>
          <w:rFonts w:ascii="Times New Roman" w:eastAsia="Times New Roman" w:hAnsi="Times New Roman" w:cs="Times New Roman"/>
          <w:sz w:val="24"/>
          <w:szCs w:val="24"/>
        </w:rPr>
        <w:t>3)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7D6E71">
        <w:rPr>
          <w:rFonts w:ascii="Times New Roman" w:eastAsia="Times New Roman" w:hAnsi="Times New Roman" w:cs="Times New Roman"/>
          <w:sz w:val="24"/>
          <w:szCs w:val="24"/>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C15177" w:rsidRPr="007D6E71" w:rsidRDefault="004B49FB" w:rsidP="00B66832">
      <w:pPr>
        <w:autoSpaceDE w:val="0"/>
        <w:autoSpaceDN w:val="0"/>
        <w:adjustRightInd w:val="0"/>
        <w:spacing w:after="0" w:line="240" w:lineRule="auto"/>
        <w:ind w:firstLine="54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4</w:t>
      </w:r>
      <w:r w:rsidR="00C15177" w:rsidRPr="007D6E71">
        <w:rPr>
          <w:rFonts w:ascii="Times New Roman" w:eastAsia="Times New Roman" w:hAnsi="Times New Roman" w:cs="Times New Roman"/>
          <w:sz w:val="24"/>
          <w:szCs w:val="24"/>
        </w:rPr>
        <w:t xml:space="preserve">) документы, подтверждающие внесение обеспечения заявки на участие в конкурсе, в случае, если </w:t>
      </w:r>
      <w:r w:rsidR="00261ED6">
        <w:rPr>
          <w:rFonts w:ascii="Times New Roman" w:eastAsia="Times New Roman" w:hAnsi="Times New Roman" w:cs="Times New Roman"/>
          <w:sz w:val="24"/>
          <w:szCs w:val="24"/>
        </w:rPr>
        <w:t>Заказчик</w:t>
      </w:r>
      <w:r w:rsidR="00C15177" w:rsidRPr="007D6E71">
        <w:rPr>
          <w:rFonts w:ascii="Times New Roman" w:eastAsia="Times New Roman" w:hAnsi="Times New Roman" w:cs="Times New Roman"/>
          <w:sz w:val="24"/>
          <w:szCs w:val="24"/>
        </w:rPr>
        <w:t>ом установлено требование об обеспечении заявки на участие в конкурсе. Указанные документы не представляются казенными учреждениями;</w:t>
      </w:r>
    </w:p>
    <w:p w:rsidR="005478D5" w:rsidRPr="007D6E71" w:rsidRDefault="004B49FB" w:rsidP="00B66832">
      <w:pPr>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C15177" w:rsidRPr="007D6E71">
        <w:rPr>
          <w:rFonts w:ascii="Times New Roman" w:eastAsia="Times New Roman" w:hAnsi="Times New Roman" w:cs="Times New Roman"/>
          <w:sz w:val="24"/>
          <w:szCs w:val="24"/>
        </w:rPr>
        <w:t xml:space="preserve">) в случае, если в конкурсной документации указан такой критерий оценки заявок на участие в конкурсе, как квалификация участника конкурса, заявка участника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w:t>
      </w:r>
      <w:r w:rsidR="005478D5" w:rsidRPr="007D6E71">
        <w:rPr>
          <w:rFonts w:ascii="Times New Roman" w:eastAsia="Times New Roman" w:hAnsi="Times New Roman" w:cs="Times New Roman"/>
          <w:sz w:val="24"/>
          <w:szCs w:val="24"/>
        </w:rPr>
        <w:t>Положения</w:t>
      </w:r>
      <w:r w:rsidR="00C15177" w:rsidRPr="007D6E71">
        <w:rPr>
          <w:rFonts w:ascii="Times New Roman" w:eastAsia="Times New Roman" w:hAnsi="Times New Roman" w:cs="Times New Roman"/>
          <w:sz w:val="24"/>
          <w:szCs w:val="24"/>
        </w:rPr>
        <w:t>.</w:t>
      </w:r>
    </w:p>
    <w:p w:rsidR="005478D5" w:rsidRPr="007D6E71" w:rsidRDefault="00C15177" w:rsidP="00B66832">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7D6E71">
        <w:rPr>
          <w:rFonts w:ascii="Times New Roman" w:eastAsia="Times New Roman" w:hAnsi="Times New Roman" w:cs="Times New Roman"/>
          <w:sz w:val="24"/>
          <w:szCs w:val="24"/>
        </w:rPr>
        <w:t>3.</w:t>
      </w:r>
      <w:r w:rsidR="004B49FB">
        <w:rPr>
          <w:rFonts w:ascii="Times New Roman" w:eastAsia="Times New Roman" w:hAnsi="Times New Roman" w:cs="Times New Roman"/>
          <w:sz w:val="24"/>
          <w:szCs w:val="24"/>
        </w:rPr>
        <w:t>9</w:t>
      </w:r>
      <w:r w:rsidR="007E2A7A">
        <w:rPr>
          <w:rFonts w:ascii="Times New Roman" w:eastAsia="Times New Roman" w:hAnsi="Times New Roman" w:cs="Times New Roman"/>
          <w:sz w:val="24"/>
          <w:szCs w:val="24"/>
        </w:rPr>
        <w:t>.</w:t>
      </w:r>
      <w:r w:rsidRPr="007D6E71">
        <w:rPr>
          <w:rFonts w:ascii="Times New Roman" w:eastAsia="Times New Roman" w:hAnsi="Times New Roman" w:cs="Times New Roman"/>
          <w:sz w:val="24"/>
          <w:szCs w:val="24"/>
        </w:rPr>
        <w:t xml:space="preserve"> 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p>
    <w:p w:rsidR="00232FCF" w:rsidRPr="007D6E71" w:rsidRDefault="00C07571" w:rsidP="00B66832">
      <w:pPr>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hAnsi="Times New Roman" w:cs="Times New Roman"/>
          <w:sz w:val="24"/>
          <w:szCs w:val="24"/>
        </w:rPr>
        <w:t>3.</w:t>
      </w:r>
      <w:r w:rsidR="004B49FB">
        <w:rPr>
          <w:rFonts w:ascii="Times New Roman" w:hAnsi="Times New Roman" w:cs="Times New Roman"/>
          <w:sz w:val="24"/>
          <w:szCs w:val="24"/>
        </w:rPr>
        <w:t>10</w:t>
      </w:r>
      <w:r w:rsidR="00232FCF" w:rsidRPr="007D6E71">
        <w:rPr>
          <w:rFonts w:ascii="Times New Roman" w:hAnsi="Times New Roman" w:cs="Times New Roman"/>
          <w:sz w:val="24"/>
          <w:szCs w:val="24"/>
        </w:rPr>
        <w:t>. Конкурсная документация должна содержать следующие требования к оформлению заявки:</w:t>
      </w:r>
    </w:p>
    <w:p w:rsidR="00232FCF" w:rsidRPr="007D6E71" w:rsidRDefault="00232FCF" w:rsidP="009255E2">
      <w:pPr>
        <w:pStyle w:val="-6"/>
        <w:numPr>
          <w:ilvl w:val="5"/>
          <w:numId w:val="0"/>
        </w:numPr>
        <w:tabs>
          <w:tab w:val="num" w:pos="1134"/>
        </w:tabs>
        <w:ind w:left="1" w:firstLine="566"/>
        <w:rPr>
          <w:sz w:val="24"/>
        </w:rPr>
      </w:pPr>
      <w:r w:rsidRPr="007D6E71">
        <w:rPr>
          <w:sz w:val="24"/>
        </w:rPr>
        <w:t>- все листы поданной в письме</w:t>
      </w:r>
      <w:r w:rsidR="009B4769">
        <w:rPr>
          <w:sz w:val="24"/>
        </w:rPr>
        <w:t xml:space="preserve">нной форме заявки на участие в </w:t>
      </w:r>
      <w:r w:rsidRPr="007D6E71">
        <w:rPr>
          <w:sz w:val="24"/>
        </w:rPr>
        <w:t xml:space="preserve">конкурсе, все листы тома такой заявки должны быть прошиты и пронумерованы. Заявка на участие в конкурсе и </w:t>
      </w:r>
      <w:r w:rsidRPr="007D6E71">
        <w:rPr>
          <w:sz w:val="24"/>
        </w:rPr>
        <w:lastRenderedPageBreak/>
        <w:t xml:space="preserve">каждый том такой заявки должны содержать опись входящих в их состав документов, быть скреплены </w:t>
      </w:r>
      <w:r w:rsidR="009B4769">
        <w:rPr>
          <w:sz w:val="24"/>
        </w:rPr>
        <w:t>печатью участника</w:t>
      </w:r>
      <w:r w:rsidRPr="007D6E71">
        <w:rPr>
          <w:sz w:val="24"/>
        </w:rPr>
        <w:t xml:space="preserve"> конкурса при наличии печати (для юридического лица) и подписаны участником конкурса или лицом, уполномоченным участником конкурса. Соблюдение участником конкурса 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участника </w:t>
      </w:r>
      <w:proofErr w:type="gramStart"/>
      <w:r w:rsidRPr="007D6E71">
        <w:rPr>
          <w:sz w:val="24"/>
        </w:rPr>
        <w:t>конкурса</w:t>
      </w:r>
      <w:proofErr w:type="gramEnd"/>
      <w:r w:rsidRPr="007D6E71">
        <w:rPr>
          <w:sz w:val="24"/>
        </w:rPr>
        <w:t xml:space="preserve"> и он несет ответственность за подлинность и достоверность этих информации и документов. </w:t>
      </w:r>
    </w:p>
    <w:p w:rsidR="00232FCF" w:rsidRPr="007D6E71" w:rsidRDefault="00232FCF" w:rsidP="009255E2">
      <w:pPr>
        <w:pStyle w:val="-6"/>
        <w:numPr>
          <w:ilvl w:val="5"/>
          <w:numId w:val="0"/>
        </w:numPr>
        <w:tabs>
          <w:tab w:val="num" w:pos="1134"/>
        </w:tabs>
        <w:ind w:left="1" w:firstLine="566"/>
        <w:rPr>
          <w:sz w:val="24"/>
        </w:rPr>
      </w:pPr>
      <w:r w:rsidRPr="007D6E71">
        <w:rPr>
          <w:sz w:val="24"/>
        </w:rPr>
        <w:t>- заявка должна быть представлена в запечатанном конверте. На конверте указывается наименование конкурса (лота), позволяющее определить конкурс (лот), на участие в котором подается заявка.</w:t>
      </w:r>
    </w:p>
    <w:p w:rsidR="00232FCF" w:rsidRPr="007D6E71" w:rsidRDefault="00232FCF" w:rsidP="009255E2">
      <w:pPr>
        <w:pStyle w:val="-6"/>
        <w:numPr>
          <w:ilvl w:val="5"/>
          <w:numId w:val="0"/>
        </w:numPr>
        <w:tabs>
          <w:tab w:val="num" w:pos="1134"/>
        </w:tabs>
        <w:ind w:left="1" w:firstLine="566"/>
        <w:rPr>
          <w:sz w:val="24"/>
        </w:rPr>
      </w:pPr>
      <w:r w:rsidRPr="007D6E71">
        <w:rPr>
          <w:sz w:val="24"/>
        </w:rPr>
        <w:t>- если в конкурсной документации предусмотрено два и более лота, участник конкурса подает отдельную заявку на каждый лот в отдельном запечатанном конверте.</w:t>
      </w:r>
    </w:p>
    <w:p w:rsidR="009F4A59" w:rsidRPr="007D6E71" w:rsidRDefault="00232FCF" w:rsidP="00C4325E">
      <w:pPr>
        <w:autoSpaceDE w:val="0"/>
        <w:autoSpaceDN w:val="0"/>
        <w:adjustRightInd w:val="0"/>
        <w:spacing w:after="0" w:line="240" w:lineRule="auto"/>
        <w:ind w:firstLine="566"/>
        <w:jc w:val="both"/>
        <w:rPr>
          <w:rFonts w:ascii="Times New Roman" w:eastAsia="Times New Roman" w:hAnsi="Times New Roman" w:cs="Times New Roman"/>
          <w:sz w:val="24"/>
          <w:szCs w:val="24"/>
        </w:rPr>
      </w:pPr>
      <w:r w:rsidRPr="007D6E71">
        <w:rPr>
          <w:rFonts w:ascii="Times New Roman" w:eastAsia="Times New Roman" w:hAnsi="Times New Roman" w:cs="Times New Roman"/>
          <w:sz w:val="24"/>
          <w:szCs w:val="24"/>
        </w:rPr>
        <w:t xml:space="preserve">Не допускается устанавливать иные требования к оформлению заявки на участие в конкурсе. </w:t>
      </w:r>
    </w:p>
    <w:p w:rsidR="009F4A59" w:rsidRPr="007D6E71" w:rsidRDefault="009F4A59" w:rsidP="009255E2">
      <w:pPr>
        <w:pStyle w:val="2"/>
        <w:numPr>
          <w:ilvl w:val="1"/>
          <w:numId w:val="0"/>
        </w:numPr>
        <w:tabs>
          <w:tab w:val="num" w:pos="1418"/>
          <w:tab w:val="num" w:pos="1844"/>
        </w:tabs>
        <w:suppressAutoHyphens/>
        <w:ind w:firstLine="567"/>
        <w:jc w:val="both"/>
        <w:rPr>
          <w:b/>
          <w:szCs w:val="24"/>
        </w:rPr>
      </w:pPr>
      <w:bookmarkStart w:id="34" w:name="_Ref270089380"/>
      <w:bookmarkStart w:id="35" w:name="_Toc374718286"/>
      <w:bookmarkStart w:id="36" w:name="_Toc458530767"/>
      <w:bookmarkStart w:id="37" w:name="_Toc491096572"/>
      <w:r w:rsidRPr="007D6E71">
        <w:rPr>
          <w:b/>
          <w:szCs w:val="24"/>
        </w:rPr>
        <w:t>4. Предоставление конкурсной документации</w:t>
      </w:r>
      <w:bookmarkEnd w:id="34"/>
      <w:bookmarkEnd w:id="35"/>
      <w:bookmarkEnd w:id="36"/>
      <w:bookmarkEnd w:id="37"/>
    </w:p>
    <w:p w:rsidR="009F4A59" w:rsidRPr="007D6E71" w:rsidRDefault="009F4A59" w:rsidP="009255E2">
      <w:pPr>
        <w:pStyle w:val="-3"/>
        <w:numPr>
          <w:ilvl w:val="2"/>
          <w:numId w:val="0"/>
        </w:numPr>
        <w:tabs>
          <w:tab w:val="num" w:pos="1560"/>
          <w:tab w:val="num" w:pos="2269"/>
        </w:tabs>
        <w:ind w:firstLine="567"/>
        <w:rPr>
          <w:sz w:val="24"/>
        </w:rPr>
      </w:pPr>
      <w:r w:rsidRPr="007D6E71">
        <w:rPr>
          <w:sz w:val="24"/>
        </w:rPr>
        <w:t xml:space="preserve">4.1. </w:t>
      </w:r>
      <w:r w:rsidR="00261ED6">
        <w:rPr>
          <w:sz w:val="24"/>
        </w:rPr>
        <w:t>Заказчик</w:t>
      </w:r>
      <w:r w:rsidRPr="007D6E71">
        <w:rPr>
          <w:sz w:val="24"/>
        </w:rPr>
        <w:t xml:space="preserve"> обеспечивает размещение конкурсной документации в единой информационной системе одновременно с размещением извещения о проведении конкурса, за исключением случаев, прямо предусмотренных настоящим Положением. Конкурсная документация должна быть доступна для ознакомления в единой информационной системе и без взимания платы.</w:t>
      </w:r>
    </w:p>
    <w:p w:rsidR="000E5356" w:rsidRPr="00C07571" w:rsidRDefault="009F4A59" w:rsidP="00C07571">
      <w:pPr>
        <w:pStyle w:val="-3"/>
        <w:numPr>
          <w:ilvl w:val="2"/>
          <w:numId w:val="0"/>
        </w:numPr>
        <w:tabs>
          <w:tab w:val="num" w:pos="1560"/>
          <w:tab w:val="num" w:pos="2269"/>
        </w:tabs>
        <w:ind w:firstLine="567"/>
        <w:rPr>
          <w:sz w:val="24"/>
        </w:rPr>
      </w:pPr>
      <w:r w:rsidRPr="007D6E71">
        <w:rPr>
          <w:sz w:val="24"/>
        </w:rPr>
        <w:t xml:space="preserve">4.2. </w:t>
      </w:r>
      <w:proofErr w:type="gramStart"/>
      <w:r w:rsidR="00261ED6">
        <w:rPr>
          <w:sz w:val="24"/>
        </w:rPr>
        <w:t>Заказчик</w:t>
      </w:r>
      <w:r w:rsidRPr="007D6E71">
        <w:rPr>
          <w:sz w:val="24"/>
        </w:rPr>
        <w:t xml:space="preserve"> после размещения извещения о проведении конкурса на основании заявления любого лица, поданного в письменной форме, обязан предоставить ему копию утвержденной конкурсной документации в письменной форме или в форме электронного документа (по выбору организатора конкурса) не позднее двух рабочих дней со дня получения такого заявления.</w:t>
      </w:r>
      <w:bookmarkStart w:id="38" w:name="_Ref268608660"/>
      <w:bookmarkStart w:id="39" w:name="_Toc374718287"/>
      <w:bookmarkStart w:id="40" w:name="_Toc458530768"/>
      <w:bookmarkStart w:id="41" w:name="_Toc491096573"/>
      <w:proofErr w:type="gramEnd"/>
    </w:p>
    <w:p w:rsidR="00B874B2" w:rsidRPr="007D6E71" w:rsidRDefault="000E5356" w:rsidP="009255E2">
      <w:pPr>
        <w:pStyle w:val="2"/>
        <w:numPr>
          <w:ilvl w:val="1"/>
          <w:numId w:val="0"/>
        </w:numPr>
        <w:tabs>
          <w:tab w:val="num" w:pos="1418"/>
          <w:tab w:val="num" w:pos="1844"/>
        </w:tabs>
        <w:suppressAutoHyphens/>
        <w:ind w:firstLine="567"/>
        <w:jc w:val="both"/>
        <w:rPr>
          <w:b/>
          <w:szCs w:val="24"/>
        </w:rPr>
      </w:pPr>
      <w:r>
        <w:rPr>
          <w:b/>
          <w:szCs w:val="24"/>
        </w:rPr>
        <w:t>5. Разъяснение условий конкурса</w:t>
      </w:r>
      <w:r w:rsidR="00B874B2" w:rsidRPr="007D6E71">
        <w:rPr>
          <w:b/>
          <w:szCs w:val="24"/>
        </w:rPr>
        <w:t xml:space="preserve"> </w:t>
      </w:r>
      <w:bookmarkEnd w:id="38"/>
      <w:bookmarkEnd w:id="39"/>
      <w:bookmarkEnd w:id="40"/>
      <w:bookmarkEnd w:id="41"/>
    </w:p>
    <w:p w:rsidR="000E5356" w:rsidRPr="007D6E71" w:rsidRDefault="00B874B2" w:rsidP="009255E2">
      <w:pPr>
        <w:pStyle w:val="-3"/>
        <w:numPr>
          <w:ilvl w:val="2"/>
          <w:numId w:val="0"/>
        </w:numPr>
        <w:tabs>
          <w:tab w:val="num" w:pos="1560"/>
          <w:tab w:val="num" w:pos="2269"/>
        </w:tabs>
        <w:ind w:firstLine="567"/>
        <w:rPr>
          <w:sz w:val="24"/>
        </w:rPr>
      </w:pPr>
      <w:bookmarkStart w:id="42" w:name="_Ref264479284"/>
      <w:bookmarkStart w:id="43" w:name="_Ref264617088"/>
      <w:r w:rsidRPr="007D6E71">
        <w:rPr>
          <w:sz w:val="24"/>
        </w:rPr>
        <w:t xml:space="preserve">5.1. Любой участник конкурса вправе направить запрос о даче разъяснений положений конкурсной документации в письменной форме за подписью его руководителя или уполномоченного лица. В течение трех дней с даты поступления такого запроса </w:t>
      </w:r>
      <w:r w:rsidR="00261ED6">
        <w:rPr>
          <w:sz w:val="24"/>
        </w:rPr>
        <w:t>Заказчик</w:t>
      </w:r>
      <w:r w:rsidRPr="007D6E71">
        <w:rPr>
          <w:sz w:val="24"/>
        </w:rPr>
        <w:t xml:space="preserve"> направляет в письменной форме разъяснения положений конкурсной документации, если указанный запрос поступил </w:t>
      </w:r>
      <w:r w:rsidR="00261ED6">
        <w:rPr>
          <w:sz w:val="24"/>
        </w:rPr>
        <w:t>Заказчик</w:t>
      </w:r>
      <w:r w:rsidRPr="007D6E71">
        <w:rPr>
          <w:sz w:val="24"/>
        </w:rPr>
        <w:t xml:space="preserve">у не </w:t>
      </w:r>
      <w:proofErr w:type="gramStart"/>
      <w:r w:rsidRPr="007D6E71">
        <w:rPr>
          <w:sz w:val="24"/>
        </w:rPr>
        <w:t>позднее</w:t>
      </w:r>
      <w:proofErr w:type="gramEnd"/>
      <w:r w:rsidRPr="007D6E71">
        <w:rPr>
          <w:sz w:val="24"/>
        </w:rPr>
        <w:t xml:space="preserve"> чем за пять рабочих дней до окончания срока подачи заявок. В течение трех дней дня со дня предоставления указанных разъяснений </w:t>
      </w:r>
      <w:r w:rsidR="00261ED6">
        <w:rPr>
          <w:sz w:val="24"/>
        </w:rPr>
        <w:t>Заказчик</w:t>
      </w:r>
      <w:r w:rsidRPr="007D6E71">
        <w:rPr>
          <w:sz w:val="24"/>
        </w:rPr>
        <w:t xml:space="preserve"> обязан разместить их в единой информационной системе </w:t>
      </w:r>
      <w:bookmarkEnd w:id="42"/>
      <w:r w:rsidRPr="007D6E71">
        <w:rPr>
          <w:sz w:val="24"/>
        </w:rPr>
        <w:t>с указанием предмета запроса, но без указания лица, от которого поступил запрос. Разъяснение положений конкурсной документации не должно изменять их сути.</w:t>
      </w:r>
      <w:bookmarkStart w:id="44" w:name="_Ref264617095"/>
      <w:bookmarkEnd w:id="43"/>
    </w:p>
    <w:bookmarkEnd w:id="44"/>
    <w:p w:rsidR="006A64F2" w:rsidRPr="007D6E71" w:rsidRDefault="007B03E3" w:rsidP="00C4325E">
      <w:pPr>
        <w:spacing w:after="0" w:line="240" w:lineRule="auto"/>
        <w:ind w:left="540" w:firstLine="27"/>
        <w:jc w:val="both"/>
        <w:rPr>
          <w:rFonts w:ascii="Times New Roman" w:eastAsia="SimSun" w:hAnsi="Times New Roman" w:cs="Times New Roman"/>
          <w:b/>
          <w:bCs/>
          <w:sz w:val="24"/>
          <w:szCs w:val="24"/>
        </w:rPr>
      </w:pPr>
      <w:r w:rsidRPr="007D6E71">
        <w:rPr>
          <w:rFonts w:ascii="Times New Roman" w:eastAsia="SimSun" w:hAnsi="Times New Roman" w:cs="Times New Roman"/>
          <w:b/>
          <w:bCs/>
          <w:sz w:val="24"/>
          <w:szCs w:val="24"/>
        </w:rPr>
        <w:t xml:space="preserve">6. </w:t>
      </w:r>
      <w:r w:rsidR="006A64F2" w:rsidRPr="007D6E71">
        <w:rPr>
          <w:rFonts w:ascii="Times New Roman" w:eastAsia="SimSun" w:hAnsi="Times New Roman" w:cs="Times New Roman"/>
          <w:b/>
          <w:bCs/>
          <w:sz w:val="24"/>
          <w:szCs w:val="24"/>
        </w:rPr>
        <w:t>Порядок подачи заявок на участие в конкурсе</w:t>
      </w:r>
    </w:p>
    <w:p w:rsidR="006A64F2" w:rsidRPr="007D6E71" w:rsidRDefault="007B03E3" w:rsidP="009255E2">
      <w:pPr>
        <w:spacing w:after="0" w:line="240" w:lineRule="auto"/>
        <w:ind w:firstLine="567"/>
        <w:jc w:val="both"/>
        <w:rPr>
          <w:rFonts w:ascii="Times New Roman" w:hAnsi="Times New Roman" w:cs="Times New Roman"/>
          <w:sz w:val="24"/>
          <w:szCs w:val="24"/>
        </w:rPr>
      </w:pPr>
      <w:r w:rsidRPr="007D6E71">
        <w:rPr>
          <w:rFonts w:ascii="Times New Roman" w:eastAsia="SimSun" w:hAnsi="Times New Roman" w:cs="Times New Roman"/>
          <w:sz w:val="24"/>
          <w:szCs w:val="24"/>
        </w:rPr>
        <w:t>6</w:t>
      </w:r>
      <w:r w:rsidR="006A64F2" w:rsidRPr="007D6E71">
        <w:rPr>
          <w:rFonts w:ascii="Times New Roman" w:eastAsia="SimSun" w:hAnsi="Times New Roman" w:cs="Times New Roman"/>
          <w:sz w:val="24"/>
          <w:szCs w:val="24"/>
        </w:rPr>
        <w:t>.1</w:t>
      </w:r>
      <w:r w:rsidR="004460C6" w:rsidRPr="007D6E71">
        <w:rPr>
          <w:rFonts w:ascii="Times New Roman" w:eastAsia="SimSun" w:hAnsi="Times New Roman" w:cs="Times New Roman"/>
          <w:sz w:val="24"/>
          <w:szCs w:val="24"/>
        </w:rPr>
        <w:t xml:space="preserve">. </w:t>
      </w:r>
      <w:r w:rsidR="006A64F2" w:rsidRPr="007D6E71">
        <w:rPr>
          <w:rFonts w:ascii="Times New Roman" w:eastAsia="SimSun" w:hAnsi="Times New Roman" w:cs="Times New Roman"/>
          <w:sz w:val="24"/>
          <w:szCs w:val="24"/>
        </w:rPr>
        <w:t xml:space="preserve">Подача заявки на участие в конкурсе осуществляется участником закупки в письменной </w:t>
      </w:r>
      <w:proofErr w:type="gramStart"/>
      <w:r w:rsidR="006A64F2" w:rsidRPr="007D6E71">
        <w:rPr>
          <w:rFonts w:ascii="Times New Roman" w:eastAsia="SimSun" w:hAnsi="Times New Roman" w:cs="Times New Roman"/>
          <w:sz w:val="24"/>
          <w:szCs w:val="24"/>
        </w:rPr>
        <w:t>форме</w:t>
      </w:r>
      <w:proofErr w:type="gramEnd"/>
      <w:r w:rsidR="006A64F2" w:rsidRPr="007D6E71">
        <w:rPr>
          <w:rFonts w:ascii="Times New Roman" w:eastAsia="SimSun" w:hAnsi="Times New Roman" w:cs="Times New Roman"/>
          <w:sz w:val="24"/>
          <w:szCs w:val="24"/>
        </w:rPr>
        <w:t xml:space="preserve"> </w:t>
      </w:r>
      <w:r w:rsidR="004460C6" w:rsidRPr="007D6E71">
        <w:rPr>
          <w:rFonts w:ascii="Times New Roman" w:eastAsia="SimSun" w:hAnsi="Times New Roman" w:cs="Times New Roman"/>
          <w:sz w:val="24"/>
          <w:szCs w:val="24"/>
        </w:rPr>
        <w:t xml:space="preserve">в сроки установленные конкурсной документацией </w:t>
      </w:r>
      <w:r w:rsidR="006A64F2" w:rsidRPr="007D6E71">
        <w:rPr>
          <w:rFonts w:ascii="Times New Roman" w:eastAsia="SimSun" w:hAnsi="Times New Roman" w:cs="Times New Roman"/>
          <w:sz w:val="24"/>
          <w:szCs w:val="24"/>
        </w:rPr>
        <w:t>в запечатанном конверте по адрес</w:t>
      </w:r>
      <w:r w:rsidR="004460C6" w:rsidRPr="007D6E71">
        <w:rPr>
          <w:rFonts w:ascii="Times New Roman" w:eastAsia="SimSun" w:hAnsi="Times New Roman" w:cs="Times New Roman"/>
          <w:sz w:val="24"/>
          <w:szCs w:val="24"/>
        </w:rPr>
        <w:t>у</w:t>
      </w:r>
      <w:r w:rsidR="006A64F2" w:rsidRPr="007D6E71">
        <w:rPr>
          <w:rFonts w:ascii="Times New Roman" w:eastAsia="SimSun" w:hAnsi="Times New Roman" w:cs="Times New Roman"/>
          <w:sz w:val="24"/>
          <w:szCs w:val="24"/>
        </w:rPr>
        <w:t>, указанн</w:t>
      </w:r>
      <w:r w:rsidR="004460C6" w:rsidRPr="007D6E71">
        <w:rPr>
          <w:rFonts w:ascii="Times New Roman" w:eastAsia="SimSun" w:hAnsi="Times New Roman" w:cs="Times New Roman"/>
          <w:sz w:val="24"/>
          <w:szCs w:val="24"/>
        </w:rPr>
        <w:t>ому</w:t>
      </w:r>
      <w:r w:rsidR="006A64F2" w:rsidRPr="007D6E71">
        <w:rPr>
          <w:rFonts w:ascii="Times New Roman" w:eastAsia="SimSun" w:hAnsi="Times New Roman" w:cs="Times New Roman"/>
          <w:sz w:val="24"/>
          <w:szCs w:val="24"/>
        </w:rPr>
        <w:t xml:space="preserve"> в конкурсной документации. </w:t>
      </w:r>
    </w:p>
    <w:p w:rsidR="006F3C6B" w:rsidRPr="007D6E71" w:rsidRDefault="007B03E3" w:rsidP="009255E2">
      <w:pPr>
        <w:spacing w:after="0" w:line="240" w:lineRule="auto"/>
        <w:ind w:firstLine="567"/>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6</w:t>
      </w:r>
      <w:r w:rsidR="006A64F2" w:rsidRPr="007D6E71">
        <w:rPr>
          <w:rFonts w:ascii="Times New Roman" w:eastAsia="SimSun" w:hAnsi="Times New Roman" w:cs="Times New Roman"/>
          <w:sz w:val="24"/>
          <w:szCs w:val="24"/>
        </w:rPr>
        <w:t>.</w:t>
      </w:r>
      <w:r w:rsidR="00965F1A" w:rsidRPr="007D6E71">
        <w:rPr>
          <w:rFonts w:ascii="Times New Roman" w:eastAsia="SimSun" w:hAnsi="Times New Roman" w:cs="Times New Roman"/>
          <w:sz w:val="24"/>
          <w:szCs w:val="24"/>
        </w:rPr>
        <w:t>2</w:t>
      </w:r>
      <w:r w:rsidR="006A64F2" w:rsidRPr="007D6E71">
        <w:rPr>
          <w:rFonts w:ascii="Times New Roman" w:eastAsia="SimSun" w:hAnsi="Times New Roman" w:cs="Times New Roman"/>
          <w:sz w:val="24"/>
          <w:szCs w:val="24"/>
        </w:rPr>
        <w:t>. Участник процедуры закупки вправе подать только 1 (одну) заявку на участие в конкурсе в отношении каждого предмета конкурса</w:t>
      </w:r>
      <w:r w:rsidR="00965F1A" w:rsidRPr="007D6E71">
        <w:rPr>
          <w:rFonts w:ascii="Times New Roman" w:eastAsia="SimSun" w:hAnsi="Times New Roman" w:cs="Times New Roman"/>
          <w:sz w:val="24"/>
          <w:szCs w:val="24"/>
        </w:rPr>
        <w:t xml:space="preserve"> (лота)</w:t>
      </w:r>
      <w:r w:rsidR="006A64F2" w:rsidRPr="007D6E71">
        <w:rPr>
          <w:rFonts w:ascii="Times New Roman" w:eastAsia="SimSun" w:hAnsi="Times New Roman" w:cs="Times New Roman"/>
          <w:sz w:val="24"/>
          <w:szCs w:val="24"/>
        </w:rPr>
        <w:t xml:space="preserve">.  </w:t>
      </w:r>
    </w:p>
    <w:p w:rsidR="007B03E3" w:rsidRPr="007D6E71" w:rsidRDefault="007B03E3" w:rsidP="009255E2">
      <w:pPr>
        <w:spacing w:after="0" w:line="240" w:lineRule="auto"/>
        <w:ind w:firstLine="567"/>
        <w:jc w:val="both"/>
        <w:rPr>
          <w:rFonts w:ascii="Times New Roman" w:eastAsia="SimSun" w:hAnsi="Times New Roman" w:cs="Times New Roman"/>
          <w:sz w:val="24"/>
          <w:szCs w:val="24"/>
        </w:rPr>
      </w:pPr>
      <w:r w:rsidRPr="007D6E71">
        <w:rPr>
          <w:rFonts w:ascii="Times New Roman" w:hAnsi="Times New Roman" w:cs="Times New Roman"/>
          <w:sz w:val="24"/>
          <w:szCs w:val="24"/>
        </w:rPr>
        <w:t xml:space="preserve">6.3. </w:t>
      </w:r>
      <w:r w:rsidR="00261ED6">
        <w:rPr>
          <w:rFonts w:ascii="Times New Roman" w:hAnsi="Times New Roman" w:cs="Times New Roman"/>
          <w:sz w:val="24"/>
          <w:szCs w:val="24"/>
        </w:rPr>
        <w:t>Заказчик</w:t>
      </w:r>
      <w:r w:rsidRPr="007D6E71">
        <w:rPr>
          <w:rFonts w:ascii="Times New Roman" w:hAnsi="Times New Roman" w:cs="Times New Roman"/>
          <w:sz w:val="24"/>
          <w:szCs w:val="24"/>
        </w:rPr>
        <w:t xml:space="preserve"> регистрирует каждый конверт с заявкой, поступивший в срок, указанный в конкурсной документации. При приеме заявки ей присваивается порядковый номер, который указывается в журнале регистрации заявок и в расписке о приеме заявки.</w:t>
      </w:r>
      <w:r w:rsidR="006F3C6B" w:rsidRPr="007D6E71">
        <w:rPr>
          <w:sz w:val="24"/>
          <w:szCs w:val="24"/>
        </w:rPr>
        <w:t xml:space="preserve"> </w:t>
      </w:r>
      <w:r w:rsidRPr="007D6E71">
        <w:rPr>
          <w:rFonts w:ascii="Times New Roman" w:hAnsi="Times New Roman" w:cs="Times New Roman"/>
          <w:sz w:val="24"/>
          <w:szCs w:val="24"/>
        </w:rPr>
        <w:t>По требованию лица, доставившего конверт, организатор конкурса выдает ему расписку в получении конверта с заявкой с указанием даты и времени его получения.</w:t>
      </w:r>
    </w:p>
    <w:p w:rsidR="006A64F2" w:rsidRPr="007D6E71" w:rsidRDefault="007B03E3" w:rsidP="009255E2">
      <w:pPr>
        <w:spacing w:after="0" w:line="240" w:lineRule="auto"/>
        <w:ind w:firstLine="567"/>
        <w:jc w:val="both"/>
        <w:rPr>
          <w:rFonts w:ascii="Times New Roman" w:hAnsi="Times New Roman" w:cs="Times New Roman"/>
          <w:sz w:val="24"/>
          <w:szCs w:val="24"/>
        </w:rPr>
      </w:pPr>
      <w:r w:rsidRPr="007D6E71">
        <w:rPr>
          <w:rFonts w:ascii="Times New Roman" w:eastAsia="SimSun" w:hAnsi="Times New Roman" w:cs="Times New Roman"/>
          <w:sz w:val="24"/>
          <w:szCs w:val="24"/>
        </w:rPr>
        <w:t>6</w:t>
      </w:r>
      <w:r w:rsidR="006A64F2" w:rsidRPr="007D6E71">
        <w:rPr>
          <w:rFonts w:ascii="Times New Roman" w:eastAsia="SimSun" w:hAnsi="Times New Roman" w:cs="Times New Roman"/>
          <w:sz w:val="24"/>
          <w:szCs w:val="24"/>
        </w:rPr>
        <w:t>.</w:t>
      </w:r>
      <w:r w:rsidR="006F3C6B" w:rsidRPr="007D6E71">
        <w:rPr>
          <w:rFonts w:ascii="Times New Roman" w:eastAsia="SimSun" w:hAnsi="Times New Roman" w:cs="Times New Roman"/>
          <w:sz w:val="24"/>
          <w:szCs w:val="24"/>
        </w:rPr>
        <w:t>4</w:t>
      </w:r>
      <w:r w:rsidR="006A64F2" w:rsidRPr="007D6E71">
        <w:rPr>
          <w:rFonts w:ascii="Times New Roman" w:eastAsia="SimSun" w:hAnsi="Times New Roman" w:cs="Times New Roman"/>
          <w:sz w:val="24"/>
          <w:szCs w:val="24"/>
        </w:rPr>
        <w:t xml:space="preserve">. Прием заявок на участие в конкурсе прекращается в день вскрытия конвертов с такими заявками. </w:t>
      </w:r>
    </w:p>
    <w:p w:rsidR="009B4769" w:rsidRDefault="007B03E3" w:rsidP="009255E2">
      <w:pPr>
        <w:spacing w:after="0" w:line="240" w:lineRule="auto"/>
        <w:ind w:firstLine="567"/>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lastRenderedPageBreak/>
        <w:t>6</w:t>
      </w:r>
      <w:r w:rsidR="006A64F2" w:rsidRPr="007D6E71">
        <w:rPr>
          <w:rFonts w:ascii="Times New Roman" w:eastAsia="SimSun" w:hAnsi="Times New Roman" w:cs="Times New Roman"/>
          <w:sz w:val="24"/>
          <w:szCs w:val="24"/>
        </w:rPr>
        <w:t>.</w:t>
      </w:r>
      <w:r w:rsidR="006F3C6B" w:rsidRPr="007D6E71">
        <w:rPr>
          <w:rFonts w:ascii="Times New Roman" w:eastAsia="SimSun" w:hAnsi="Times New Roman" w:cs="Times New Roman"/>
          <w:sz w:val="24"/>
          <w:szCs w:val="24"/>
        </w:rPr>
        <w:t>5</w:t>
      </w:r>
      <w:r w:rsidR="006A64F2" w:rsidRPr="007D6E71">
        <w:rPr>
          <w:rFonts w:ascii="Times New Roman" w:eastAsia="SimSun" w:hAnsi="Times New Roman" w:cs="Times New Roman"/>
          <w:sz w:val="24"/>
          <w:szCs w:val="24"/>
        </w:rPr>
        <w:t xml:space="preserve">. Участники закупки, подавшие заявки на участие в конкурсе, </w:t>
      </w:r>
      <w:r w:rsidR="00261ED6">
        <w:rPr>
          <w:rFonts w:ascii="Times New Roman" w:eastAsia="SimSun" w:hAnsi="Times New Roman" w:cs="Times New Roman"/>
          <w:sz w:val="24"/>
          <w:szCs w:val="24"/>
        </w:rPr>
        <w:t>Заказчик</w:t>
      </w:r>
      <w:r w:rsidR="006A64F2" w:rsidRPr="007D6E71">
        <w:rPr>
          <w:rFonts w:ascii="Times New Roman" w:eastAsia="SimSun" w:hAnsi="Times New Roman" w:cs="Times New Roman"/>
          <w:sz w:val="24"/>
          <w:szCs w:val="24"/>
        </w:rPr>
        <w:t xml:space="preserve"> обязаны обеспечить целостность конвертов с заявками и конфиденциальность сведений, содержащихся в таких заявках до вскрытия конвертов с заявками на участие в конкурсе</w:t>
      </w:r>
      <w:r w:rsidR="009B4769">
        <w:rPr>
          <w:rFonts w:ascii="Times New Roman" w:eastAsia="SimSun" w:hAnsi="Times New Roman" w:cs="Times New Roman"/>
          <w:sz w:val="24"/>
          <w:szCs w:val="24"/>
        </w:rPr>
        <w:t>.</w:t>
      </w:r>
    </w:p>
    <w:p w:rsidR="006A64F2" w:rsidRPr="0026454A" w:rsidRDefault="007B03E3" w:rsidP="009255E2">
      <w:pPr>
        <w:spacing w:after="0" w:line="240" w:lineRule="auto"/>
        <w:ind w:firstLine="567"/>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6</w:t>
      </w:r>
      <w:r w:rsidR="006A64F2" w:rsidRPr="007D6E71">
        <w:rPr>
          <w:rFonts w:ascii="Times New Roman" w:eastAsia="SimSun" w:hAnsi="Times New Roman" w:cs="Times New Roman"/>
          <w:sz w:val="24"/>
          <w:szCs w:val="24"/>
        </w:rPr>
        <w:t>.</w:t>
      </w:r>
      <w:r w:rsidR="006F3C6B" w:rsidRPr="007D6E71">
        <w:rPr>
          <w:rFonts w:ascii="Times New Roman" w:eastAsia="SimSun" w:hAnsi="Times New Roman" w:cs="Times New Roman"/>
          <w:sz w:val="24"/>
          <w:szCs w:val="24"/>
        </w:rPr>
        <w:t>6</w:t>
      </w:r>
      <w:r w:rsidR="006A64F2" w:rsidRPr="007D6E71">
        <w:rPr>
          <w:rFonts w:ascii="Times New Roman" w:eastAsia="SimSun" w:hAnsi="Times New Roman" w:cs="Times New Roman"/>
          <w:sz w:val="24"/>
          <w:szCs w:val="24"/>
        </w:rPr>
        <w:t xml:space="preserve">. Участник процедуры закупки, подавший заявку на участие в конкурсе, вправе изменить или отозвать заявку на участие в конкурсе в любое время </w:t>
      </w:r>
      <w:r w:rsidR="0026454A">
        <w:rPr>
          <w:rFonts w:ascii="Times New Roman" w:eastAsia="Times New Roman" w:hAnsi="Times New Roman" w:cs="Times New Roman"/>
          <w:sz w:val="24"/>
          <w:szCs w:val="24"/>
        </w:rPr>
        <w:t>до истечения срока подачи заявок</w:t>
      </w:r>
      <w:r w:rsidR="0026454A">
        <w:rPr>
          <w:rFonts w:ascii="Times New Roman" w:eastAsia="SimSun" w:hAnsi="Times New Roman" w:cs="Times New Roman"/>
          <w:sz w:val="24"/>
          <w:szCs w:val="24"/>
        </w:rPr>
        <w:t xml:space="preserve"> </w:t>
      </w:r>
      <w:r w:rsidR="006A64F2" w:rsidRPr="007D6E71">
        <w:rPr>
          <w:rFonts w:ascii="Times New Roman" w:eastAsia="SimSun" w:hAnsi="Times New Roman" w:cs="Times New Roman"/>
          <w:sz w:val="24"/>
          <w:szCs w:val="24"/>
        </w:rPr>
        <w:t xml:space="preserve">на участие в конкурсе.  </w:t>
      </w:r>
    </w:p>
    <w:p w:rsidR="006A64F2" w:rsidRPr="007D6E71" w:rsidRDefault="0010165C" w:rsidP="009255E2">
      <w:pPr>
        <w:spacing w:after="0" w:line="240" w:lineRule="auto"/>
        <w:ind w:firstLine="567"/>
        <w:jc w:val="both"/>
        <w:rPr>
          <w:rFonts w:ascii="Times New Roman" w:hAnsi="Times New Roman" w:cs="Times New Roman"/>
          <w:sz w:val="24"/>
          <w:szCs w:val="24"/>
        </w:rPr>
      </w:pPr>
      <w:r w:rsidRPr="007D6E71">
        <w:rPr>
          <w:rFonts w:ascii="Times New Roman" w:eastAsia="SimSun" w:hAnsi="Times New Roman" w:cs="Times New Roman"/>
          <w:b/>
          <w:bCs/>
          <w:sz w:val="24"/>
          <w:szCs w:val="24"/>
        </w:rPr>
        <w:t xml:space="preserve">7. </w:t>
      </w:r>
      <w:r w:rsidR="006A64F2" w:rsidRPr="007D6E71">
        <w:rPr>
          <w:rFonts w:ascii="Times New Roman" w:eastAsia="SimSun" w:hAnsi="Times New Roman" w:cs="Times New Roman"/>
          <w:b/>
          <w:bCs/>
          <w:sz w:val="24"/>
          <w:szCs w:val="24"/>
        </w:rPr>
        <w:t xml:space="preserve">Порядок </w:t>
      </w:r>
      <w:r w:rsidR="002B7F7E" w:rsidRPr="007D6E71">
        <w:rPr>
          <w:rFonts w:ascii="Times New Roman" w:eastAsia="SimSun" w:hAnsi="Times New Roman" w:cs="Times New Roman"/>
          <w:b/>
          <w:bCs/>
          <w:sz w:val="24"/>
          <w:szCs w:val="24"/>
        </w:rPr>
        <w:t xml:space="preserve">вскрытия конвертом с заявками на участие в конкурсе </w:t>
      </w:r>
    </w:p>
    <w:p w:rsidR="006A64F2" w:rsidRPr="007D6E71" w:rsidRDefault="0010165C" w:rsidP="009255E2">
      <w:pPr>
        <w:spacing w:after="0" w:line="240" w:lineRule="auto"/>
        <w:ind w:firstLine="567"/>
        <w:jc w:val="both"/>
        <w:rPr>
          <w:rFonts w:ascii="Times New Roman" w:hAnsi="Times New Roman" w:cs="Times New Roman"/>
          <w:sz w:val="24"/>
          <w:szCs w:val="24"/>
        </w:rPr>
      </w:pPr>
      <w:r w:rsidRPr="007D6E71">
        <w:rPr>
          <w:rFonts w:ascii="Times New Roman" w:eastAsia="SimSun" w:hAnsi="Times New Roman" w:cs="Times New Roman"/>
          <w:sz w:val="24"/>
          <w:szCs w:val="24"/>
        </w:rPr>
        <w:t>7</w:t>
      </w:r>
      <w:r w:rsidR="006A64F2" w:rsidRPr="007D6E71">
        <w:rPr>
          <w:rFonts w:ascii="Times New Roman" w:eastAsia="SimSun" w:hAnsi="Times New Roman" w:cs="Times New Roman"/>
          <w:sz w:val="24"/>
          <w:szCs w:val="24"/>
        </w:rPr>
        <w:t xml:space="preserve">.1. Проведение процедуры конкурса осуществляется закупочной комиссией, созданной </w:t>
      </w:r>
      <w:r w:rsidR="00261ED6">
        <w:rPr>
          <w:rFonts w:ascii="Times New Roman" w:eastAsia="SimSun" w:hAnsi="Times New Roman" w:cs="Times New Roman"/>
          <w:sz w:val="24"/>
          <w:szCs w:val="24"/>
        </w:rPr>
        <w:t>Заказчик</w:t>
      </w:r>
      <w:r w:rsidR="007E2A7A">
        <w:rPr>
          <w:rFonts w:ascii="Times New Roman" w:eastAsia="SimSun" w:hAnsi="Times New Roman" w:cs="Times New Roman"/>
          <w:sz w:val="24"/>
          <w:szCs w:val="24"/>
        </w:rPr>
        <w:t xml:space="preserve">ом </w:t>
      </w:r>
      <w:r w:rsidR="006A64F2" w:rsidRPr="007D6E71">
        <w:rPr>
          <w:rFonts w:ascii="Times New Roman" w:eastAsia="SimSun" w:hAnsi="Times New Roman" w:cs="Times New Roman"/>
          <w:sz w:val="24"/>
          <w:szCs w:val="24"/>
        </w:rPr>
        <w:t xml:space="preserve">в порядке, определенном настоящим Положением и конкурсной документацией. </w:t>
      </w:r>
    </w:p>
    <w:p w:rsidR="006A64F2" w:rsidRPr="007D6E71" w:rsidRDefault="0010165C" w:rsidP="009255E2">
      <w:pPr>
        <w:spacing w:after="0" w:line="240" w:lineRule="auto"/>
        <w:ind w:firstLine="567"/>
        <w:jc w:val="both"/>
        <w:rPr>
          <w:rFonts w:ascii="Times New Roman" w:hAnsi="Times New Roman" w:cs="Times New Roman"/>
          <w:sz w:val="24"/>
          <w:szCs w:val="24"/>
        </w:rPr>
      </w:pPr>
      <w:r w:rsidRPr="007D6E71">
        <w:rPr>
          <w:rFonts w:ascii="Times New Roman" w:eastAsia="SimSun" w:hAnsi="Times New Roman" w:cs="Times New Roman"/>
          <w:sz w:val="24"/>
          <w:szCs w:val="24"/>
        </w:rPr>
        <w:t>7</w:t>
      </w:r>
      <w:r w:rsidR="006A64F2" w:rsidRPr="007D6E71">
        <w:rPr>
          <w:rFonts w:ascii="Times New Roman" w:eastAsia="SimSun" w:hAnsi="Times New Roman" w:cs="Times New Roman"/>
          <w:sz w:val="24"/>
          <w:szCs w:val="24"/>
        </w:rPr>
        <w:t xml:space="preserve">.2. </w:t>
      </w:r>
      <w:r w:rsidR="00C50619">
        <w:rPr>
          <w:rFonts w:ascii="Times New Roman" w:eastAsia="SimSun" w:hAnsi="Times New Roman" w:cs="Times New Roman"/>
          <w:sz w:val="24"/>
          <w:szCs w:val="24"/>
        </w:rPr>
        <w:t>В</w:t>
      </w:r>
      <w:r w:rsidR="006A64F2" w:rsidRPr="007D6E71">
        <w:rPr>
          <w:rFonts w:ascii="Times New Roman" w:eastAsia="SimSun" w:hAnsi="Times New Roman" w:cs="Times New Roman"/>
          <w:sz w:val="24"/>
          <w:szCs w:val="24"/>
        </w:rPr>
        <w:t xml:space="preserve"> день, во время и в месте, </w:t>
      </w:r>
      <w:proofErr w:type="gramStart"/>
      <w:r w:rsidR="006A64F2" w:rsidRPr="007D6E71">
        <w:rPr>
          <w:rFonts w:ascii="Times New Roman" w:eastAsia="SimSun" w:hAnsi="Times New Roman" w:cs="Times New Roman"/>
          <w:sz w:val="24"/>
          <w:szCs w:val="24"/>
        </w:rPr>
        <w:t>указанных</w:t>
      </w:r>
      <w:proofErr w:type="gramEnd"/>
      <w:r w:rsidR="006A64F2" w:rsidRPr="007D6E71">
        <w:rPr>
          <w:rFonts w:ascii="Times New Roman" w:eastAsia="SimSun" w:hAnsi="Times New Roman" w:cs="Times New Roman"/>
          <w:sz w:val="24"/>
          <w:szCs w:val="24"/>
        </w:rPr>
        <w:t xml:space="preserve"> в извещении о проведении конкурса, закупочной комиссией вскрываются </w:t>
      </w:r>
      <w:r w:rsidRPr="007D6E71">
        <w:rPr>
          <w:rFonts w:ascii="Times New Roman" w:eastAsia="SimSun" w:hAnsi="Times New Roman" w:cs="Times New Roman"/>
          <w:sz w:val="24"/>
          <w:szCs w:val="24"/>
        </w:rPr>
        <w:t>конверты с заявками на участие</w:t>
      </w:r>
      <w:r w:rsidR="002B7F7E" w:rsidRPr="007D6E71">
        <w:rPr>
          <w:rFonts w:ascii="Times New Roman" w:eastAsia="SimSun" w:hAnsi="Times New Roman" w:cs="Times New Roman"/>
          <w:sz w:val="24"/>
          <w:szCs w:val="24"/>
        </w:rPr>
        <w:t xml:space="preserve"> в конкурсе</w:t>
      </w:r>
      <w:r w:rsidR="006A64F2" w:rsidRPr="007D6E71">
        <w:rPr>
          <w:rFonts w:ascii="Times New Roman" w:eastAsia="SimSun" w:hAnsi="Times New Roman" w:cs="Times New Roman"/>
          <w:sz w:val="24"/>
          <w:szCs w:val="24"/>
        </w:rPr>
        <w:t xml:space="preserve">. </w:t>
      </w:r>
    </w:p>
    <w:p w:rsidR="006A64F2" w:rsidRPr="007D6E71" w:rsidRDefault="0010165C" w:rsidP="009255E2">
      <w:pPr>
        <w:spacing w:after="0" w:line="240" w:lineRule="auto"/>
        <w:ind w:firstLine="567"/>
        <w:jc w:val="both"/>
        <w:rPr>
          <w:rFonts w:ascii="Times New Roman" w:hAnsi="Times New Roman" w:cs="Times New Roman"/>
          <w:sz w:val="24"/>
          <w:szCs w:val="24"/>
        </w:rPr>
      </w:pPr>
      <w:r w:rsidRPr="007D6E71">
        <w:rPr>
          <w:rFonts w:ascii="Times New Roman" w:eastAsia="SimSun" w:hAnsi="Times New Roman" w:cs="Times New Roman"/>
          <w:sz w:val="24"/>
          <w:szCs w:val="24"/>
        </w:rPr>
        <w:t>7</w:t>
      </w:r>
      <w:r w:rsidR="006A64F2" w:rsidRPr="007D6E71">
        <w:rPr>
          <w:rFonts w:ascii="Times New Roman" w:eastAsia="SimSun" w:hAnsi="Times New Roman" w:cs="Times New Roman"/>
          <w:sz w:val="24"/>
          <w:szCs w:val="24"/>
        </w:rPr>
        <w:t xml:space="preserve">.3. В случае установления факта подачи одним участником процедуры закупки 2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не рассматриваются и возвращаются такому участнику. </w:t>
      </w:r>
    </w:p>
    <w:p w:rsidR="006A64F2" w:rsidRPr="007D6E71" w:rsidRDefault="0010165C" w:rsidP="009255E2">
      <w:pPr>
        <w:spacing w:after="0" w:line="240" w:lineRule="auto"/>
        <w:ind w:firstLine="567"/>
        <w:jc w:val="both"/>
        <w:rPr>
          <w:rFonts w:ascii="Times New Roman" w:hAnsi="Times New Roman" w:cs="Times New Roman"/>
          <w:sz w:val="24"/>
          <w:szCs w:val="24"/>
        </w:rPr>
      </w:pPr>
      <w:r w:rsidRPr="007D6E71">
        <w:rPr>
          <w:rFonts w:ascii="Times New Roman" w:eastAsia="SimSun" w:hAnsi="Times New Roman" w:cs="Times New Roman"/>
          <w:sz w:val="24"/>
          <w:szCs w:val="24"/>
        </w:rPr>
        <w:t>7</w:t>
      </w:r>
      <w:r w:rsidR="006A64F2" w:rsidRPr="007D6E71">
        <w:rPr>
          <w:rFonts w:ascii="Times New Roman" w:eastAsia="SimSun" w:hAnsi="Times New Roman" w:cs="Times New Roman"/>
          <w:sz w:val="24"/>
          <w:szCs w:val="24"/>
        </w:rPr>
        <w:t>.4. Полученные после окончания приема заявок на участие в конкурсе заявки не вскрываются и в тот же день возвращаются участникам процедуры закупки, подавшим такие заявки. В случае</w:t>
      </w:r>
      <w:proofErr w:type="gramStart"/>
      <w:r w:rsidR="006A64F2" w:rsidRPr="007D6E71">
        <w:rPr>
          <w:rFonts w:ascii="Times New Roman" w:eastAsia="SimSun" w:hAnsi="Times New Roman" w:cs="Times New Roman"/>
          <w:sz w:val="24"/>
          <w:szCs w:val="24"/>
        </w:rPr>
        <w:t>,</w:t>
      </w:r>
      <w:proofErr w:type="gramEnd"/>
      <w:r w:rsidR="006A64F2" w:rsidRPr="007D6E71">
        <w:rPr>
          <w:rFonts w:ascii="Times New Roman" w:eastAsia="SimSun" w:hAnsi="Times New Roman" w:cs="Times New Roman"/>
          <w:sz w:val="24"/>
          <w:szCs w:val="24"/>
        </w:rPr>
        <w:t xml:space="preserve"> если на конверте не указаны почтовый адрес (для юридического лица) или сведения о месте жительства (для физического лица) участника процедуры закупки, для установления адреса участн</w:t>
      </w:r>
      <w:r w:rsidRPr="007D6E71">
        <w:rPr>
          <w:rFonts w:ascii="Times New Roman" w:eastAsia="SimSun" w:hAnsi="Times New Roman" w:cs="Times New Roman"/>
          <w:sz w:val="24"/>
          <w:szCs w:val="24"/>
        </w:rPr>
        <w:t>ика такие конверты вскрываются</w:t>
      </w:r>
      <w:r w:rsidR="006A64F2" w:rsidRPr="007D6E71">
        <w:rPr>
          <w:rFonts w:ascii="Times New Roman" w:eastAsia="SimSun" w:hAnsi="Times New Roman" w:cs="Times New Roman"/>
          <w:sz w:val="24"/>
          <w:szCs w:val="24"/>
        </w:rPr>
        <w:t xml:space="preserve"> и не позднее рабочего дня, следующего за днем вскрытия конвертов с заявками, такие конверты и такие заявки возвращаются участникам процедуры закупки. </w:t>
      </w:r>
    </w:p>
    <w:p w:rsidR="0010165C" w:rsidRPr="007D6E71" w:rsidRDefault="0010165C" w:rsidP="009255E2">
      <w:pPr>
        <w:spacing w:after="0" w:line="240" w:lineRule="auto"/>
        <w:ind w:firstLine="567"/>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7</w:t>
      </w:r>
      <w:r w:rsidR="006A64F2" w:rsidRPr="007D6E71">
        <w:rPr>
          <w:rFonts w:ascii="Times New Roman" w:eastAsia="SimSun" w:hAnsi="Times New Roman" w:cs="Times New Roman"/>
          <w:sz w:val="24"/>
          <w:szCs w:val="24"/>
        </w:rPr>
        <w:t xml:space="preserve">.5. </w:t>
      </w:r>
      <w:r w:rsidR="00261ED6">
        <w:rPr>
          <w:rFonts w:ascii="Times New Roman" w:hAnsi="Times New Roman" w:cs="Times New Roman"/>
          <w:sz w:val="24"/>
          <w:szCs w:val="24"/>
        </w:rPr>
        <w:t>Заказчик</w:t>
      </w:r>
      <w:r w:rsidRPr="007D6E71">
        <w:rPr>
          <w:rFonts w:ascii="Times New Roman" w:hAnsi="Times New Roman" w:cs="Times New Roman"/>
          <w:sz w:val="24"/>
          <w:szCs w:val="24"/>
        </w:rPr>
        <w:t xml:space="preserve"> обязан вести аудиозапись</w:t>
      </w:r>
      <w:r w:rsidR="00C50619">
        <w:rPr>
          <w:rFonts w:ascii="Times New Roman" w:hAnsi="Times New Roman" w:cs="Times New Roman"/>
          <w:sz w:val="24"/>
          <w:szCs w:val="24"/>
        </w:rPr>
        <w:t xml:space="preserve"> или видеозапись</w:t>
      </w:r>
      <w:r w:rsidRPr="007D6E71">
        <w:rPr>
          <w:rFonts w:ascii="Times New Roman" w:hAnsi="Times New Roman" w:cs="Times New Roman"/>
          <w:sz w:val="24"/>
          <w:szCs w:val="24"/>
        </w:rPr>
        <w:t xml:space="preserve"> процедуры вскрытия конвертов</w:t>
      </w:r>
      <w:r w:rsidRPr="007D6E71">
        <w:rPr>
          <w:rFonts w:ascii="Times New Roman" w:eastAsia="SimSun" w:hAnsi="Times New Roman" w:cs="Times New Roman"/>
          <w:sz w:val="24"/>
          <w:szCs w:val="24"/>
        </w:rPr>
        <w:t xml:space="preserve"> с заявками на участие в конкурсе.</w:t>
      </w:r>
    </w:p>
    <w:p w:rsidR="0010165C" w:rsidRPr="007D6E71" w:rsidRDefault="0010165C" w:rsidP="009255E2">
      <w:pPr>
        <w:spacing w:after="0" w:line="240" w:lineRule="auto"/>
        <w:ind w:firstLine="567"/>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 xml:space="preserve">7.6. </w:t>
      </w:r>
      <w:r w:rsidR="006A64F2" w:rsidRPr="007D6E71">
        <w:rPr>
          <w:rFonts w:ascii="Times New Roman" w:eastAsia="SimSun" w:hAnsi="Times New Roman" w:cs="Times New Roman"/>
          <w:sz w:val="24"/>
          <w:szCs w:val="24"/>
        </w:rPr>
        <w:t xml:space="preserve">При вскрытии конвертов с заявками на участие в конкурсе закупочной комиссией </w:t>
      </w:r>
      <w:r w:rsidRPr="007D6E71">
        <w:rPr>
          <w:rFonts w:ascii="Times New Roman" w:eastAsia="SimSun" w:hAnsi="Times New Roman" w:cs="Times New Roman"/>
          <w:sz w:val="24"/>
          <w:szCs w:val="24"/>
        </w:rPr>
        <w:t>объявляются</w:t>
      </w:r>
      <w:r w:rsidR="006A64F2" w:rsidRPr="007D6E71">
        <w:rPr>
          <w:rFonts w:ascii="Times New Roman" w:eastAsia="SimSun" w:hAnsi="Times New Roman" w:cs="Times New Roman"/>
          <w:sz w:val="24"/>
          <w:szCs w:val="24"/>
        </w:rPr>
        <w:t xml:space="preserve">: </w:t>
      </w:r>
    </w:p>
    <w:p w:rsidR="0010165C" w:rsidRPr="007D6E71" w:rsidRDefault="0010165C" w:rsidP="009255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D6E71">
        <w:rPr>
          <w:rFonts w:ascii="Times New Roman" w:eastAsia="Times New Roman" w:hAnsi="Times New Roman" w:cs="Times New Roman"/>
          <w:sz w:val="24"/>
          <w:szCs w:val="24"/>
        </w:rPr>
        <w:tab/>
        <w:t xml:space="preserve">- информация о месте, дате и времени вскрытия конвертов с заявками на участие в конкурсе, </w:t>
      </w:r>
    </w:p>
    <w:p w:rsidR="0010165C" w:rsidRPr="007D6E71" w:rsidRDefault="0010165C" w:rsidP="009255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D6E71">
        <w:rPr>
          <w:rFonts w:ascii="Times New Roman" w:eastAsia="Times New Roman" w:hAnsi="Times New Roman" w:cs="Times New Roman"/>
          <w:sz w:val="24"/>
          <w:szCs w:val="24"/>
        </w:rPr>
        <w:tab/>
        <w:t xml:space="preserve">- наименование (для юридического лица), фамилия, имя, отчество (при наличии) (для физического лица), почтовый адрес каждого участника конкурса, </w:t>
      </w:r>
      <w:proofErr w:type="gramStart"/>
      <w:r w:rsidRPr="007D6E71">
        <w:rPr>
          <w:rFonts w:ascii="Times New Roman" w:eastAsia="Times New Roman" w:hAnsi="Times New Roman" w:cs="Times New Roman"/>
          <w:sz w:val="24"/>
          <w:szCs w:val="24"/>
        </w:rPr>
        <w:t>конверт</w:t>
      </w:r>
      <w:proofErr w:type="gramEnd"/>
      <w:r w:rsidRPr="007D6E71">
        <w:rPr>
          <w:rFonts w:ascii="Times New Roman" w:eastAsia="Times New Roman" w:hAnsi="Times New Roman" w:cs="Times New Roman"/>
          <w:sz w:val="24"/>
          <w:szCs w:val="24"/>
        </w:rPr>
        <w:t xml:space="preserve"> с заявкой которого вскрывается, </w:t>
      </w:r>
    </w:p>
    <w:p w:rsidR="0010165C" w:rsidRPr="007D6E71" w:rsidRDefault="0010165C" w:rsidP="009255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D6E71">
        <w:rPr>
          <w:rFonts w:ascii="Times New Roman" w:eastAsia="Times New Roman" w:hAnsi="Times New Roman" w:cs="Times New Roman"/>
          <w:sz w:val="24"/>
          <w:szCs w:val="24"/>
        </w:rPr>
        <w:tab/>
        <w:t xml:space="preserve">- наличие информации и документов, предусмотренных конкурсной документацией, </w:t>
      </w:r>
    </w:p>
    <w:p w:rsidR="0010165C" w:rsidRPr="007D6E71" w:rsidRDefault="0010165C" w:rsidP="009255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D6E71">
        <w:rPr>
          <w:rFonts w:ascii="Times New Roman" w:eastAsia="Times New Roman" w:hAnsi="Times New Roman" w:cs="Times New Roman"/>
          <w:sz w:val="24"/>
          <w:szCs w:val="24"/>
        </w:rPr>
        <w:tab/>
        <w:t xml:space="preserve">- условия исполнения </w:t>
      </w:r>
      <w:r w:rsidR="00F04667">
        <w:rPr>
          <w:rFonts w:ascii="Times New Roman" w:eastAsia="Times New Roman" w:hAnsi="Times New Roman" w:cs="Times New Roman"/>
          <w:sz w:val="24"/>
          <w:szCs w:val="24"/>
        </w:rPr>
        <w:t>договор</w:t>
      </w:r>
      <w:r w:rsidRPr="007D6E71">
        <w:rPr>
          <w:rFonts w:ascii="Times New Roman" w:eastAsia="Times New Roman" w:hAnsi="Times New Roman" w:cs="Times New Roman"/>
          <w:sz w:val="24"/>
          <w:szCs w:val="24"/>
        </w:rPr>
        <w:t xml:space="preserve">а, указанные в заявке на участие в конкурсе и являющиеся критерием оценки заявок на участие в конкурсе, </w:t>
      </w:r>
    </w:p>
    <w:p w:rsidR="004B43B5" w:rsidRPr="007D6E71" w:rsidRDefault="007D0FC1" w:rsidP="009255E2">
      <w:pPr>
        <w:pStyle w:val="-3"/>
        <w:numPr>
          <w:ilvl w:val="2"/>
          <w:numId w:val="0"/>
        </w:numPr>
        <w:tabs>
          <w:tab w:val="num" w:pos="1560"/>
          <w:tab w:val="num" w:pos="2269"/>
        </w:tabs>
        <w:ind w:firstLine="567"/>
        <w:rPr>
          <w:sz w:val="24"/>
        </w:rPr>
      </w:pPr>
      <w:r w:rsidRPr="007D6E71">
        <w:rPr>
          <w:sz w:val="24"/>
        </w:rPr>
        <w:t xml:space="preserve">7.7. </w:t>
      </w:r>
      <w:r w:rsidR="00261ED6">
        <w:rPr>
          <w:sz w:val="24"/>
        </w:rPr>
        <w:t>Заказчик</w:t>
      </w:r>
      <w:r w:rsidRPr="007D6E71">
        <w:rPr>
          <w:sz w:val="24"/>
        </w:rPr>
        <w:t xml:space="preserve"> обязан предоставить возможность всем участникам конкурса, подавшим заявки на участие в нем, или их представителям присутствовать при вскрытии конвертов с заявками на участие в  конкурсе. Любой участник конкурса или представитель участника конкурса, присутствующий на процедуре вскрытия конвертов, вправе осуществлять ауди</w:t>
      </w:r>
      <w:proofErr w:type="gramStart"/>
      <w:r w:rsidRPr="007D6E71">
        <w:rPr>
          <w:sz w:val="24"/>
        </w:rPr>
        <w:t>о-</w:t>
      </w:r>
      <w:proofErr w:type="gramEnd"/>
      <w:r w:rsidRPr="007D6E71">
        <w:rPr>
          <w:sz w:val="24"/>
        </w:rPr>
        <w:t xml:space="preserve"> и (или) видеозапись такой процедуры.</w:t>
      </w:r>
    </w:p>
    <w:p w:rsidR="004B43B5" w:rsidRPr="007D6E71" w:rsidRDefault="004B43B5" w:rsidP="009255E2">
      <w:pPr>
        <w:pStyle w:val="-3"/>
        <w:numPr>
          <w:ilvl w:val="2"/>
          <w:numId w:val="0"/>
        </w:numPr>
        <w:tabs>
          <w:tab w:val="num" w:pos="1560"/>
          <w:tab w:val="num" w:pos="2269"/>
        </w:tabs>
        <w:ind w:firstLine="567"/>
        <w:rPr>
          <w:sz w:val="24"/>
        </w:rPr>
      </w:pPr>
      <w:r w:rsidRPr="007D6E71">
        <w:rPr>
          <w:sz w:val="24"/>
        </w:rPr>
        <w:t>7.8.</w:t>
      </w:r>
      <w:bookmarkStart w:id="45" w:name="_Ref266802933"/>
      <w:r w:rsidRPr="007D6E71">
        <w:rPr>
          <w:sz w:val="24"/>
        </w:rPr>
        <w:t xml:space="preserve"> По результатам процедуры вскрытия конвертов с заявками закупочная комиссия подписывает протокол вскрытия конвертов, который должен содержать:</w:t>
      </w:r>
    </w:p>
    <w:p w:rsidR="00093527" w:rsidRPr="007D6E71" w:rsidRDefault="005E1DFB" w:rsidP="009255E2">
      <w:pPr>
        <w:pStyle w:val="-3"/>
        <w:numPr>
          <w:ilvl w:val="2"/>
          <w:numId w:val="0"/>
        </w:numPr>
        <w:tabs>
          <w:tab w:val="num" w:pos="1560"/>
          <w:tab w:val="num" w:pos="2269"/>
        </w:tabs>
        <w:ind w:firstLine="567"/>
        <w:rPr>
          <w:sz w:val="24"/>
        </w:rPr>
      </w:pPr>
      <w:r w:rsidRPr="007D6E71">
        <w:rPr>
          <w:sz w:val="24"/>
        </w:rPr>
        <w:t>1)</w:t>
      </w:r>
      <w:r w:rsidR="00093527" w:rsidRPr="007D6E71">
        <w:rPr>
          <w:sz w:val="24"/>
        </w:rPr>
        <w:t xml:space="preserve"> сведения, указанные в пункте 7.6. части 7 настоящей статьи; </w:t>
      </w:r>
    </w:p>
    <w:p w:rsidR="007E6904" w:rsidRPr="007D6E71" w:rsidRDefault="005E1DFB" w:rsidP="009255E2">
      <w:pPr>
        <w:pStyle w:val="-3"/>
        <w:numPr>
          <w:ilvl w:val="2"/>
          <w:numId w:val="0"/>
        </w:numPr>
        <w:tabs>
          <w:tab w:val="num" w:pos="1560"/>
          <w:tab w:val="num" w:pos="2269"/>
        </w:tabs>
        <w:ind w:firstLine="567"/>
        <w:rPr>
          <w:sz w:val="24"/>
        </w:rPr>
      </w:pPr>
      <w:r w:rsidRPr="007D6E71">
        <w:rPr>
          <w:sz w:val="24"/>
        </w:rPr>
        <w:t>2)</w:t>
      </w:r>
      <w:r w:rsidR="004B43B5" w:rsidRPr="007D6E71">
        <w:rPr>
          <w:sz w:val="24"/>
        </w:rPr>
        <w:t xml:space="preserve"> </w:t>
      </w:r>
      <w:bookmarkEnd w:id="45"/>
      <w:r w:rsidR="007E6904" w:rsidRPr="007D6E71">
        <w:rPr>
          <w:sz w:val="24"/>
        </w:rPr>
        <w:t>состав членов закупочной комиссии, присутствующих на процедуре вскрытия конвертов с заявками на участие в конкурсе;</w:t>
      </w:r>
      <w:bookmarkStart w:id="46" w:name="_Ref270630876"/>
    </w:p>
    <w:p w:rsidR="00706824" w:rsidRPr="00C50619" w:rsidRDefault="005E1DFB" w:rsidP="009255E2">
      <w:pPr>
        <w:pStyle w:val="-3"/>
        <w:numPr>
          <w:ilvl w:val="2"/>
          <w:numId w:val="0"/>
        </w:numPr>
        <w:tabs>
          <w:tab w:val="num" w:pos="1560"/>
          <w:tab w:val="num" w:pos="2269"/>
        </w:tabs>
        <w:ind w:firstLine="567"/>
        <w:rPr>
          <w:sz w:val="24"/>
        </w:rPr>
      </w:pPr>
      <w:r w:rsidRPr="00C50619">
        <w:rPr>
          <w:sz w:val="24"/>
        </w:rPr>
        <w:t>3)</w:t>
      </w:r>
      <w:r w:rsidR="007E6904" w:rsidRPr="00C50619">
        <w:rPr>
          <w:sz w:val="24"/>
        </w:rPr>
        <w:t xml:space="preserve"> общее количество поступивших заявок</w:t>
      </w:r>
      <w:bookmarkEnd w:id="46"/>
      <w:r w:rsidR="00706824" w:rsidRPr="00C50619">
        <w:rPr>
          <w:sz w:val="24"/>
        </w:rPr>
        <w:t xml:space="preserve"> на участие в конкурсе, а также дата и время регистрации каждой такой заявки;</w:t>
      </w:r>
    </w:p>
    <w:p w:rsidR="00706824" w:rsidRPr="00C50619" w:rsidRDefault="005E1DFB" w:rsidP="009255E2">
      <w:pPr>
        <w:pStyle w:val="-3"/>
        <w:numPr>
          <w:ilvl w:val="2"/>
          <w:numId w:val="0"/>
        </w:numPr>
        <w:tabs>
          <w:tab w:val="num" w:pos="1560"/>
          <w:tab w:val="num" w:pos="2269"/>
        </w:tabs>
        <w:ind w:firstLine="567"/>
        <w:rPr>
          <w:sz w:val="24"/>
        </w:rPr>
      </w:pPr>
      <w:r w:rsidRPr="00C50619">
        <w:rPr>
          <w:sz w:val="24"/>
        </w:rPr>
        <w:t>4)</w:t>
      </w:r>
      <w:r w:rsidR="00706824" w:rsidRPr="00C50619">
        <w:rPr>
          <w:sz w:val="24"/>
        </w:rPr>
        <w:t xml:space="preserve"> причины, по которым конкурентная закупка признана несостоявшейся, в случае ее признания таковой;</w:t>
      </w:r>
    </w:p>
    <w:p w:rsidR="007E2A7A" w:rsidRPr="00C50619" w:rsidRDefault="005E1DFB" w:rsidP="009255E2">
      <w:pPr>
        <w:pStyle w:val="-3"/>
        <w:numPr>
          <w:ilvl w:val="2"/>
          <w:numId w:val="0"/>
        </w:numPr>
        <w:tabs>
          <w:tab w:val="num" w:pos="1560"/>
          <w:tab w:val="num" w:pos="2269"/>
        </w:tabs>
        <w:ind w:firstLine="567"/>
        <w:rPr>
          <w:sz w:val="24"/>
        </w:rPr>
      </w:pPr>
      <w:r w:rsidRPr="00C50619">
        <w:rPr>
          <w:sz w:val="24"/>
        </w:rPr>
        <w:t>5)</w:t>
      </w:r>
      <w:r w:rsidR="00706824" w:rsidRPr="00C50619">
        <w:rPr>
          <w:sz w:val="24"/>
        </w:rPr>
        <w:t xml:space="preserve"> дата подписания протокола.</w:t>
      </w:r>
    </w:p>
    <w:p w:rsidR="004B43B5" w:rsidRPr="007D6E71" w:rsidRDefault="004B43B5" w:rsidP="00C4325E">
      <w:pPr>
        <w:pStyle w:val="-3"/>
        <w:numPr>
          <w:ilvl w:val="2"/>
          <w:numId w:val="0"/>
        </w:numPr>
        <w:tabs>
          <w:tab w:val="num" w:pos="1134"/>
          <w:tab w:val="num" w:pos="1560"/>
          <w:tab w:val="num" w:pos="2269"/>
        </w:tabs>
        <w:ind w:firstLine="567"/>
        <w:rPr>
          <w:sz w:val="24"/>
        </w:rPr>
      </w:pPr>
      <w:bookmarkStart w:id="47" w:name="_Ref297559224"/>
      <w:r w:rsidRPr="00C50619">
        <w:rPr>
          <w:sz w:val="24"/>
        </w:rPr>
        <w:lastRenderedPageBreak/>
        <w:t xml:space="preserve">7.9. </w:t>
      </w:r>
      <w:bookmarkEnd w:id="47"/>
      <w:r w:rsidRPr="00C50619">
        <w:rPr>
          <w:sz w:val="24"/>
        </w:rPr>
        <w:t>Протокол вскрытия конвертов с заявками на участие в конкурсе ведется конкурсной комиссией, подписывается всеми присутствующими членами закупочной комиссии непосредственно после вскрытия таких конвертов и не позднее рабочего дня, следующего за датой подписания этого протокола, размещается в единой информационной системе</w:t>
      </w:r>
    </w:p>
    <w:p w:rsidR="00267E9C" w:rsidRPr="007D6E71" w:rsidRDefault="00267E9C" w:rsidP="009255E2">
      <w:pPr>
        <w:pStyle w:val="-3"/>
        <w:numPr>
          <w:ilvl w:val="2"/>
          <w:numId w:val="0"/>
        </w:numPr>
        <w:tabs>
          <w:tab w:val="num" w:pos="1560"/>
          <w:tab w:val="num" w:pos="2269"/>
        </w:tabs>
        <w:ind w:firstLine="567"/>
        <w:rPr>
          <w:b/>
          <w:sz w:val="24"/>
        </w:rPr>
      </w:pPr>
      <w:r w:rsidRPr="007D6E71">
        <w:rPr>
          <w:b/>
          <w:sz w:val="24"/>
        </w:rPr>
        <w:t>8.</w:t>
      </w:r>
      <w:bookmarkStart w:id="48" w:name="_Ref266808820"/>
      <w:bookmarkStart w:id="49" w:name="_Toc374718290"/>
      <w:bookmarkStart w:id="50" w:name="_Toc458530771"/>
      <w:bookmarkStart w:id="51" w:name="_Toc491096576"/>
      <w:r w:rsidR="00E70403" w:rsidRPr="007D6E71">
        <w:rPr>
          <w:b/>
          <w:sz w:val="24"/>
        </w:rPr>
        <w:t xml:space="preserve"> </w:t>
      </w:r>
      <w:r w:rsidRPr="007D6E71">
        <w:rPr>
          <w:b/>
          <w:sz w:val="24"/>
        </w:rPr>
        <w:t>Рассмотрение</w:t>
      </w:r>
      <w:r w:rsidR="00C50619">
        <w:rPr>
          <w:b/>
          <w:sz w:val="24"/>
        </w:rPr>
        <w:t xml:space="preserve"> и</w:t>
      </w:r>
      <w:r w:rsidRPr="007D6E71">
        <w:rPr>
          <w:b/>
          <w:sz w:val="24"/>
        </w:rPr>
        <w:t xml:space="preserve"> оценка заявок на участие в конкурсе</w:t>
      </w:r>
      <w:bookmarkEnd w:id="48"/>
      <w:bookmarkEnd w:id="49"/>
      <w:bookmarkEnd w:id="50"/>
      <w:bookmarkEnd w:id="51"/>
    </w:p>
    <w:p w:rsidR="007B2776" w:rsidRPr="007D6E71" w:rsidRDefault="007B2776" w:rsidP="009255E2">
      <w:pPr>
        <w:spacing w:after="0" w:line="240" w:lineRule="auto"/>
        <w:ind w:firstLine="567"/>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 xml:space="preserve">8.1. </w:t>
      </w:r>
      <w:r w:rsidR="00C50619" w:rsidRPr="00C50619">
        <w:rPr>
          <w:rFonts w:ascii="Times New Roman" w:hAnsi="Times New Roman" w:cs="Times New Roman"/>
          <w:sz w:val="24"/>
        </w:rPr>
        <w:t>Рассмотрение и оценка</w:t>
      </w:r>
      <w:r w:rsidR="00C50619" w:rsidRPr="007D6E71">
        <w:rPr>
          <w:b/>
          <w:sz w:val="24"/>
        </w:rPr>
        <w:t xml:space="preserve"> </w:t>
      </w:r>
      <w:r w:rsidR="006A64F2" w:rsidRPr="007D6E71">
        <w:rPr>
          <w:rFonts w:ascii="Times New Roman" w:eastAsia="SimSun" w:hAnsi="Times New Roman" w:cs="Times New Roman"/>
          <w:sz w:val="24"/>
          <w:szCs w:val="24"/>
        </w:rPr>
        <w:t xml:space="preserve">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w:t>
      </w:r>
    </w:p>
    <w:p w:rsidR="007B2776" w:rsidRPr="007D6E71" w:rsidRDefault="008133CD" w:rsidP="009255E2">
      <w:pPr>
        <w:spacing w:after="0" w:line="240" w:lineRule="auto"/>
        <w:ind w:firstLine="567"/>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8.</w:t>
      </w:r>
      <w:r w:rsidR="006A64F2" w:rsidRPr="007D6E71">
        <w:rPr>
          <w:rFonts w:ascii="Times New Roman" w:eastAsia="SimSun" w:hAnsi="Times New Roman" w:cs="Times New Roman"/>
          <w:sz w:val="24"/>
          <w:szCs w:val="24"/>
        </w:rPr>
        <w:t xml:space="preserve">2. </w:t>
      </w:r>
      <w:r w:rsidR="00C50619" w:rsidRPr="00C50619">
        <w:rPr>
          <w:rFonts w:ascii="Times New Roman" w:hAnsi="Times New Roman" w:cs="Times New Roman"/>
          <w:sz w:val="24"/>
        </w:rPr>
        <w:t>Рассмотрение и оценка</w:t>
      </w:r>
      <w:r w:rsidR="00C50619" w:rsidRPr="007D6E71">
        <w:rPr>
          <w:b/>
          <w:sz w:val="24"/>
        </w:rPr>
        <w:t xml:space="preserve"> </w:t>
      </w:r>
      <w:r w:rsidR="006A64F2" w:rsidRPr="007D6E71">
        <w:rPr>
          <w:rFonts w:ascii="Times New Roman" w:eastAsia="SimSun" w:hAnsi="Times New Roman" w:cs="Times New Roman"/>
          <w:sz w:val="24"/>
          <w:szCs w:val="24"/>
        </w:rPr>
        <w:t>заявок производится закупочной комиссией в течение не более 10 (десяти) календарных дн</w:t>
      </w:r>
      <w:r w:rsidR="007B2776" w:rsidRPr="007D6E71">
        <w:rPr>
          <w:rFonts w:ascii="Times New Roman" w:eastAsia="SimSun" w:hAnsi="Times New Roman" w:cs="Times New Roman"/>
          <w:sz w:val="24"/>
          <w:szCs w:val="24"/>
        </w:rPr>
        <w:t xml:space="preserve">ей со дня </w:t>
      </w:r>
      <w:r w:rsidR="007B2776" w:rsidRPr="007D6E71">
        <w:rPr>
          <w:rFonts w:ascii="Times New Roman" w:eastAsia="Times New Roman" w:hAnsi="Times New Roman" w:cs="Times New Roman"/>
          <w:sz w:val="24"/>
          <w:szCs w:val="24"/>
        </w:rPr>
        <w:t>вскрытия конвертов  с заявками на участие в конкурсе.</w:t>
      </w:r>
    </w:p>
    <w:p w:rsidR="007B2776" w:rsidRPr="007D6E71" w:rsidRDefault="007B2776" w:rsidP="009255E2">
      <w:pPr>
        <w:spacing w:after="0" w:line="240" w:lineRule="auto"/>
        <w:ind w:firstLine="567"/>
        <w:jc w:val="both"/>
        <w:rPr>
          <w:rFonts w:ascii="Times New Roman" w:eastAsia="Times New Roman" w:hAnsi="Times New Roman" w:cs="Times New Roman"/>
          <w:sz w:val="24"/>
          <w:szCs w:val="24"/>
        </w:rPr>
      </w:pPr>
      <w:r w:rsidRPr="007D6E71">
        <w:rPr>
          <w:rFonts w:ascii="Times New Roman" w:eastAsia="SimSun" w:hAnsi="Times New Roman" w:cs="Times New Roman"/>
          <w:sz w:val="24"/>
          <w:szCs w:val="24"/>
        </w:rPr>
        <w:t>8.3. З</w:t>
      </w:r>
      <w:r w:rsidRPr="007D6E71">
        <w:rPr>
          <w:rFonts w:ascii="Times New Roman" w:eastAsia="Times New Roman" w:hAnsi="Times New Roman" w:cs="Times New Roman"/>
          <w:sz w:val="24"/>
          <w:szCs w:val="24"/>
        </w:rPr>
        <w:t>аявка на участие в конкурсе признается надлежащей, если она соответствует извещению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7B2776" w:rsidRPr="007D6E71" w:rsidRDefault="007B2776" w:rsidP="009255E2">
      <w:pPr>
        <w:spacing w:after="0" w:line="240" w:lineRule="auto"/>
        <w:ind w:firstLine="567"/>
        <w:jc w:val="both"/>
        <w:rPr>
          <w:rFonts w:ascii="Times New Roman" w:eastAsia="Times New Roman" w:hAnsi="Times New Roman" w:cs="Times New Roman"/>
          <w:sz w:val="24"/>
          <w:szCs w:val="24"/>
        </w:rPr>
      </w:pPr>
      <w:r w:rsidRPr="007D6E71">
        <w:rPr>
          <w:rFonts w:ascii="Times New Roman" w:eastAsia="Times New Roman" w:hAnsi="Times New Roman" w:cs="Times New Roman"/>
          <w:sz w:val="24"/>
          <w:szCs w:val="24"/>
        </w:rPr>
        <w:t>8.4. Закупочная комиссия отклоняет заявку на участие в конкурсе в случае,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 в том числе участник конкурса признан не предоста</w:t>
      </w:r>
      <w:r w:rsidR="00CB4D66">
        <w:rPr>
          <w:rFonts w:ascii="Times New Roman" w:eastAsia="Times New Roman" w:hAnsi="Times New Roman" w:cs="Times New Roman"/>
          <w:sz w:val="24"/>
          <w:szCs w:val="24"/>
        </w:rPr>
        <w:t>вившим обеспечение такой заявки.</w:t>
      </w:r>
    </w:p>
    <w:p w:rsidR="007B2776" w:rsidRPr="007D6E71" w:rsidRDefault="007B2776" w:rsidP="009255E2">
      <w:pPr>
        <w:spacing w:after="0" w:line="240" w:lineRule="auto"/>
        <w:ind w:firstLine="567"/>
        <w:jc w:val="both"/>
        <w:rPr>
          <w:rFonts w:ascii="Times New Roman" w:eastAsia="Times New Roman" w:hAnsi="Times New Roman" w:cs="Times New Roman"/>
          <w:sz w:val="24"/>
          <w:szCs w:val="24"/>
        </w:rPr>
      </w:pPr>
      <w:r w:rsidRPr="007D6E71">
        <w:rPr>
          <w:rFonts w:ascii="Times New Roman" w:eastAsia="Times New Roman" w:hAnsi="Times New Roman" w:cs="Times New Roman"/>
          <w:sz w:val="24"/>
          <w:szCs w:val="24"/>
        </w:rPr>
        <w:t>8.5. В случае установления недостоверности информации, содержащейся в заявке и документах, приложенных к ней, закупочная комиссия обязана отстранить такого участника от участия в конкурсе на любом этапе его проведения.</w:t>
      </w:r>
    </w:p>
    <w:p w:rsidR="007B2776" w:rsidRPr="007D6E71" w:rsidRDefault="007B2776" w:rsidP="009255E2">
      <w:pPr>
        <w:spacing w:after="0" w:line="240" w:lineRule="auto"/>
        <w:ind w:firstLine="567"/>
        <w:jc w:val="both"/>
        <w:rPr>
          <w:rFonts w:ascii="Times New Roman" w:eastAsia="Times New Roman" w:hAnsi="Times New Roman" w:cs="Times New Roman"/>
          <w:sz w:val="24"/>
          <w:szCs w:val="24"/>
        </w:rPr>
      </w:pPr>
      <w:r w:rsidRPr="007D6E71">
        <w:rPr>
          <w:rFonts w:ascii="Times New Roman" w:eastAsia="Times New Roman" w:hAnsi="Times New Roman" w:cs="Times New Roman"/>
          <w:sz w:val="24"/>
          <w:szCs w:val="24"/>
        </w:rPr>
        <w:t>8.6. Результаты рассмотрения заявок на участие в конкурсе фиксируются в протоколе рассмотрения и оценки заявок на участие в конкурсе.</w:t>
      </w:r>
    </w:p>
    <w:p w:rsidR="007B2776" w:rsidRPr="007D6E71" w:rsidRDefault="007B2776" w:rsidP="009255E2">
      <w:pPr>
        <w:spacing w:after="0" w:line="240" w:lineRule="auto"/>
        <w:ind w:firstLine="567"/>
        <w:jc w:val="both"/>
        <w:rPr>
          <w:rFonts w:ascii="Times New Roman" w:eastAsia="Times New Roman" w:hAnsi="Times New Roman" w:cs="Times New Roman"/>
          <w:sz w:val="24"/>
          <w:szCs w:val="24"/>
        </w:rPr>
      </w:pPr>
      <w:r w:rsidRPr="007D6E71">
        <w:rPr>
          <w:rFonts w:ascii="Times New Roman" w:eastAsia="Times New Roman" w:hAnsi="Times New Roman" w:cs="Times New Roman"/>
          <w:sz w:val="24"/>
          <w:szCs w:val="24"/>
        </w:rPr>
        <w:t>8.7. Закупочная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7B2776" w:rsidRPr="007D6E71" w:rsidRDefault="007B2776" w:rsidP="009255E2">
      <w:pPr>
        <w:spacing w:after="0" w:line="240" w:lineRule="auto"/>
        <w:ind w:firstLine="567"/>
        <w:jc w:val="both"/>
        <w:rPr>
          <w:rFonts w:ascii="Times New Roman" w:eastAsia="Times New Roman" w:hAnsi="Times New Roman" w:cs="Times New Roman"/>
          <w:sz w:val="24"/>
          <w:szCs w:val="24"/>
        </w:rPr>
      </w:pPr>
      <w:r w:rsidRPr="007D6E71">
        <w:rPr>
          <w:rFonts w:ascii="Times New Roman" w:eastAsia="Times New Roman" w:hAnsi="Times New Roman" w:cs="Times New Roman"/>
          <w:sz w:val="24"/>
          <w:szCs w:val="24"/>
        </w:rPr>
        <w:t>8.8. На основании результатов оценки заявок на участие в конкурсе закупочная комиссия присваивает каждой заявке на участие в конкурсе порядковый номер в порядке уменьшения степени выгодности содержа</w:t>
      </w:r>
      <w:r w:rsidR="00F04667">
        <w:rPr>
          <w:rFonts w:ascii="Times New Roman" w:eastAsia="Times New Roman" w:hAnsi="Times New Roman" w:cs="Times New Roman"/>
          <w:sz w:val="24"/>
          <w:szCs w:val="24"/>
        </w:rPr>
        <w:t>щихся в них условий исполнения договор</w:t>
      </w:r>
      <w:r w:rsidRPr="007D6E71">
        <w:rPr>
          <w:rFonts w:ascii="Times New Roman" w:eastAsia="Times New Roman" w:hAnsi="Times New Roman" w:cs="Times New Roman"/>
          <w:sz w:val="24"/>
          <w:szCs w:val="24"/>
        </w:rPr>
        <w:t xml:space="preserve">а. Заявке на участие в конкурсе, в которой содержатся лучшие условия исполнения </w:t>
      </w:r>
      <w:r w:rsidR="00F04667">
        <w:rPr>
          <w:rFonts w:ascii="Times New Roman" w:eastAsia="Times New Roman" w:hAnsi="Times New Roman" w:cs="Times New Roman"/>
          <w:sz w:val="24"/>
          <w:szCs w:val="24"/>
        </w:rPr>
        <w:t>договор</w:t>
      </w:r>
      <w:r w:rsidRPr="007D6E71">
        <w:rPr>
          <w:rFonts w:ascii="Times New Roman" w:eastAsia="Times New Roman" w:hAnsi="Times New Roman" w:cs="Times New Roman"/>
          <w:sz w:val="24"/>
          <w:szCs w:val="24"/>
        </w:rPr>
        <w:t>а, присваивается первый номер. В случае</w:t>
      </w:r>
      <w:proofErr w:type="gramStart"/>
      <w:r w:rsidRPr="007D6E71">
        <w:rPr>
          <w:rFonts w:ascii="Times New Roman" w:eastAsia="Times New Roman" w:hAnsi="Times New Roman" w:cs="Times New Roman"/>
          <w:sz w:val="24"/>
          <w:szCs w:val="24"/>
        </w:rPr>
        <w:t>,</w:t>
      </w:r>
      <w:proofErr w:type="gramEnd"/>
      <w:r w:rsidRPr="007D6E71">
        <w:rPr>
          <w:rFonts w:ascii="Times New Roman" w:eastAsia="Times New Roman" w:hAnsi="Times New Roman" w:cs="Times New Roman"/>
          <w:sz w:val="24"/>
          <w:szCs w:val="24"/>
        </w:rPr>
        <w:t xml:space="preserve"> если в нескольких заявках на участие в конкурсе содержатся одинаковые условия исполнения </w:t>
      </w:r>
      <w:r w:rsidR="00F04667">
        <w:rPr>
          <w:rFonts w:ascii="Times New Roman" w:eastAsia="Times New Roman" w:hAnsi="Times New Roman" w:cs="Times New Roman"/>
          <w:sz w:val="24"/>
          <w:szCs w:val="24"/>
        </w:rPr>
        <w:t>договор</w:t>
      </w:r>
      <w:r w:rsidRPr="007D6E71">
        <w:rPr>
          <w:rFonts w:ascii="Times New Roman" w:eastAsia="Times New Roman" w:hAnsi="Times New Roman" w:cs="Times New Roman"/>
          <w:sz w:val="24"/>
          <w:szCs w:val="24"/>
        </w:rPr>
        <w:t>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D115B" w:rsidRPr="007D6E71" w:rsidRDefault="007B2776" w:rsidP="009255E2">
      <w:pPr>
        <w:spacing w:after="0" w:line="240" w:lineRule="auto"/>
        <w:ind w:firstLine="567"/>
        <w:jc w:val="both"/>
        <w:rPr>
          <w:rFonts w:ascii="Times New Roman" w:eastAsia="Times New Roman" w:hAnsi="Times New Roman" w:cs="Times New Roman"/>
          <w:sz w:val="24"/>
          <w:szCs w:val="24"/>
        </w:rPr>
      </w:pPr>
      <w:r w:rsidRPr="007D6E71">
        <w:rPr>
          <w:rFonts w:ascii="Times New Roman" w:eastAsia="Times New Roman" w:hAnsi="Times New Roman" w:cs="Times New Roman"/>
          <w:sz w:val="24"/>
          <w:szCs w:val="24"/>
        </w:rPr>
        <w:t xml:space="preserve">8.9. Победителем конкурса признается участник конкурса, который предложил лучшие условия исполнения </w:t>
      </w:r>
      <w:r w:rsidR="00F04667">
        <w:rPr>
          <w:rFonts w:ascii="Times New Roman" w:eastAsia="Times New Roman" w:hAnsi="Times New Roman" w:cs="Times New Roman"/>
          <w:sz w:val="24"/>
          <w:szCs w:val="24"/>
        </w:rPr>
        <w:t>договор</w:t>
      </w:r>
      <w:r w:rsidRPr="007D6E71">
        <w:rPr>
          <w:rFonts w:ascii="Times New Roman" w:eastAsia="Times New Roman" w:hAnsi="Times New Roman" w:cs="Times New Roman"/>
          <w:sz w:val="24"/>
          <w:szCs w:val="24"/>
        </w:rPr>
        <w:t xml:space="preserve">а на основе критериев, указанных в конкурсной документации, и заявке на участие в </w:t>
      </w:r>
      <w:proofErr w:type="gramStart"/>
      <w:r w:rsidRPr="007D6E71">
        <w:rPr>
          <w:rFonts w:ascii="Times New Roman" w:eastAsia="Times New Roman" w:hAnsi="Times New Roman" w:cs="Times New Roman"/>
          <w:sz w:val="24"/>
          <w:szCs w:val="24"/>
        </w:rPr>
        <w:t>конкурсе</w:t>
      </w:r>
      <w:proofErr w:type="gramEnd"/>
      <w:r w:rsidRPr="007D6E71">
        <w:rPr>
          <w:rFonts w:ascii="Times New Roman" w:eastAsia="Times New Roman" w:hAnsi="Times New Roman" w:cs="Times New Roman"/>
          <w:sz w:val="24"/>
          <w:szCs w:val="24"/>
        </w:rPr>
        <w:t xml:space="preserve"> которого присвоен первый номер.</w:t>
      </w:r>
    </w:p>
    <w:p w:rsidR="005E1DFB" w:rsidRPr="007D6E71" w:rsidRDefault="007B2776" w:rsidP="009255E2">
      <w:pPr>
        <w:spacing w:after="0" w:line="240" w:lineRule="auto"/>
        <w:ind w:firstLine="567"/>
        <w:jc w:val="both"/>
        <w:rPr>
          <w:rFonts w:ascii="Times New Roman" w:eastAsia="Times New Roman" w:hAnsi="Times New Roman" w:cs="Times New Roman"/>
          <w:sz w:val="24"/>
          <w:szCs w:val="24"/>
        </w:rPr>
      </w:pPr>
      <w:r w:rsidRPr="007D6E71">
        <w:rPr>
          <w:rFonts w:ascii="Times New Roman" w:eastAsia="Times New Roman" w:hAnsi="Times New Roman" w:cs="Times New Roman"/>
          <w:sz w:val="24"/>
          <w:szCs w:val="24"/>
        </w:rPr>
        <w:t>8.10.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5E1DFB" w:rsidRPr="007D6E71" w:rsidRDefault="007B2776" w:rsidP="009255E2">
      <w:pPr>
        <w:spacing w:after="0" w:line="240" w:lineRule="auto"/>
        <w:ind w:firstLine="567"/>
        <w:jc w:val="both"/>
        <w:rPr>
          <w:rFonts w:ascii="Times New Roman" w:eastAsia="Times New Roman" w:hAnsi="Times New Roman" w:cs="Times New Roman"/>
          <w:sz w:val="24"/>
          <w:szCs w:val="24"/>
        </w:rPr>
      </w:pPr>
      <w:r w:rsidRPr="007D6E71">
        <w:rPr>
          <w:rFonts w:ascii="Times New Roman" w:eastAsia="Times New Roman" w:hAnsi="Times New Roman" w:cs="Times New Roman"/>
          <w:sz w:val="24"/>
          <w:szCs w:val="24"/>
        </w:rPr>
        <w:t>1) место, дата, время проведения рассмотрения и оценки таких заявок;</w:t>
      </w:r>
    </w:p>
    <w:p w:rsidR="005E1DFB" w:rsidRPr="007D6E71" w:rsidRDefault="005E1DFB" w:rsidP="009255E2">
      <w:pPr>
        <w:spacing w:after="0" w:line="240" w:lineRule="auto"/>
        <w:ind w:firstLine="567"/>
        <w:jc w:val="both"/>
        <w:rPr>
          <w:rFonts w:ascii="Times New Roman" w:eastAsia="Times New Roman" w:hAnsi="Times New Roman" w:cs="Times New Roman"/>
          <w:sz w:val="24"/>
          <w:szCs w:val="24"/>
        </w:rPr>
      </w:pPr>
      <w:r w:rsidRPr="007D6E71">
        <w:rPr>
          <w:rFonts w:ascii="Times New Roman" w:eastAsia="Times New Roman" w:hAnsi="Times New Roman" w:cs="Times New Roman"/>
          <w:sz w:val="24"/>
          <w:szCs w:val="24"/>
        </w:rPr>
        <w:t>2) количество поданных заявок на участие в конкурсе, а также дата и время регистрации каждой такой заявки;</w:t>
      </w:r>
    </w:p>
    <w:p w:rsidR="00FA0A79" w:rsidRPr="007D6E71" w:rsidRDefault="005E1DFB" w:rsidP="009255E2">
      <w:pPr>
        <w:spacing w:after="0" w:line="240" w:lineRule="auto"/>
        <w:ind w:firstLine="567"/>
        <w:jc w:val="both"/>
        <w:rPr>
          <w:rFonts w:ascii="Times New Roman" w:eastAsia="Times New Roman" w:hAnsi="Times New Roman" w:cs="Times New Roman"/>
          <w:sz w:val="24"/>
          <w:szCs w:val="24"/>
        </w:rPr>
      </w:pPr>
      <w:r w:rsidRPr="007D6E71">
        <w:rPr>
          <w:rFonts w:ascii="Times New Roman" w:eastAsia="Times New Roman" w:hAnsi="Times New Roman" w:cs="Times New Roman"/>
          <w:sz w:val="24"/>
          <w:szCs w:val="24"/>
        </w:rPr>
        <w:t>3</w:t>
      </w:r>
      <w:r w:rsidR="007B2776" w:rsidRPr="007D6E71">
        <w:rPr>
          <w:rFonts w:ascii="Times New Roman" w:eastAsia="Times New Roman" w:hAnsi="Times New Roman" w:cs="Times New Roman"/>
          <w:sz w:val="24"/>
          <w:szCs w:val="24"/>
        </w:rPr>
        <w:t>) информация об участниках конкурса, заявки на участие в конкурсе которых были рассмотрены;</w:t>
      </w:r>
    </w:p>
    <w:p w:rsidR="005E1DFB" w:rsidRPr="007D6E71" w:rsidRDefault="005E1DFB" w:rsidP="009255E2">
      <w:pPr>
        <w:spacing w:after="0" w:line="240" w:lineRule="auto"/>
        <w:ind w:firstLine="567"/>
        <w:jc w:val="both"/>
        <w:rPr>
          <w:rFonts w:ascii="Times New Roman" w:eastAsia="Times New Roman" w:hAnsi="Times New Roman" w:cs="Times New Roman"/>
          <w:sz w:val="24"/>
          <w:szCs w:val="24"/>
        </w:rPr>
      </w:pPr>
      <w:r w:rsidRPr="007D6E71">
        <w:rPr>
          <w:rFonts w:ascii="Times New Roman" w:eastAsia="Times New Roman" w:hAnsi="Times New Roman" w:cs="Times New Roman"/>
          <w:sz w:val="24"/>
          <w:szCs w:val="24"/>
        </w:rPr>
        <w:t>4</w:t>
      </w:r>
      <w:r w:rsidR="007B2776" w:rsidRPr="007D6E71">
        <w:rPr>
          <w:rFonts w:ascii="Times New Roman" w:eastAsia="Times New Roman" w:hAnsi="Times New Roman" w:cs="Times New Roman"/>
          <w:sz w:val="24"/>
          <w:szCs w:val="24"/>
        </w:rPr>
        <w:t>) информация об участниках конкурса, заявки на участие в конкурсе которых были отклонены, с</w:t>
      </w:r>
      <w:r w:rsidRPr="007D6E71">
        <w:rPr>
          <w:rFonts w:ascii="Times New Roman" w:eastAsia="Times New Roman" w:hAnsi="Times New Roman" w:cs="Times New Roman"/>
          <w:sz w:val="24"/>
          <w:szCs w:val="24"/>
        </w:rPr>
        <w:t xml:space="preserve"> указанием причин их отклонения</w:t>
      </w:r>
      <w:r w:rsidR="007B2776" w:rsidRPr="007D6E71">
        <w:rPr>
          <w:rFonts w:ascii="Times New Roman" w:eastAsia="Times New Roman" w:hAnsi="Times New Roman" w:cs="Times New Roman"/>
          <w:sz w:val="24"/>
          <w:szCs w:val="24"/>
        </w:rPr>
        <w:t>;</w:t>
      </w:r>
    </w:p>
    <w:p w:rsidR="00FA0A79" w:rsidRPr="007D6E71" w:rsidRDefault="005E1DFB" w:rsidP="009255E2">
      <w:pPr>
        <w:spacing w:after="0" w:line="240" w:lineRule="auto"/>
        <w:ind w:firstLine="567"/>
        <w:jc w:val="both"/>
        <w:rPr>
          <w:rFonts w:ascii="Times New Roman" w:eastAsia="Times New Roman" w:hAnsi="Times New Roman" w:cs="Times New Roman"/>
          <w:sz w:val="24"/>
          <w:szCs w:val="24"/>
        </w:rPr>
      </w:pPr>
      <w:r w:rsidRPr="007D6E71">
        <w:rPr>
          <w:rFonts w:ascii="Times New Roman" w:eastAsia="Times New Roman" w:hAnsi="Times New Roman" w:cs="Times New Roman"/>
          <w:sz w:val="24"/>
          <w:szCs w:val="24"/>
        </w:rPr>
        <w:lastRenderedPageBreak/>
        <w:t>5</w:t>
      </w:r>
      <w:r w:rsidR="007B2776" w:rsidRPr="007D6E71">
        <w:rPr>
          <w:rFonts w:ascii="Times New Roman" w:eastAsia="Times New Roman" w:hAnsi="Times New Roman" w:cs="Times New Roman"/>
          <w:sz w:val="24"/>
          <w:szCs w:val="24"/>
        </w:rPr>
        <w:t xml:space="preserve">) решение каждого члена </w:t>
      </w:r>
      <w:r w:rsidR="000B307E" w:rsidRPr="007D6E71">
        <w:rPr>
          <w:rFonts w:ascii="Times New Roman" w:eastAsia="Times New Roman" w:hAnsi="Times New Roman" w:cs="Times New Roman"/>
          <w:sz w:val="24"/>
          <w:szCs w:val="24"/>
        </w:rPr>
        <w:t xml:space="preserve">закупочной </w:t>
      </w:r>
      <w:r w:rsidR="007B2776" w:rsidRPr="007D6E71">
        <w:rPr>
          <w:rFonts w:ascii="Times New Roman" w:eastAsia="Times New Roman" w:hAnsi="Times New Roman" w:cs="Times New Roman"/>
          <w:sz w:val="24"/>
          <w:szCs w:val="24"/>
        </w:rPr>
        <w:t>комиссии об отклонении заявок на участие в конкурсе;</w:t>
      </w:r>
    </w:p>
    <w:p w:rsidR="00FA0A79" w:rsidRPr="007D6E71" w:rsidRDefault="005E1DFB" w:rsidP="009255E2">
      <w:pPr>
        <w:spacing w:after="0" w:line="240" w:lineRule="auto"/>
        <w:ind w:firstLine="567"/>
        <w:jc w:val="both"/>
        <w:rPr>
          <w:rFonts w:ascii="Times New Roman" w:eastAsia="Times New Roman" w:hAnsi="Times New Roman" w:cs="Times New Roman"/>
          <w:sz w:val="24"/>
          <w:szCs w:val="24"/>
        </w:rPr>
      </w:pPr>
      <w:r w:rsidRPr="007D6E71">
        <w:rPr>
          <w:rFonts w:ascii="Times New Roman" w:eastAsia="Times New Roman" w:hAnsi="Times New Roman" w:cs="Times New Roman"/>
          <w:sz w:val="24"/>
          <w:szCs w:val="24"/>
        </w:rPr>
        <w:t>6</w:t>
      </w:r>
      <w:r w:rsidR="007B2776" w:rsidRPr="007D6E71">
        <w:rPr>
          <w:rFonts w:ascii="Times New Roman" w:eastAsia="Times New Roman" w:hAnsi="Times New Roman" w:cs="Times New Roman"/>
          <w:sz w:val="24"/>
          <w:szCs w:val="24"/>
        </w:rPr>
        <w:t>) порядок оценки заявок на участие в конкурсе;</w:t>
      </w:r>
    </w:p>
    <w:p w:rsidR="00FA0A79" w:rsidRPr="007D6E71" w:rsidRDefault="005E1DFB" w:rsidP="009255E2">
      <w:pPr>
        <w:spacing w:after="0" w:line="240" w:lineRule="auto"/>
        <w:ind w:firstLine="567"/>
        <w:jc w:val="both"/>
        <w:rPr>
          <w:rFonts w:ascii="Times New Roman" w:eastAsia="Times New Roman" w:hAnsi="Times New Roman" w:cs="Times New Roman"/>
          <w:sz w:val="24"/>
          <w:szCs w:val="24"/>
        </w:rPr>
      </w:pPr>
      <w:r w:rsidRPr="007D6E71">
        <w:rPr>
          <w:rFonts w:ascii="Times New Roman" w:eastAsia="Times New Roman" w:hAnsi="Times New Roman" w:cs="Times New Roman"/>
          <w:sz w:val="24"/>
          <w:szCs w:val="24"/>
        </w:rPr>
        <w:t>7</w:t>
      </w:r>
      <w:r w:rsidR="007B2776" w:rsidRPr="007D6E71">
        <w:rPr>
          <w:rFonts w:ascii="Times New Roman" w:eastAsia="Times New Roman" w:hAnsi="Times New Roman" w:cs="Times New Roman"/>
          <w:sz w:val="24"/>
          <w:szCs w:val="24"/>
        </w:rPr>
        <w:t>) присвоенные заявкам на участие в конкурсе значения по каждому из предусмотренных критериев оценки заявок на участие в конкурсе;</w:t>
      </w:r>
    </w:p>
    <w:p w:rsidR="00FA0A79" w:rsidRPr="007D6E71" w:rsidRDefault="005E1DFB" w:rsidP="009255E2">
      <w:pPr>
        <w:spacing w:after="0" w:line="240" w:lineRule="auto"/>
        <w:ind w:firstLine="567"/>
        <w:jc w:val="both"/>
        <w:rPr>
          <w:rFonts w:ascii="Times New Roman" w:eastAsia="Times New Roman" w:hAnsi="Times New Roman" w:cs="Times New Roman"/>
          <w:sz w:val="24"/>
          <w:szCs w:val="24"/>
        </w:rPr>
      </w:pPr>
      <w:r w:rsidRPr="007D6E71">
        <w:rPr>
          <w:rFonts w:ascii="Times New Roman" w:eastAsia="Times New Roman" w:hAnsi="Times New Roman" w:cs="Times New Roman"/>
          <w:sz w:val="24"/>
          <w:szCs w:val="24"/>
        </w:rPr>
        <w:t>8</w:t>
      </w:r>
      <w:r w:rsidR="007B2776" w:rsidRPr="007D6E71">
        <w:rPr>
          <w:rFonts w:ascii="Times New Roman" w:eastAsia="Times New Roman" w:hAnsi="Times New Roman" w:cs="Times New Roman"/>
          <w:sz w:val="24"/>
          <w:szCs w:val="24"/>
        </w:rPr>
        <w:t>) принятое на основании результатов оценки заявок на участие в конкурсе решение о присвоении таким заявкам порядковых номеров;</w:t>
      </w:r>
    </w:p>
    <w:p w:rsidR="005E1DFB" w:rsidRPr="007D6E71" w:rsidRDefault="005E1DFB" w:rsidP="009255E2">
      <w:pPr>
        <w:spacing w:after="0" w:line="240" w:lineRule="auto"/>
        <w:ind w:firstLine="567"/>
        <w:jc w:val="both"/>
        <w:rPr>
          <w:rFonts w:ascii="Times New Roman" w:eastAsia="Times New Roman" w:hAnsi="Times New Roman" w:cs="Times New Roman"/>
          <w:sz w:val="24"/>
          <w:szCs w:val="24"/>
        </w:rPr>
      </w:pPr>
      <w:r w:rsidRPr="007D6E71">
        <w:rPr>
          <w:rFonts w:ascii="Times New Roman" w:eastAsia="Times New Roman" w:hAnsi="Times New Roman" w:cs="Times New Roman"/>
          <w:sz w:val="24"/>
          <w:szCs w:val="24"/>
        </w:rPr>
        <w:t>9</w:t>
      </w:r>
      <w:r w:rsidR="007B2776" w:rsidRPr="007D6E71">
        <w:rPr>
          <w:rFonts w:ascii="Times New Roman" w:eastAsia="Times New Roman" w:hAnsi="Times New Roman" w:cs="Times New Roman"/>
          <w:sz w:val="24"/>
          <w:szCs w:val="24"/>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5E1DFB" w:rsidRPr="007D6E71" w:rsidRDefault="005E1DFB" w:rsidP="009255E2">
      <w:pPr>
        <w:spacing w:after="0" w:line="240" w:lineRule="auto"/>
        <w:ind w:firstLine="567"/>
        <w:jc w:val="both"/>
        <w:rPr>
          <w:rFonts w:ascii="Times New Roman" w:eastAsia="Times New Roman" w:hAnsi="Times New Roman" w:cs="Times New Roman"/>
          <w:sz w:val="24"/>
          <w:szCs w:val="24"/>
        </w:rPr>
      </w:pPr>
      <w:r w:rsidRPr="007D6E71">
        <w:rPr>
          <w:rFonts w:ascii="Times New Roman" w:eastAsia="Times New Roman" w:hAnsi="Times New Roman" w:cs="Times New Roman"/>
          <w:sz w:val="24"/>
          <w:szCs w:val="24"/>
        </w:rPr>
        <w:t xml:space="preserve">10) </w:t>
      </w:r>
      <w:r w:rsidRPr="007D6E71">
        <w:rPr>
          <w:rFonts w:ascii="Times New Roman" w:hAnsi="Times New Roman" w:cs="Times New Roman"/>
          <w:sz w:val="24"/>
          <w:szCs w:val="24"/>
        </w:rPr>
        <w:t xml:space="preserve"> </w:t>
      </w:r>
      <w:r w:rsidRPr="007D6E71">
        <w:rPr>
          <w:rFonts w:ascii="Times New Roman" w:eastAsia="Times New Roman" w:hAnsi="Times New Roman" w:cs="Times New Roman"/>
          <w:sz w:val="24"/>
          <w:szCs w:val="24"/>
        </w:rPr>
        <w:t>причины, по которым конкурс признан несостоявшимся, в случае его признания таковым;</w:t>
      </w:r>
    </w:p>
    <w:p w:rsidR="005E1DFB" w:rsidRPr="007D6E71" w:rsidRDefault="005E1DFB" w:rsidP="009255E2">
      <w:pPr>
        <w:spacing w:after="0" w:line="240" w:lineRule="auto"/>
        <w:ind w:firstLine="567"/>
        <w:jc w:val="both"/>
        <w:rPr>
          <w:rFonts w:ascii="Times New Roman" w:eastAsia="Times New Roman" w:hAnsi="Times New Roman" w:cs="Times New Roman"/>
          <w:sz w:val="24"/>
          <w:szCs w:val="24"/>
        </w:rPr>
      </w:pPr>
      <w:r w:rsidRPr="007D6E71">
        <w:rPr>
          <w:rFonts w:ascii="Times New Roman" w:hAnsi="Times New Roman" w:cs="Times New Roman"/>
          <w:sz w:val="24"/>
          <w:szCs w:val="24"/>
        </w:rPr>
        <w:t>11) состав членов закупочной комиссии, присутствующих на процедуре вскрытия конвертов с заявками на участие в конкурсе;</w:t>
      </w:r>
    </w:p>
    <w:p w:rsidR="005E1DFB" w:rsidRPr="007D6E71" w:rsidRDefault="005E1DFB" w:rsidP="009255E2">
      <w:pPr>
        <w:spacing w:after="0" w:line="240" w:lineRule="auto"/>
        <w:ind w:firstLine="567"/>
        <w:jc w:val="both"/>
        <w:rPr>
          <w:rFonts w:ascii="Times New Roman" w:eastAsia="Times New Roman" w:hAnsi="Times New Roman" w:cs="Times New Roman"/>
          <w:sz w:val="24"/>
          <w:szCs w:val="24"/>
        </w:rPr>
      </w:pPr>
      <w:r w:rsidRPr="007D6E71">
        <w:rPr>
          <w:rFonts w:ascii="Times New Roman" w:eastAsia="Times New Roman" w:hAnsi="Times New Roman" w:cs="Times New Roman"/>
          <w:sz w:val="24"/>
          <w:szCs w:val="24"/>
        </w:rPr>
        <w:t>12) дата подписания протокола;</w:t>
      </w:r>
    </w:p>
    <w:p w:rsidR="00FA0A79" w:rsidRPr="007D6E71" w:rsidRDefault="002D0EFB" w:rsidP="009255E2">
      <w:pPr>
        <w:spacing w:after="0" w:line="240" w:lineRule="auto"/>
        <w:ind w:firstLine="567"/>
        <w:jc w:val="both"/>
        <w:rPr>
          <w:rFonts w:ascii="Times New Roman" w:eastAsia="Times New Roman" w:hAnsi="Times New Roman" w:cs="Times New Roman"/>
          <w:sz w:val="24"/>
          <w:szCs w:val="24"/>
        </w:rPr>
      </w:pPr>
      <w:r w:rsidRPr="007D6E71">
        <w:rPr>
          <w:rFonts w:ascii="Times New Roman" w:eastAsia="Times New Roman" w:hAnsi="Times New Roman" w:cs="Times New Roman"/>
          <w:sz w:val="24"/>
          <w:szCs w:val="24"/>
        </w:rPr>
        <w:t>8.</w:t>
      </w:r>
      <w:r w:rsidR="007B2776" w:rsidRPr="007D6E71">
        <w:rPr>
          <w:rFonts w:ascii="Times New Roman" w:eastAsia="Times New Roman" w:hAnsi="Times New Roman" w:cs="Times New Roman"/>
          <w:sz w:val="24"/>
          <w:szCs w:val="24"/>
        </w:rPr>
        <w:t>11.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FA0A79" w:rsidRPr="007D6E71" w:rsidRDefault="007B2776" w:rsidP="009255E2">
      <w:pPr>
        <w:spacing w:after="0" w:line="240" w:lineRule="auto"/>
        <w:ind w:firstLine="567"/>
        <w:jc w:val="both"/>
        <w:rPr>
          <w:rFonts w:ascii="Times New Roman" w:eastAsia="Times New Roman" w:hAnsi="Times New Roman" w:cs="Times New Roman"/>
          <w:sz w:val="24"/>
          <w:szCs w:val="24"/>
        </w:rPr>
      </w:pPr>
      <w:r w:rsidRPr="007D6E71">
        <w:rPr>
          <w:rFonts w:ascii="Times New Roman" w:eastAsia="Times New Roman" w:hAnsi="Times New Roman" w:cs="Times New Roman"/>
          <w:sz w:val="24"/>
          <w:szCs w:val="24"/>
        </w:rPr>
        <w:t>1) место, дата, время проведения рассмотрения такой заявки;</w:t>
      </w:r>
    </w:p>
    <w:p w:rsidR="00FA0A79" w:rsidRPr="007D6E71" w:rsidRDefault="007B2776" w:rsidP="009255E2">
      <w:pPr>
        <w:spacing w:after="0" w:line="240" w:lineRule="auto"/>
        <w:ind w:firstLine="567"/>
        <w:jc w:val="both"/>
        <w:rPr>
          <w:rFonts w:ascii="Times New Roman" w:eastAsia="Times New Roman" w:hAnsi="Times New Roman" w:cs="Times New Roman"/>
          <w:sz w:val="24"/>
          <w:szCs w:val="24"/>
        </w:rPr>
      </w:pPr>
      <w:r w:rsidRPr="007D6E71">
        <w:rPr>
          <w:rFonts w:ascii="Times New Roman" w:eastAsia="Times New Roman" w:hAnsi="Times New Roman" w:cs="Times New Roman"/>
          <w:sz w:val="24"/>
          <w:szCs w:val="24"/>
        </w:rP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FA0A79" w:rsidRPr="007D6E71" w:rsidRDefault="007B2776" w:rsidP="009255E2">
      <w:pPr>
        <w:spacing w:after="0" w:line="240" w:lineRule="auto"/>
        <w:ind w:firstLine="567"/>
        <w:jc w:val="both"/>
        <w:rPr>
          <w:rFonts w:ascii="Times New Roman" w:eastAsia="Times New Roman" w:hAnsi="Times New Roman" w:cs="Times New Roman"/>
          <w:sz w:val="24"/>
          <w:szCs w:val="24"/>
        </w:rPr>
      </w:pPr>
      <w:r w:rsidRPr="007D6E71">
        <w:rPr>
          <w:rFonts w:ascii="Times New Roman" w:eastAsia="Times New Roman" w:hAnsi="Times New Roman" w:cs="Times New Roman"/>
          <w:sz w:val="24"/>
          <w:szCs w:val="24"/>
        </w:rPr>
        <w:t xml:space="preserve">3) решение каждого члена </w:t>
      </w:r>
      <w:r w:rsidR="000B307E" w:rsidRPr="007D6E71">
        <w:rPr>
          <w:rFonts w:ascii="Times New Roman" w:eastAsia="Times New Roman" w:hAnsi="Times New Roman" w:cs="Times New Roman"/>
          <w:sz w:val="24"/>
          <w:szCs w:val="24"/>
        </w:rPr>
        <w:t xml:space="preserve">закупочной </w:t>
      </w:r>
      <w:r w:rsidRPr="007D6E71">
        <w:rPr>
          <w:rFonts w:ascii="Times New Roman" w:eastAsia="Times New Roman" w:hAnsi="Times New Roman" w:cs="Times New Roman"/>
          <w:sz w:val="24"/>
          <w:szCs w:val="24"/>
        </w:rPr>
        <w:t>комиссии о соответствии такой заявки требованиям конкурсной документации;</w:t>
      </w:r>
    </w:p>
    <w:p w:rsidR="007B2776" w:rsidRPr="007D6E71" w:rsidRDefault="007B2776" w:rsidP="009255E2">
      <w:pPr>
        <w:spacing w:after="0" w:line="240" w:lineRule="auto"/>
        <w:ind w:firstLine="567"/>
        <w:jc w:val="both"/>
        <w:rPr>
          <w:rFonts w:ascii="Times New Roman" w:eastAsia="Times New Roman" w:hAnsi="Times New Roman" w:cs="Times New Roman"/>
          <w:sz w:val="24"/>
          <w:szCs w:val="24"/>
        </w:rPr>
      </w:pPr>
      <w:r w:rsidRPr="007D6E71">
        <w:rPr>
          <w:rFonts w:ascii="Times New Roman" w:eastAsia="Times New Roman" w:hAnsi="Times New Roman" w:cs="Times New Roman"/>
          <w:sz w:val="24"/>
          <w:szCs w:val="24"/>
        </w:rPr>
        <w:t xml:space="preserve">4) решение о возможности заключения </w:t>
      </w:r>
      <w:r w:rsidR="00F04667">
        <w:rPr>
          <w:rFonts w:ascii="Times New Roman" w:eastAsia="Times New Roman" w:hAnsi="Times New Roman" w:cs="Times New Roman"/>
          <w:sz w:val="24"/>
          <w:szCs w:val="24"/>
        </w:rPr>
        <w:t>договор</w:t>
      </w:r>
      <w:r w:rsidRPr="007D6E71">
        <w:rPr>
          <w:rFonts w:ascii="Times New Roman" w:eastAsia="Times New Roman" w:hAnsi="Times New Roman" w:cs="Times New Roman"/>
          <w:sz w:val="24"/>
          <w:szCs w:val="24"/>
        </w:rPr>
        <w:t>а с участником конкурса, подавшим единственную заявку на участие в конкурсе.</w:t>
      </w:r>
    </w:p>
    <w:p w:rsidR="00087D03" w:rsidRPr="007D6E71" w:rsidRDefault="00087D03" w:rsidP="009255E2">
      <w:pPr>
        <w:spacing w:after="0" w:line="240" w:lineRule="auto"/>
        <w:ind w:firstLine="567"/>
        <w:jc w:val="both"/>
        <w:rPr>
          <w:rFonts w:ascii="Times New Roman" w:eastAsia="Times New Roman" w:hAnsi="Times New Roman" w:cs="Times New Roman"/>
          <w:sz w:val="24"/>
          <w:szCs w:val="24"/>
        </w:rPr>
      </w:pPr>
      <w:r w:rsidRPr="007D6E71">
        <w:rPr>
          <w:rFonts w:ascii="Times New Roman" w:hAnsi="Times New Roman" w:cs="Times New Roman"/>
          <w:sz w:val="24"/>
          <w:szCs w:val="24"/>
        </w:rPr>
        <w:t>5) состав членов закупочной комиссии, присутствующих на процедуре вскрытия конвертов с заявками на участие в конкурсе;</w:t>
      </w:r>
    </w:p>
    <w:p w:rsidR="002D0EFB" w:rsidRPr="007D6E71" w:rsidRDefault="00087D03" w:rsidP="009255E2">
      <w:pPr>
        <w:spacing w:after="0" w:line="240" w:lineRule="auto"/>
        <w:ind w:firstLine="567"/>
        <w:jc w:val="both"/>
        <w:rPr>
          <w:rFonts w:ascii="Times New Roman" w:eastAsia="Times New Roman" w:hAnsi="Times New Roman" w:cs="Times New Roman"/>
          <w:sz w:val="24"/>
          <w:szCs w:val="24"/>
        </w:rPr>
      </w:pPr>
      <w:r w:rsidRPr="007D6E71">
        <w:rPr>
          <w:rFonts w:ascii="Times New Roman" w:eastAsia="Times New Roman" w:hAnsi="Times New Roman" w:cs="Times New Roman"/>
          <w:sz w:val="24"/>
          <w:szCs w:val="24"/>
        </w:rPr>
        <w:t>6) дата подписания протокола;</w:t>
      </w:r>
    </w:p>
    <w:p w:rsidR="002D0EFB" w:rsidRPr="007D6E71" w:rsidRDefault="002D0EFB" w:rsidP="009255E2">
      <w:pPr>
        <w:spacing w:after="0" w:line="240" w:lineRule="auto"/>
        <w:ind w:firstLine="567"/>
        <w:jc w:val="both"/>
        <w:rPr>
          <w:rFonts w:ascii="Times New Roman" w:eastAsia="Times New Roman" w:hAnsi="Times New Roman" w:cs="Times New Roman"/>
          <w:sz w:val="24"/>
          <w:szCs w:val="24"/>
        </w:rPr>
      </w:pPr>
      <w:r w:rsidRPr="007D6E71">
        <w:rPr>
          <w:rFonts w:ascii="Times New Roman" w:eastAsia="Times New Roman" w:hAnsi="Times New Roman" w:cs="Times New Roman"/>
          <w:sz w:val="24"/>
          <w:szCs w:val="24"/>
        </w:rPr>
        <w:t xml:space="preserve">8.12. Протоколы, указанные в пунктах 8.10 и 8.11 части 8 настоящей статьи, составляются в двух экземплярах, которые подписываются всеми присутствующими членами закупочной комиссии. </w:t>
      </w:r>
      <w:proofErr w:type="gramStart"/>
      <w:r w:rsidRPr="007D6E71">
        <w:rPr>
          <w:rFonts w:ascii="Times New Roman" w:eastAsia="Times New Roman" w:hAnsi="Times New Roman" w:cs="Times New Roman"/>
          <w:sz w:val="24"/>
          <w:szCs w:val="24"/>
        </w:rPr>
        <w:t xml:space="preserve">Один экземпляр каждого из этих протоколов хранится у </w:t>
      </w:r>
      <w:r w:rsidR="00261ED6">
        <w:rPr>
          <w:rFonts w:ascii="Times New Roman" w:eastAsia="Times New Roman" w:hAnsi="Times New Roman" w:cs="Times New Roman"/>
          <w:sz w:val="24"/>
          <w:szCs w:val="24"/>
        </w:rPr>
        <w:t>Заказчик</w:t>
      </w:r>
      <w:r w:rsidRPr="007D6E71">
        <w:rPr>
          <w:rFonts w:ascii="Times New Roman" w:eastAsia="Times New Roman" w:hAnsi="Times New Roman" w:cs="Times New Roman"/>
          <w:sz w:val="24"/>
          <w:szCs w:val="24"/>
        </w:rPr>
        <w:t xml:space="preserve">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w:t>
      </w:r>
      <w:r w:rsidR="00F04667">
        <w:rPr>
          <w:rFonts w:ascii="Times New Roman" w:eastAsia="Times New Roman" w:hAnsi="Times New Roman" w:cs="Times New Roman"/>
          <w:sz w:val="24"/>
          <w:szCs w:val="24"/>
        </w:rPr>
        <w:t>договор</w:t>
      </w:r>
      <w:r w:rsidRPr="007D6E71">
        <w:rPr>
          <w:rFonts w:ascii="Times New Roman" w:eastAsia="Times New Roman" w:hAnsi="Times New Roman" w:cs="Times New Roman"/>
          <w:sz w:val="24"/>
          <w:szCs w:val="24"/>
        </w:rPr>
        <w:t xml:space="preserve">а, который составляется путем включения в данный проект условий </w:t>
      </w:r>
      <w:r w:rsidR="00F04667">
        <w:rPr>
          <w:rFonts w:ascii="Times New Roman" w:eastAsia="Times New Roman" w:hAnsi="Times New Roman" w:cs="Times New Roman"/>
          <w:sz w:val="24"/>
          <w:szCs w:val="24"/>
        </w:rPr>
        <w:t>договор</w:t>
      </w:r>
      <w:r w:rsidRPr="007D6E71">
        <w:rPr>
          <w:rFonts w:ascii="Times New Roman" w:eastAsia="Times New Roman" w:hAnsi="Times New Roman" w:cs="Times New Roman"/>
          <w:sz w:val="24"/>
          <w:szCs w:val="24"/>
        </w:rPr>
        <w:t>а, предложенных победителем конкурса или участником конкурса, подавшим единственную заявку на участие в конкурсе.</w:t>
      </w:r>
      <w:proofErr w:type="gramEnd"/>
      <w:r w:rsidRPr="007D6E71">
        <w:rPr>
          <w:rFonts w:ascii="Times New Roman" w:eastAsia="Times New Roman" w:hAnsi="Times New Roman" w:cs="Times New Roman"/>
          <w:sz w:val="24"/>
          <w:szCs w:val="24"/>
        </w:rPr>
        <w:t xml:space="preserve"> Указанные протоколы размещаются </w:t>
      </w:r>
      <w:r w:rsidR="00261ED6">
        <w:rPr>
          <w:rFonts w:ascii="Times New Roman" w:eastAsia="Times New Roman" w:hAnsi="Times New Roman" w:cs="Times New Roman"/>
          <w:sz w:val="24"/>
          <w:szCs w:val="24"/>
        </w:rPr>
        <w:t>Заказчик</w:t>
      </w:r>
      <w:r w:rsidRPr="007D6E71">
        <w:rPr>
          <w:rFonts w:ascii="Times New Roman" w:eastAsia="Times New Roman" w:hAnsi="Times New Roman" w:cs="Times New Roman"/>
          <w:sz w:val="24"/>
          <w:szCs w:val="24"/>
        </w:rPr>
        <w:t>ом в единой информационной системе не позднее рабочего дня, следующего за датой подписания указанных протоколов.</w:t>
      </w:r>
      <w:bookmarkStart w:id="52" w:name="_Ref264626440"/>
    </w:p>
    <w:p w:rsidR="005D46CB" w:rsidRPr="005D46CB" w:rsidRDefault="002D0EFB" w:rsidP="009255E2">
      <w:pPr>
        <w:spacing w:after="0" w:line="240" w:lineRule="auto"/>
        <w:ind w:firstLine="567"/>
        <w:jc w:val="both"/>
        <w:rPr>
          <w:rFonts w:ascii="Times New Roman" w:eastAsia="Times New Roman" w:hAnsi="Times New Roman" w:cs="Times New Roman"/>
          <w:sz w:val="24"/>
          <w:szCs w:val="24"/>
        </w:rPr>
      </w:pPr>
      <w:r w:rsidRPr="007D6E71">
        <w:rPr>
          <w:rFonts w:ascii="Times New Roman" w:hAnsi="Times New Roman" w:cs="Times New Roman"/>
          <w:sz w:val="24"/>
          <w:szCs w:val="24"/>
        </w:rPr>
        <w:t xml:space="preserve">8.13. </w:t>
      </w:r>
      <w:bookmarkEnd w:id="52"/>
      <w:proofErr w:type="gramStart"/>
      <w:r w:rsidRPr="007D6E71">
        <w:rPr>
          <w:rFonts w:ascii="Times New Roman" w:hAnsi="Times New Roman" w:cs="Times New Roman"/>
          <w:sz w:val="24"/>
          <w:szCs w:val="24"/>
        </w:rPr>
        <w:t>Л</w:t>
      </w:r>
      <w:r w:rsidRPr="007D6E71">
        <w:rPr>
          <w:rFonts w:ascii="Times New Roman" w:eastAsia="Times New Roman" w:hAnsi="Times New Roman" w:cs="Times New Roman"/>
          <w:sz w:val="24"/>
          <w:szCs w:val="24"/>
        </w:rPr>
        <w:t xml:space="preserve">юбой участник конкурса, в том числе подавший единственную заявку на участие в конкурсе, после размещения в единой информационной системе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w:t>
      </w:r>
      <w:r w:rsidR="00261ED6">
        <w:rPr>
          <w:rFonts w:ascii="Times New Roman" w:eastAsia="Times New Roman" w:hAnsi="Times New Roman" w:cs="Times New Roman"/>
          <w:sz w:val="24"/>
          <w:szCs w:val="24"/>
        </w:rPr>
        <w:t>Заказчик</w:t>
      </w:r>
      <w:r w:rsidRPr="007D6E71">
        <w:rPr>
          <w:rFonts w:ascii="Times New Roman" w:eastAsia="Times New Roman" w:hAnsi="Times New Roman" w:cs="Times New Roman"/>
          <w:sz w:val="24"/>
          <w:szCs w:val="24"/>
        </w:rPr>
        <w:t>у запрос о даче разъяснений результатов конкурса.</w:t>
      </w:r>
      <w:proofErr w:type="gramEnd"/>
      <w:r w:rsidRPr="007D6E71">
        <w:rPr>
          <w:rFonts w:ascii="Times New Roman" w:eastAsia="Times New Roman" w:hAnsi="Times New Roman" w:cs="Times New Roman"/>
          <w:sz w:val="24"/>
          <w:szCs w:val="24"/>
        </w:rPr>
        <w:t xml:space="preserve"> В течение двух рабочих дней </w:t>
      </w:r>
      <w:proofErr w:type="gramStart"/>
      <w:r w:rsidRPr="007D6E71">
        <w:rPr>
          <w:rFonts w:ascii="Times New Roman" w:eastAsia="Times New Roman" w:hAnsi="Times New Roman" w:cs="Times New Roman"/>
          <w:sz w:val="24"/>
          <w:szCs w:val="24"/>
        </w:rPr>
        <w:t>с даты поступления</w:t>
      </w:r>
      <w:proofErr w:type="gramEnd"/>
      <w:r w:rsidRPr="007D6E71">
        <w:rPr>
          <w:rFonts w:ascii="Times New Roman" w:eastAsia="Times New Roman" w:hAnsi="Times New Roman" w:cs="Times New Roman"/>
          <w:sz w:val="24"/>
          <w:szCs w:val="24"/>
        </w:rPr>
        <w:t xml:space="preserve"> этого запроса </w:t>
      </w:r>
      <w:r w:rsidR="00261ED6">
        <w:rPr>
          <w:rFonts w:ascii="Times New Roman" w:eastAsia="Times New Roman" w:hAnsi="Times New Roman" w:cs="Times New Roman"/>
          <w:sz w:val="24"/>
          <w:szCs w:val="24"/>
        </w:rPr>
        <w:t>Заказчик</w:t>
      </w:r>
      <w:r w:rsidRPr="007D6E71">
        <w:rPr>
          <w:rFonts w:ascii="Times New Roman" w:eastAsia="Times New Roman" w:hAnsi="Times New Roman" w:cs="Times New Roman"/>
          <w:sz w:val="24"/>
          <w:szCs w:val="24"/>
        </w:rPr>
        <w:t xml:space="preserve"> обязан представить в письменной форме или в форме электронного документа участнику конкурса соответствующие разъяснения.</w:t>
      </w:r>
      <w:bookmarkStart w:id="53" w:name="_Ref311060510"/>
    </w:p>
    <w:p w:rsidR="005D46CB" w:rsidRPr="00491E67" w:rsidRDefault="005D46CB" w:rsidP="00491E6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91E67">
        <w:rPr>
          <w:rFonts w:ascii="Times New Roman" w:hAnsi="Times New Roman" w:cs="Times New Roman"/>
          <w:sz w:val="24"/>
        </w:rPr>
        <w:lastRenderedPageBreak/>
        <w:t xml:space="preserve">8.14.  Договор  может быть заключен не ранее чем через десять дней </w:t>
      </w:r>
      <w:r w:rsidR="00491E67" w:rsidRPr="00491E67">
        <w:rPr>
          <w:rFonts w:ascii="Times New Roman" w:eastAsia="Times New Roman" w:hAnsi="Times New Roman" w:cs="Times New Roman"/>
          <w:sz w:val="24"/>
          <w:szCs w:val="24"/>
        </w:rPr>
        <w:t xml:space="preserve">и не позднее чем через двадцать дней </w:t>
      </w:r>
      <w:proofErr w:type="gramStart"/>
      <w:r w:rsidRPr="00491E67">
        <w:rPr>
          <w:rFonts w:ascii="Times New Roman" w:hAnsi="Times New Roman" w:cs="Times New Roman"/>
          <w:sz w:val="24"/>
        </w:rPr>
        <w:t>с даты размещения</w:t>
      </w:r>
      <w:proofErr w:type="gramEnd"/>
      <w:r w:rsidRPr="00491E67">
        <w:rPr>
          <w:rFonts w:ascii="Times New Roman" w:hAnsi="Times New Roman" w:cs="Times New Roman"/>
          <w:sz w:val="24"/>
        </w:rPr>
        <w:t xml:space="preserve"> в единой информационной системе протоколов, указанных  в пунктах 8.10 и 8.11 части 8 настоящей статьи.</w:t>
      </w:r>
    </w:p>
    <w:p w:rsidR="00000D58" w:rsidRDefault="00000D58" w:rsidP="009255E2">
      <w:pPr>
        <w:pStyle w:val="-3"/>
        <w:tabs>
          <w:tab w:val="num" w:pos="2269"/>
        </w:tabs>
        <w:ind w:firstLine="567"/>
        <w:rPr>
          <w:sz w:val="24"/>
        </w:rPr>
      </w:pPr>
      <w:r w:rsidRPr="00491E67">
        <w:rPr>
          <w:bCs/>
          <w:sz w:val="24"/>
        </w:rPr>
        <w:t>Договор по результатам</w:t>
      </w:r>
      <w:r w:rsidRPr="007D6E71">
        <w:rPr>
          <w:bCs/>
          <w:sz w:val="24"/>
        </w:rPr>
        <w:t xml:space="preserve"> </w:t>
      </w:r>
      <w:r w:rsidR="009B4769">
        <w:rPr>
          <w:bCs/>
          <w:sz w:val="24"/>
        </w:rPr>
        <w:t xml:space="preserve">конкурса </w:t>
      </w:r>
      <w:r w:rsidRPr="007D6E71">
        <w:rPr>
          <w:bCs/>
          <w:sz w:val="24"/>
        </w:rPr>
        <w:t xml:space="preserve">заключается на условиях, которые предусмотрены проектом договора, извещением о проведении </w:t>
      </w:r>
      <w:r>
        <w:rPr>
          <w:bCs/>
          <w:sz w:val="24"/>
        </w:rPr>
        <w:t>конкурса</w:t>
      </w:r>
      <w:r w:rsidRPr="007D6E71">
        <w:rPr>
          <w:bCs/>
          <w:sz w:val="24"/>
        </w:rPr>
        <w:t xml:space="preserve">, </w:t>
      </w:r>
      <w:r>
        <w:rPr>
          <w:bCs/>
          <w:sz w:val="24"/>
        </w:rPr>
        <w:t>конкурсной</w:t>
      </w:r>
      <w:r w:rsidRPr="007D6E71">
        <w:rPr>
          <w:bCs/>
          <w:sz w:val="24"/>
        </w:rPr>
        <w:t xml:space="preserve"> документацией и заявкой участника </w:t>
      </w:r>
      <w:r>
        <w:rPr>
          <w:bCs/>
          <w:sz w:val="24"/>
        </w:rPr>
        <w:t>конкурс</w:t>
      </w:r>
      <w:r w:rsidRPr="007D6E71">
        <w:rPr>
          <w:bCs/>
          <w:sz w:val="24"/>
        </w:rPr>
        <w:t>а, с которым заключается договор.</w:t>
      </w:r>
    </w:p>
    <w:p w:rsidR="005D46CB" w:rsidRPr="007D6E71" w:rsidRDefault="00000D58" w:rsidP="009255E2">
      <w:pPr>
        <w:pStyle w:val="-3"/>
        <w:numPr>
          <w:ilvl w:val="2"/>
          <w:numId w:val="0"/>
        </w:numPr>
        <w:tabs>
          <w:tab w:val="num" w:pos="1701"/>
          <w:tab w:val="num" w:pos="2269"/>
        </w:tabs>
        <w:ind w:firstLine="567"/>
        <w:rPr>
          <w:sz w:val="24"/>
        </w:rPr>
      </w:pPr>
      <w:r>
        <w:rPr>
          <w:sz w:val="24"/>
        </w:rPr>
        <w:t xml:space="preserve">8.15. </w:t>
      </w:r>
      <w:r w:rsidR="005D46CB" w:rsidRPr="007D6E71">
        <w:rPr>
          <w:sz w:val="24"/>
        </w:rPr>
        <w:t xml:space="preserve">В случае уклонения победителя конкурса от заключения договора </w:t>
      </w:r>
      <w:r w:rsidR="00261ED6">
        <w:rPr>
          <w:sz w:val="24"/>
        </w:rPr>
        <w:t>Заказчик</w:t>
      </w:r>
      <w:r w:rsidR="005D46CB" w:rsidRPr="007D6E71">
        <w:rPr>
          <w:sz w:val="24"/>
        </w:rPr>
        <w:t xml:space="preserve"> вправе:</w:t>
      </w:r>
    </w:p>
    <w:p w:rsidR="005D46CB" w:rsidRPr="007D6E71" w:rsidRDefault="005D46CB" w:rsidP="009255E2">
      <w:pPr>
        <w:pStyle w:val="-6"/>
        <w:numPr>
          <w:ilvl w:val="5"/>
          <w:numId w:val="0"/>
        </w:numPr>
        <w:tabs>
          <w:tab w:val="num" w:pos="1134"/>
        </w:tabs>
        <w:ind w:left="1" w:firstLine="567"/>
        <w:rPr>
          <w:sz w:val="24"/>
        </w:rPr>
      </w:pPr>
      <w:r w:rsidRPr="007D6E71">
        <w:rPr>
          <w:sz w:val="24"/>
        </w:rPr>
        <w:t xml:space="preserve">1) заключить договор с участником конкурса, заявке на </w:t>
      </w:r>
      <w:proofErr w:type="gramStart"/>
      <w:r w:rsidRPr="007D6E71">
        <w:rPr>
          <w:sz w:val="24"/>
        </w:rPr>
        <w:t>участие</w:t>
      </w:r>
      <w:proofErr w:type="gramEnd"/>
      <w:r w:rsidRPr="007D6E71">
        <w:rPr>
          <w:sz w:val="24"/>
        </w:rPr>
        <w:t xml:space="preserve"> в конкурсе которого присвоен второй номер;</w:t>
      </w:r>
    </w:p>
    <w:p w:rsidR="005D46CB" w:rsidRPr="007D6E71" w:rsidRDefault="005D46CB" w:rsidP="009255E2">
      <w:pPr>
        <w:pStyle w:val="-6"/>
        <w:numPr>
          <w:ilvl w:val="5"/>
          <w:numId w:val="0"/>
        </w:numPr>
        <w:tabs>
          <w:tab w:val="num" w:pos="1134"/>
        </w:tabs>
        <w:ind w:left="1" w:firstLine="567"/>
        <w:rPr>
          <w:sz w:val="24"/>
        </w:rPr>
      </w:pPr>
      <w:r w:rsidRPr="007D6E71">
        <w:rPr>
          <w:sz w:val="24"/>
        </w:rPr>
        <w:t>2) провести повторный конкурс или закупку иным конкурентным способом;</w:t>
      </w:r>
    </w:p>
    <w:p w:rsidR="009255E2" w:rsidRDefault="005D46CB" w:rsidP="00C4325E">
      <w:pPr>
        <w:pStyle w:val="-6"/>
        <w:numPr>
          <w:ilvl w:val="5"/>
          <w:numId w:val="0"/>
        </w:numPr>
        <w:tabs>
          <w:tab w:val="num" w:pos="1134"/>
        </w:tabs>
        <w:ind w:left="1" w:firstLine="567"/>
        <w:rPr>
          <w:sz w:val="24"/>
        </w:rPr>
      </w:pPr>
      <w:r w:rsidRPr="007D6E71">
        <w:rPr>
          <w:sz w:val="24"/>
        </w:rPr>
        <w:t xml:space="preserve">3) отказаться от проведения закупки. </w:t>
      </w:r>
      <w:bookmarkEnd w:id="53"/>
    </w:p>
    <w:p w:rsidR="006A64F2" w:rsidRPr="007D6E71" w:rsidRDefault="00C50619" w:rsidP="009255E2">
      <w:pPr>
        <w:tabs>
          <w:tab w:val="left" w:pos="900"/>
          <w:tab w:val="left" w:pos="1080"/>
        </w:tabs>
        <w:spacing w:after="0" w:line="240" w:lineRule="auto"/>
        <w:ind w:left="540" w:firstLine="27"/>
        <w:jc w:val="both"/>
        <w:rPr>
          <w:rFonts w:ascii="Times New Roman" w:eastAsia="SimSun" w:hAnsi="Times New Roman" w:cs="Times New Roman"/>
          <w:b/>
          <w:bCs/>
          <w:sz w:val="24"/>
          <w:szCs w:val="24"/>
        </w:rPr>
      </w:pPr>
      <w:r w:rsidRPr="00C50619">
        <w:rPr>
          <w:rFonts w:ascii="Times New Roman" w:eastAsia="SimSun" w:hAnsi="Times New Roman" w:cs="Times New Roman"/>
          <w:b/>
          <w:bCs/>
          <w:sz w:val="24"/>
          <w:szCs w:val="24"/>
        </w:rPr>
        <w:t>9</w:t>
      </w:r>
      <w:r w:rsidR="00A579C1" w:rsidRPr="007D6E71">
        <w:rPr>
          <w:rFonts w:ascii="Times New Roman" w:eastAsia="SimSun" w:hAnsi="Times New Roman" w:cs="Times New Roman"/>
          <w:b/>
          <w:bCs/>
          <w:sz w:val="24"/>
          <w:szCs w:val="24"/>
        </w:rPr>
        <w:t xml:space="preserve">. </w:t>
      </w:r>
      <w:r w:rsidR="006A64F2" w:rsidRPr="007D6E71">
        <w:rPr>
          <w:rFonts w:ascii="Times New Roman" w:eastAsia="SimSun" w:hAnsi="Times New Roman" w:cs="Times New Roman"/>
          <w:b/>
          <w:bCs/>
          <w:sz w:val="24"/>
          <w:szCs w:val="24"/>
        </w:rPr>
        <w:t xml:space="preserve">Последствия признания конкурса </w:t>
      </w:r>
      <w:proofErr w:type="gramStart"/>
      <w:r w:rsidR="006A64F2" w:rsidRPr="007D6E71">
        <w:rPr>
          <w:rFonts w:ascii="Times New Roman" w:eastAsia="SimSun" w:hAnsi="Times New Roman" w:cs="Times New Roman"/>
          <w:b/>
          <w:bCs/>
          <w:sz w:val="24"/>
          <w:szCs w:val="24"/>
        </w:rPr>
        <w:t>несостоявшимся</w:t>
      </w:r>
      <w:proofErr w:type="gramEnd"/>
    </w:p>
    <w:p w:rsidR="006A64F2" w:rsidRPr="007D6E71" w:rsidRDefault="00C50619" w:rsidP="009255E2">
      <w:pPr>
        <w:spacing w:after="0" w:line="240" w:lineRule="auto"/>
        <w:ind w:firstLine="567"/>
        <w:jc w:val="both"/>
        <w:rPr>
          <w:rFonts w:ascii="Times New Roman" w:eastAsia="SimSun" w:hAnsi="Times New Roman" w:cs="Times New Roman"/>
          <w:sz w:val="24"/>
          <w:szCs w:val="24"/>
        </w:rPr>
      </w:pPr>
      <w:r w:rsidRPr="00071E9E">
        <w:rPr>
          <w:rFonts w:ascii="Times New Roman" w:eastAsia="SimSun" w:hAnsi="Times New Roman" w:cs="Times New Roman"/>
          <w:sz w:val="24"/>
          <w:szCs w:val="24"/>
        </w:rPr>
        <w:t>9</w:t>
      </w:r>
      <w:r w:rsidR="006A64F2" w:rsidRPr="007D6E71">
        <w:rPr>
          <w:rFonts w:ascii="Times New Roman" w:eastAsia="SimSun" w:hAnsi="Times New Roman" w:cs="Times New Roman"/>
          <w:sz w:val="24"/>
          <w:szCs w:val="24"/>
        </w:rPr>
        <w:t xml:space="preserve">.1. </w:t>
      </w:r>
      <w:r w:rsidR="0011099E" w:rsidRPr="007D6E71">
        <w:rPr>
          <w:rFonts w:ascii="Times New Roman" w:eastAsia="SimSun" w:hAnsi="Times New Roman" w:cs="Times New Roman"/>
          <w:sz w:val="24"/>
          <w:szCs w:val="24"/>
        </w:rPr>
        <w:t xml:space="preserve"> Признание конкурса </w:t>
      </w:r>
      <w:proofErr w:type="gramStart"/>
      <w:r w:rsidR="0011099E" w:rsidRPr="007D6E71">
        <w:rPr>
          <w:rFonts w:ascii="Times New Roman" w:eastAsia="SimSun" w:hAnsi="Times New Roman" w:cs="Times New Roman"/>
          <w:sz w:val="24"/>
          <w:szCs w:val="24"/>
        </w:rPr>
        <w:t>несостоявшимся</w:t>
      </w:r>
      <w:proofErr w:type="gramEnd"/>
      <w:r w:rsidR="0011099E" w:rsidRPr="007D6E71">
        <w:rPr>
          <w:rFonts w:ascii="Times New Roman" w:eastAsia="SimSun" w:hAnsi="Times New Roman" w:cs="Times New Roman"/>
          <w:sz w:val="24"/>
          <w:szCs w:val="24"/>
        </w:rPr>
        <w:t xml:space="preserve"> осуществляется </w:t>
      </w:r>
      <w:r w:rsidR="00F14E4B" w:rsidRPr="007D6E71">
        <w:rPr>
          <w:rFonts w:ascii="Times New Roman" w:eastAsia="SimSun" w:hAnsi="Times New Roman" w:cs="Times New Roman"/>
          <w:sz w:val="24"/>
          <w:szCs w:val="24"/>
        </w:rPr>
        <w:t>в соответствии со статьей 15 настоящего Положения</w:t>
      </w:r>
      <w:r w:rsidR="0011099E" w:rsidRPr="007D6E71">
        <w:rPr>
          <w:rFonts w:ascii="Times New Roman" w:eastAsia="SimSun" w:hAnsi="Times New Roman" w:cs="Times New Roman"/>
          <w:sz w:val="24"/>
          <w:szCs w:val="24"/>
        </w:rPr>
        <w:t xml:space="preserve">. В случае признания конкурса </w:t>
      </w:r>
      <w:proofErr w:type="gramStart"/>
      <w:r w:rsidR="0011099E" w:rsidRPr="007D6E71">
        <w:rPr>
          <w:rFonts w:ascii="Times New Roman" w:eastAsia="SimSun" w:hAnsi="Times New Roman" w:cs="Times New Roman"/>
          <w:sz w:val="24"/>
          <w:szCs w:val="24"/>
        </w:rPr>
        <w:t>несостоявшимся</w:t>
      </w:r>
      <w:proofErr w:type="gramEnd"/>
      <w:r w:rsidR="0011099E" w:rsidRPr="007D6E71">
        <w:rPr>
          <w:rFonts w:ascii="Times New Roman" w:eastAsia="SimSun" w:hAnsi="Times New Roman" w:cs="Times New Roman"/>
          <w:sz w:val="24"/>
          <w:szCs w:val="24"/>
        </w:rPr>
        <w:t xml:space="preserve"> </w:t>
      </w:r>
      <w:r w:rsidR="00261ED6">
        <w:rPr>
          <w:rFonts w:ascii="Times New Roman" w:eastAsia="SimSun" w:hAnsi="Times New Roman" w:cs="Times New Roman"/>
          <w:sz w:val="24"/>
          <w:szCs w:val="24"/>
        </w:rPr>
        <w:t>Заказчик</w:t>
      </w:r>
      <w:r w:rsidR="0011099E" w:rsidRPr="007D6E71">
        <w:rPr>
          <w:rFonts w:ascii="Times New Roman" w:eastAsia="SimSun" w:hAnsi="Times New Roman" w:cs="Times New Roman"/>
          <w:sz w:val="24"/>
          <w:szCs w:val="24"/>
        </w:rPr>
        <w:t xml:space="preserve"> вправе осуществить действия, предусмотренные статьей 15 настоящего Положения.</w:t>
      </w:r>
    </w:p>
    <w:p w:rsidR="00295228" w:rsidRDefault="00295228" w:rsidP="00B66832">
      <w:pPr>
        <w:spacing w:after="0" w:line="240" w:lineRule="auto"/>
        <w:jc w:val="center"/>
        <w:rPr>
          <w:rFonts w:ascii="Times New Roman" w:eastAsia="SimSun" w:hAnsi="Times New Roman" w:cs="Times New Roman"/>
          <w:b/>
          <w:bCs/>
          <w:sz w:val="24"/>
          <w:szCs w:val="24"/>
          <w:u w:val="single"/>
        </w:rPr>
      </w:pPr>
    </w:p>
    <w:p w:rsidR="006A64F2" w:rsidRDefault="006A64F2" w:rsidP="00B66832">
      <w:pPr>
        <w:spacing w:after="0" w:line="240" w:lineRule="auto"/>
        <w:jc w:val="center"/>
        <w:rPr>
          <w:rFonts w:ascii="Times New Roman" w:eastAsia="SimSun" w:hAnsi="Times New Roman" w:cs="Times New Roman"/>
          <w:b/>
          <w:bCs/>
          <w:sz w:val="24"/>
          <w:szCs w:val="24"/>
          <w:u w:val="single"/>
        </w:rPr>
      </w:pPr>
      <w:r w:rsidRPr="007D6E71">
        <w:rPr>
          <w:rFonts w:ascii="Times New Roman" w:eastAsia="SimSun" w:hAnsi="Times New Roman" w:cs="Times New Roman"/>
          <w:b/>
          <w:bCs/>
          <w:sz w:val="24"/>
          <w:szCs w:val="24"/>
          <w:u w:val="single"/>
        </w:rPr>
        <w:t>Статья 1</w:t>
      </w:r>
      <w:r w:rsidR="00D31522" w:rsidRPr="007D6E71">
        <w:rPr>
          <w:rFonts w:ascii="Times New Roman" w:eastAsia="SimSun" w:hAnsi="Times New Roman" w:cs="Times New Roman"/>
          <w:b/>
          <w:bCs/>
          <w:sz w:val="24"/>
          <w:szCs w:val="24"/>
          <w:u w:val="single"/>
        </w:rPr>
        <w:t>9</w:t>
      </w:r>
      <w:r w:rsidRPr="007D6E71">
        <w:rPr>
          <w:rFonts w:ascii="Times New Roman" w:eastAsia="SimSun" w:hAnsi="Times New Roman" w:cs="Times New Roman"/>
          <w:b/>
          <w:bCs/>
          <w:sz w:val="24"/>
          <w:szCs w:val="24"/>
          <w:u w:val="single"/>
        </w:rPr>
        <w:t>. Порядок проведения аукциона</w:t>
      </w:r>
    </w:p>
    <w:p w:rsidR="00B76B4E" w:rsidRPr="009255E2" w:rsidRDefault="00B76B4E" w:rsidP="00B66832">
      <w:pPr>
        <w:spacing w:after="0" w:line="240" w:lineRule="auto"/>
        <w:jc w:val="center"/>
        <w:rPr>
          <w:rFonts w:ascii="Times New Roman" w:eastAsia="SimSun" w:hAnsi="Times New Roman" w:cs="Times New Roman"/>
          <w:b/>
          <w:bCs/>
          <w:sz w:val="24"/>
          <w:szCs w:val="24"/>
          <w:u w:val="single"/>
        </w:rPr>
      </w:pPr>
    </w:p>
    <w:p w:rsidR="006A64F2" w:rsidRPr="007D6E71" w:rsidRDefault="009255E2" w:rsidP="009255E2">
      <w:pPr>
        <w:tabs>
          <w:tab w:val="left" w:pos="900"/>
        </w:tabs>
        <w:spacing w:after="0" w:line="240" w:lineRule="auto"/>
        <w:ind w:left="540"/>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6A64F2" w:rsidRPr="007D6E71">
        <w:rPr>
          <w:rFonts w:ascii="Times New Roman" w:hAnsi="Times New Roman" w:cs="Times New Roman"/>
          <w:b/>
          <w:bCs/>
          <w:sz w:val="24"/>
          <w:szCs w:val="24"/>
        </w:rPr>
        <w:t>Общие положения об аукционе</w:t>
      </w:r>
    </w:p>
    <w:p w:rsidR="00D31522" w:rsidRPr="007D6E71" w:rsidRDefault="006A64F2" w:rsidP="00B66832">
      <w:pPr>
        <w:spacing w:after="0" w:line="240" w:lineRule="auto"/>
        <w:ind w:firstLine="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 xml:space="preserve">1.1. </w:t>
      </w:r>
      <w:proofErr w:type="gramStart"/>
      <w:r w:rsidR="00D31522" w:rsidRPr="007D6E71">
        <w:rPr>
          <w:rFonts w:ascii="Times New Roman" w:hAnsi="Times New Roman" w:cs="Times New Roman"/>
          <w:b/>
          <w:sz w:val="24"/>
          <w:szCs w:val="24"/>
        </w:rPr>
        <w:t>Аукцион</w:t>
      </w:r>
      <w:r w:rsidR="00D31522" w:rsidRPr="007D6E71">
        <w:rPr>
          <w:rFonts w:ascii="Times New Roman" w:hAnsi="Times New Roman" w:cs="Times New Roman"/>
          <w:sz w:val="24"/>
          <w:szCs w:val="24"/>
        </w:rPr>
        <w:t xml:space="preserve"> – конкурентный способ закупки, проводимый в форме торгов, при которой победителем аукциона, с которым заключается договор, признается лицо, заявка которого соответствует требованиям, установленным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w:t>
      </w:r>
      <w:proofErr w:type="gramEnd"/>
      <w:r w:rsidR="00D31522" w:rsidRPr="007D6E71">
        <w:rPr>
          <w:rFonts w:ascii="Times New Roman" w:hAnsi="Times New Roman" w:cs="Times New Roman"/>
          <w:sz w:val="24"/>
          <w:szCs w:val="24"/>
        </w:rPr>
        <w:t xml:space="preserve"> В случае</w:t>
      </w:r>
      <w:proofErr w:type="gramStart"/>
      <w:r w:rsidR="00D31522" w:rsidRPr="007D6E71">
        <w:rPr>
          <w:rFonts w:ascii="Times New Roman" w:hAnsi="Times New Roman" w:cs="Times New Roman"/>
          <w:sz w:val="24"/>
          <w:szCs w:val="24"/>
        </w:rPr>
        <w:t>,</w:t>
      </w:r>
      <w:proofErr w:type="gramEnd"/>
      <w:r w:rsidR="00D31522" w:rsidRPr="007D6E71">
        <w:rPr>
          <w:rFonts w:ascii="Times New Roman" w:hAnsi="Times New Roman" w:cs="Times New Roman"/>
          <w:sz w:val="24"/>
          <w:szCs w:val="24"/>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6A64F2" w:rsidRPr="007D6E71" w:rsidRDefault="006A64F2" w:rsidP="00B66832">
      <w:pPr>
        <w:spacing w:after="0" w:line="240" w:lineRule="auto"/>
        <w:ind w:firstLine="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1.2. Аукцион может быть открытым или закрытым. Закрытый аукцион проводится в случае, если информация о предмете закупки составляет сведения, отнесенные в соответствии с законодательством Российской Федерации к государственной тайне, а также в случаях, предусмотренных Правительством Российской Федерации.</w:t>
      </w:r>
      <w:r w:rsidR="001A60E1" w:rsidRPr="007D6E71">
        <w:rPr>
          <w:rFonts w:ascii="Times New Roman" w:eastAsia="SimSun" w:hAnsi="Times New Roman" w:cs="Times New Roman"/>
          <w:sz w:val="24"/>
          <w:szCs w:val="24"/>
        </w:rPr>
        <w:t xml:space="preserve"> </w:t>
      </w:r>
    </w:p>
    <w:p w:rsidR="006A64F2" w:rsidRPr="007D6E71" w:rsidRDefault="006A64F2" w:rsidP="00B66832">
      <w:pPr>
        <w:spacing w:after="0" w:line="240" w:lineRule="auto"/>
        <w:ind w:firstLine="540"/>
        <w:jc w:val="both"/>
        <w:rPr>
          <w:rFonts w:ascii="Times New Roman" w:hAnsi="Times New Roman" w:cs="Times New Roman"/>
          <w:sz w:val="24"/>
          <w:szCs w:val="24"/>
        </w:rPr>
      </w:pPr>
      <w:r w:rsidRPr="007D6E71">
        <w:rPr>
          <w:rFonts w:ascii="Times New Roman" w:eastAsia="SimSun" w:hAnsi="Times New Roman" w:cs="Times New Roman"/>
          <w:sz w:val="24"/>
          <w:szCs w:val="24"/>
        </w:rPr>
        <w:t>1.3. Аукцион проводится в случае, когда в процессе закупки первоочередное значение придается наиболее низкой цене закупки товаров, работ, услуг.</w:t>
      </w:r>
    </w:p>
    <w:p w:rsidR="006A64F2" w:rsidRPr="007D6E71" w:rsidRDefault="006A64F2" w:rsidP="00B66832">
      <w:pPr>
        <w:spacing w:after="0" w:line="240" w:lineRule="auto"/>
        <w:ind w:firstLine="540"/>
        <w:jc w:val="both"/>
        <w:rPr>
          <w:rFonts w:ascii="Times New Roman" w:hAnsi="Times New Roman" w:cs="Times New Roman"/>
          <w:sz w:val="24"/>
          <w:szCs w:val="24"/>
        </w:rPr>
      </w:pPr>
      <w:r w:rsidRPr="007D6E71">
        <w:rPr>
          <w:rFonts w:ascii="Times New Roman" w:eastAsia="SimSun" w:hAnsi="Times New Roman" w:cs="Times New Roman"/>
          <w:sz w:val="24"/>
          <w:szCs w:val="24"/>
        </w:rPr>
        <w:t>1.4. Требования к закупаемой продукции, процедура проведения аукциона, порядок определения победителя процедуры закупки и иные условия, связанные с выполнением данной процедуры закупки отражаются в аукционной документации, составляемой в соответствии с настоящим Положением.</w:t>
      </w:r>
    </w:p>
    <w:p w:rsidR="006A64F2" w:rsidRPr="007D6E71" w:rsidRDefault="006A64F2" w:rsidP="00B66832">
      <w:pPr>
        <w:spacing w:after="0" w:line="240" w:lineRule="auto"/>
        <w:ind w:firstLine="540"/>
        <w:jc w:val="both"/>
        <w:rPr>
          <w:rFonts w:ascii="Times New Roman" w:hAnsi="Times New Roman" w:cs="Times New Roman"/>
          <w:sz w:val="24"/>
          <w:szCs w:val="24"/>
        </w:rPr>
      </w:pPr>
      <w:r w:rsidRPr="007D6E71">
        <w:rPr>
          <w:rFonts w:ascii="Times New Roman" w:eastAsia="SimSun" w:hAnsi="Times New Roman" w:cs="Times New Roman"/>
          <w:sz w:val="24"/>
          <w:szCs w:val="24"/>
        </w:rPr>
        <w:t xml:space="preserve">1.5. </w:t>
      </w:r>
      <w:r w:rsidR="00261ED6">
        <w:rPr>
          <w:rFonts w:ascii="Times New Roman" w:hAnsi="Times New Roman" w:cs="Times New Roman"/>
          <w:sz w:val="24"/>
          <w:szCs w:val="24"/>
        </w:rPr>
        <w:t>Заказчик</w:t>
      </w:r>
      <w:r w:rsidR="007C3221" w:rsidRPr="007D6E71">
        <w:rPr>
          <w:rFonts w:ascii="Times New Roman" w:hAnsi="Times New Roman" w:cs="Times New Roman"/>
          <w:sz w:val="24"/>
          <w:szCs w:val="24"/>
        </w:rPr>
        <w:t xml:space="preserve"> вправе предусмотреть требование о предоставлении обеспечения заявки на участие в аукционе. Порядок, срок, случаи возврата и иные требования к такому обеспечению устанавливаются в соответствии с настоящим Положением и Законом о закупках.</w:t>
      </w:r>
    </w:p>
    <w:p w:rsidR="00015443" w:rsidRPr="007D6E71" w:rsidRDefault="00015443" w:rsidP="00B66832">
      <w:pPr>
        <w:spacing w:after="0" w:line="240" w:lineRule="auto"/>
        <w:ind w:firstLine="540"/>
        <w:jc w:val="both"/>
        <w:rPr>
          <w:rFonts w:ascii="Times New Roman" w:hAnsi="Times New Roman" w:cs="Times New Roman"/>
          <w:sz w:val="24"/>
          <w:szCs w:val="24"/>
        </w:rPr>
      </w:pPr>
      <w:r w:rsidRPr="007D6E71">
        <w:rPr>
          <w:rFonts w:ascii="Times New Roman" w:hAnsi="Times New Roman" w:cs="Times New Roman"/>
          <w:sz w:val="24"/>
          <w:szCs w:val="24"/>
        </w:rPr>
        <w:t xml:space="preserve">1.6. </w:t>
      </w:r>
      <w:r w:rsidRPr="007D6E71">
        <w:rPr>
          <w:rFonts w:ascii="Times New Roman" w:eastAsia="SimSun" w:hAnsi="Times New Roman" w:cs="Times New Roman"/>
          <w:sz w:val="24"/>
          <w:szCs w:val="24"/>
        </w:rPr>
        <w:t>Настоящее положение предусматривает возможность проведения аукциона только в электронной форме.</w:t>
      </w:r>
    </w:p>
    <w:p w:rsidR="00015443" w:rsidRPr="00C4325E" w:rsidRDefault="00015443" w:rsidP="00C4325E">
      <w:pPr>
        <w:spacing w:after="0" w:line="240" w:lineRule="auto"/>
        <w:ind w:firstLine="540"/>
        <w:jc w:val="both"/>
        <w:rPr>
          <w:rFonts w:ascii="Times New Roman" w:eastAsia="Times New Roman" w:hAnsi="Times New Roman" w:cs="Times New Roman"/>
          <w:sz w:val="24"/>
          <w:szCs w:val="24"/>
        </w:rPr>
      </w:pPr>
      <w:proofErr w:type="gramStart"/>
      <w:r w:rsidRPr="007D6E71">
        <w:rPr>
          <w:rFonts w:ascii="Times New Roman" w:eastAsia="Times New Roman" w:hAnsi="Times New Roman" w:cs="Times New Roman"/>
          <w:sz w:val="24"/>
          <w:szCs w:val="24"/>
        </w:rPr>
        <w:t>Направление участниками аукциона  запросов о даче разъяснений положений извещения о проведении аукциона и (или) аукционной документации, размещение в единой информационной системе таких разъяснений, подача участниками аукциона в электронной форме заявок на участие в аукционе, пред</w:t>
      </w:r>
      <w:r w:rsidR="00CD722D">
        <w:rPr>
          <w:rFonts w:ascii="Times New Roman" w:eastAsia="Times New Roman" w:hAnsi="Times New Roman" w:cs="Times New Roman"/>
          <w:sz w:val="24"/>
          <w:szCs w:val="24"/>
        </w:rPr>
        <w:t xml:space="preserve">оставление закупочной комиссии </w:t>
      </w:r>
      <w:r w:rsidRPr="007D6E71">
        <w:rPr>
          <w:rFonts w:ascii="Times New Roman" w:eastAsia="Times New Roman" w:hAnsi="Times New Roman" w:cs="Times New Roman"/>
          <w:sz w:val="24"/>
          <w:szCs w:val="24"/>
        </w:rPr>
        <w:t xml:space="preserve">доступа к </w:t>
      </w:r>
      <w:r w:rsidRPr="007D6E71">
        <w:rPr>
          <w:rFonts w:ascii="Times New Roman" w:eastAsia="Times New Roman" w:hAnsi="Times New Roman" w:cs="Times New Roman"/>
          <w:sz w:val="24"/>
          <w:szCs w:val="24"/>
        </w:rPr>
        <w:lastRenderedPageBreak/>
        <w:t>указанным заявкам, формирование проектов протоколов, составляемых в соответствии с Законом о закупках, обеспечиваются оператором электронной площадки на электронной площадке.</w:t>
      </w:r>
      <w:proofErr w:type="gramEnd"/>
    </w:p>
    <w:p w:rsidR="006A64F2" w:rsidRPr="007D6E71" w:rsidRDefault="009255E2" w:rsidP="009255E2">
      <w:pPr>
        <w:tabs>
          <w:tab w:val="left" w:pos="900"/>
        </w:tabs>
        <w:spacing w:after="0" w:line="240" w:lineRule="auto"/>
        <w:ind w:left="540"/>
        <w:jc w:val="both"/>
        <w:rPr>
          <w:rFonts w:ascii="Times New Roman" w:hAnsi="Times New Roman" w:cs="Times New Roman"/>
          <w:b/>
          <w:bCs/>
          <w:sz w:val="24"/>
          <w:szCs w:val="24"/>
        </w:rPr>
      </w:pPr>
      <w:r>
        <w:rPr>
          <w:rFonts w:ascii="Times New Roman" w:eastAsia="SimSun" w:hAnsi="Times New Roman" w:cs="Times New Roman"/>
          <w:b/>
          <w:bCs/>
          <w:sz w:val="24"/>
          <w:szCs w:val="24"/>
        </w:rPr>
        <w:t xml:space="preserve">2. </w:t>
      </w:r>
      <w:r w:rsidR="006A64F2" w:rsidRPr="007D6E71">
        <w:rPr>
          <w:rFonts w:ascii="Times New Roman" w:eastAsia="SimSun" w:hAnsi="Times New Roman" w:cs="Times New Roman"/>
          <w:b/>
          <w:bCs/>
          <w:sz w:val="24"/>
          <w:szCs w:val="24"/>
        </w:rPr>
        <w:t>Извещение о проведен</w:t>
      </w:r>
      <w:proofErr w:type="gramStart"/>
      <w:r w:rsidR="006A64F2" w:rsidRPr="007D6E71">
        <w:rPr>
          <w:rFonts w:ascii="Times New Roman" w:eastAsia="SimSun" w:hAnsi="Times New Roman" w:cs="Times New Roman"/>
          <w:b/>
          <w:bCs/>
          <w:sz w:val="24"/>
          <w:szCs w:val="24"/>
        </w:rPr>
        <w:t>ии ау</w:t>
      </w:r>
      <w:proofErr w:type="gramEnd"/>
      <w:r w:rsidR="006A64F2" w:rsidRPr="007D6E71">
        <w:rPr>
          <w:rFonts w:ascii="Times New Roman" w:eastAsia="SimSun" w:hAnsi="Times New Roman" w:cs="Times New Roman"/>
          <w:b/>
          <w:bCs/>
          <w:sz w:val="24"/>
          <w:szCs w:val="24"/>
        </w:rPr>
        <w:t>кциона</w:t>
      </w:r>
    </w:p>
    <w:p w:rsidR="007C3221" w:rsidRPr="007D6E71" w:rsidRDefault="007C3221" w:rsidP="00B66832">
      <w:pPr>
        <w:tabs>
          <w:tab w:val="left" w:pos="900"/>
        </w:tabs>
        <w:spacing w:after="0" w:line="240" w:lineRule="auto"/>
        <w:ind w:firstLine="567"/>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2.1. Извещение о проведен</w:t>
      </w:r>
      <w:proofErr w:type="gramStart"/>
      <w:r w:rsidRPr="007D6E71">
        <w:rPr>
          <w:rFonts w:ascii="Times New Roman" w:eastAsia="SimSun" w:hAnsi="Times New Roman" w:cs="Times New Roman"/>
          <w:sz w:val="24"/>
          <w:szCs w:val="24"/>
        </w:rPr>
        <w:t>ии ау</w:t>
      </w:r>
      <w:proofErr w:type="gramEnd"/>
      <w:r w:rsidRPr="007D6E71">
        <w:rPr>
          <w:rFonts w:ascii="Times New Roman" w:eastAsia="SimSun" w:hAnsi="Times New Roman" w:cs="Times New Roman"/>
          <w:sz w:val="24"/>
          <w:szCs w:val="24"/>
        </w:rPr>
        <w:t xml:space="preserve">кциона размещается </w:t>
      </w:r>
      <w:r w:rsidR="00261ED6">
        <w:rPr>
          <w:rFonts w:ascii="Times New Roman" w:eastAsia="SimSun" w:hAnsi="Times New Roman" w:cs="Times New Roman"/>
          <w:sz w:val="24"/>
          <w:szCs w:val="24"/>
        </w:rPr>
        <w:t>Заказчик</w:t>
      </w:r>
      <w:r w:rsidRPr="007D6E71">
        <w:rPr>
          <w:rFonts w:ascii="Times New Roman" w:eastAsia="SimSun" w:hAnsi="Times New Roman" w:cs="Times New Roman"/>
          <w:sz w:val="24"/>
          <w:szCs w:val="24"/>
        </w:rPr>
        <w:t xml:space="preserve">ом (организатором закупки) в единой информационной системе не менее чем за 15 (пятнадцать) дней до дня окончания подачи заявок на участие в </w:t>
      </w:r>
      <w:r w:rsidR="00C04F5C" w:rsidRPr="007D6E71">
        <w:rPr>
          <w:rFonts w:ascii="Times New Roman" w:eastAsia="SimSun" w:hAnsi="Times New Roman" w:cs="Times New Roman"/>
          <w:sz w:val="24"/>
          <w:szCs w:val="24"/>
        </w:rPr>
        <w:t>аукционе</w:t>
      </w:r>
      <w:r w:rsidRPr="007D6E71">
        <w:rPr>
          <w:rFonts w:ascii="Times New Roman" w:eastAsia="SimSun" w:hAnsi="Times New Roman" w:cs="Times New Roman"/>
          <w:sz w:val="24"/>
          <w:szCs w:val="24"/>
        </w:rPr>
        <w:t xml:space="preserve">. </w:t>
      </w:r>
    </w:p>
    <w:p w:rsidR="007C3221" w:rsidRPr="007D6E71" w:rsidRDefault="00B76B4E" w:rsidP="00B66832">
      <w:pPr>
        <w:tabs>
          <w:tab w:val="left" w:pos="900"/>
        </w:tabs>
        <w:spacing w:after="0" w:line="240" w:lineRule="auto"/>
        <w:ind w:firstLine="567"/>
        <w:jc w:val="both"/>
        <w:rPr>
          <w:rFonts w:ascii="Times New Roman" w:eastAsia="SimSun" w:hAnsi="Times New Roman" w:cs="Times New Roman"/>
          <w:sz w:val="24"/>
          <w:szCs w:val="24"/>
        </w:rPr>
      </w:pPr>
      <w:r>
        <w:rPr>
          <w:rFonts w:ascii="Times New Roman" w:eastAsia="SimSun" w:hAnsi="Times New Roman" w:cs="Times New Roman"/>
          <w:sz w:val="24"/>
          <w:szCs w:val="24"/>
        </w:rPr>
        <w:t>Извещение о проведен</w:t>
      </w:r>
      <w:proofErr w:type="gramStart"/>
      <w:r>
        <w:rPr>
          <w:rFonts w:ascii="Times New Roman" w:eastAsia="SimSun" w:hAnsi="Times New Roman" w:cs="Times New Roman"/>
          <w:sz w:val="24"/>
          <w:szCs w:val="24"/>
        </w:rPr>
        <w:t>ии ау</w:t>
      </w:r>
      <w:proofErr w:type="gramEnd"/>
      <w:r>
        <w:rPr>
          <w:rFonts w:ascii="Times New Roman" w:eastAsia="SimSun" w:hAnsi="Times New Roman" w:cs="Times New Roman"/>
          <w:sz w:val="24"/>
          <w:szCs w:val="24"/>
        </w:rPr>
        <w:t>кцион</w:t>
      </w:r>
      <w:r w:rsidR="007C3221" w:rsidRPr="007D6E71">
        <w:rPr>
          <w:rFonts w:ascii="Times New Roman" w:eastAsia="SimSun" w:hAnsi="Times New Roman" w:cs="Times New Roman"/>
          <w:sz w:val="24"/>
          <w:szCs w:val="24"/>
        </w:rPr>
        <w:t xml:space="preserve">а должно включать сведения, предусмотренные пунктом 3.1.1. </w:t>
      </w:r>
      <w:r w:rsidR="00D35830">
        <w:rPr>
          <w:rFonts w:ascii="Times New Roman" w:eastAsia="SimSun" w:hAnsi="Times New Roman" w:cs="Times New Roman"/>
          <w:sz w:val="24"/>
          <w:szCs w:val="24"/>
        </w:rPr>
        <w:t xml:space="preserve">части 3 </w:t>
      </w:r>
      <w:r w:rsidR="007C3221" w:rsidRPr="007D6E71">
        <w:rPr>
          <w:rFonts w:ascii="Times New Roman" w:eastAsia="SimSun" w:hAnsi="Times New Roman" w:cs="Times New Roman"/>
          <w:sz w:val="24"/>
          <w:szCs w:val="24"/>
        </w:rPr>
        <w:t>статьи 4 настоящего Положения.</w:t>
      </w:r>
    </w:p>
    <w:p w:rsidR="007C3221" w:rsidRPr="007D6E71" w:rsidRDefault="007C3221" w:rsidP="00B66832">
      <w:pPr>
        <w:spacing w:after="0" w:line="240" w:lineRule="auto"/>
        <w:ind w:firstLine="567"/>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 xml:space="preserve">2.2. </w:t>
      </w:r>
      <w:r w:rsidR="00261ED6">
        <w:rPr>
          <w:rFonts w:ascii="Times New Roman" w:eastAsia="SimSun" w:hAnsi="Times New Roman" w:cs="Times New Roman"/>
          <w:sz w:val="24"/>
          <w:szCs w:val="24"/>
        </w:rPr>
        <w:t>Заказчик</w:t>
      </w:r>
      <w:r w:rsidRPr="007D6E71">
        <w:rPr>
          <w:rFonts w:ascii="Times New Roman" w:eastAsia="SimSun" w:hAnsi="Times New Roman" w:cs="Times New Roman"/>
          <w:sz w:val="24"/>
          <w:szCs w:val="24"/>
        </w:rPr>
        <w:t xml:space="preserve"> вправе принять решение о внесении изменений в извещение о проведен</w:t>
      </w:r>
      <w:proofErr w:type="gramStart"/>
      <w:r w:rsidRPr="007D6E71">
        <w:rPr>
          <w:rFonts w:ascii="Times New Roman" w:eastAsia="SimSun" w:hAnsi="Times New Roman" w:cs="Times New Roman"/>
          <w:sz w:val="24"/>
          <w:szCs w:val="24"/>
        </w:rPr>
        <w:t xml:space="preserve">ии </w:t>
      </w:r>
      <w:r w:rsidR="00C04F5C" w:rsidRPr="007D6E71">
        <w:rPr>
          <w:rFonts w:ascii="Times New Roman" w:eastAsia="SimSun" w:hAnsi="Times New Roman" w:cs="Times New Roman"/>
          <w:sz w:val="24"/>
          <w:szCs w:val="24"/>
        </w:rPr>
        <w:t>ау</w:t>
      </w:r>
      <w:proofErr w:type="gramEnd"/>
      <w:r w:rsidR="00C04F5C" w:rsidRPr="007D6E71">
        <w:rPr>
          <w:rFonts w:ascii="Times New Roman" w:eastAsia="SimSun" w:hAnsi="Times New Roman" w:cs="Times New Roman"/>
          <w:sz w:val="24"/>
          <w:szCs w:val="24"/>
        </w:rPr>
        <w:t>кцион</w:t>
      </w:r>
      <w:r w:rsidRPr="007D6E71">
        <w:rPr>
          <w:rFonts w:ascii="Times New Roman" w:eastAsia="SimSun" w:hAnsi="Times New Roman" w:cs="Times New Roman"/>
          <w:sz w:val="24"/>
          <w:szCs w:val="24"/>
        </w:rPr>
        <w:t>а</w:t>
      </w:r>
      <w:r w:rsidR="00C04F5C" w:rsidRPr="007D6E71">
        <w:rPr>
          <w:rFonts w:ascii="Times New Roman" w:eastAsia="SimSun" w:hAnsi="Times New Roman" w:cs="Times New Roman"/>
          <w:sz w:val="24"/>
          <w:szCs w:val="24"/>
        </w:rPr>
        <w:t xml:space="preserve"> и (или) аукцион</w:t>
      </w:r>
      <w:r w:rsidRPr="007D6E71">
        <w:rPr>
          <w:rFonts w:ascii="Times New Roman" w:eastAsia="SimSun" w:hAnsi="Times New Roman" w:cs="Times New Roman"/>
          <w:sz w:val="24"/>
          <w:szCs w:val="24"/>
        </w:rPr>
        <w:t xml:space="preserve">ную документацию. </w:t>
      </w:r>
      <w:r w:rsidRPr="007D6E71">
        <w:rPr>
          <w:rFonts w:ascii="Times New Roman" w:eastAsia="Times New Roman" w:hAnsi="Times New Roman" w:cs="Times New Roman"/>
          <w:sz w:val="24"/>
          <w:szCs w:val="24"/>
        </w:rPr>
        <w:t xml:space="preserve">Изменения, вносимые в извещение </w:t>
      </w:r>
      <w:r w:rsidRPr="007D6E71">
        <w:rPr>
          <w:rFonts w:ascii="Times New Roman" w:eastAsia="SimSun" w:hAnsi="Times New Roman" w:cs="Times New Roman"/>
          <w:sz w:val="24"/>
          <w:szCs w:val="24"/>
        </w:rPr>
        <w:t>о проведен</w:t>
      </w:r>
      <w:proofErr w:type="gramStart"/>
      <w:r w:rsidRPr="007D6E71">
        <w:rPr>
          <w:rFonts w:ascii="Times New Roman" w:eastAsia="SimSun" w:hAnsi="Times New Roman" w:cs="Times New Roman"/>
          <w:sz w:val="24"/>
          <w:szCs w:val="24"/>
        </w:rPr>
        <w:t xml:space="preserve">ии </w:t>
      </w:r>
      <w:r w:rsidR="00C04F5C" w:rsidRPr="007D6E71">
        <w:rPr>
          <w:rFonts w:ascii="Times New Roman" w:eastAsia="SimSun" w:hAnsi="Times New Roman" w:cs="Times New Roman"/>
          <w:sz w:val="24"/>
          <w:szCs w:val="24"/>
        </w:rPr>
        <w:t>ау</w:t>
      </w:r>
      <w:proofErr w:type="gramEnd"/>
      <w:r w:rsidR="00C04F5C" w:rsidRPr="007D6E71">
        <w:rPr>
          <w:rFonts w:ascii="Times New Roman" w:eastAsia="SimSun" w:hAnsi="Times New Roman" w:cs="Times New Roman"/>
          <w:sz w:val="24"/>
          <w:szCs w:val="24"/>
        </w:rPr>
        <w:t>кцион</w:t>
      </w:r>
      <w:r w:rsidRPr="007D6E71">
        <w:rPr>
          <w:rFonts w:ascii="Times New Roman" w:eastAsia="SimSun" w:hAnsi="Times New Roman" w:cs="Times New Roman"/>
          <w:sz w:val="24"/>
          <w:szCs w:val="24"/>
        </w:rPr>
        <w:t xml:space="preserve">а </w:t>
      </w:r>
      <w:r w:rsidRPr="007D6E71">
        <w:rPr>
          <w:rFonts w:ascii="Times New Roman" w:eastAsia="Times New Roman" w:hAnsi="Times New Roman" w:cs="Times New Roman"/>
          <w:sz w:val="24"/>
          <w:szCs w:val="24"/>
        </w:rPr>
        <w:t xml:space="preserve">размещаются </w:t>
      </w:r>
      <w:r w:rsidR="00261ED6">
        <w:rPr>
          <w:rFonts w:ascii="Times New Roman" w:eastAsia="Times New Roman" w:hAnsi="Times New Roman" w:cs="Times New Roman"/>
          <w:sz w:val="24"/>
          <w:szCs w:val="24"/>
        </w:rPr>
        <w:t>Заказчик</w:t>
      </w:r>
      <w:r w:rsidRPr="007D6E71">
        <w:rPr>
          <w:rFonts w:ascii="Times New Roman" w:eastAsia="Times New Roman" w:hAnsi="Times New Roman" w:cs="Times New Roman"/>
          <w:sz w:val="24"/>
          <w:szCs w:val="24"/>
        </w:rPr>
        <w:t>ом в единой информационной системе в сроки, предусмотренные частью 11 статьи 4 Закона о закупках.</w:t>
      </w:r>
      <w:r w:rsidRPr="007D6E71">
        <w:rPr>
          <w:rFonts w:ascii="Times New Roman" w:eastAsia="SimSun" w:hAnsi="Times New Roman" w:cs="Times New Roman"/>
          <w:sz w:val="24"/>
          <w:szCs w:val="24"/>
        </w:rPr>
        <w:t xml:space="preserve"> </w:t>
      </w:r>
      <w:proofErr w:type="gramStart"/>
      <w:r w:rsidRPr="007D6E71">
        <w:rPr>
          <w:rFonts w:ascii="Times New Roman" w:eastAsia="Times New Roman" w:hAnsi="Times New Roman" w:cs="Times New Roman"/>
          <w:sz w:val="24"/>
          <w:szCs w:val="24"/>
        </w:rPr>
        <w:t xml:space="preserve">При этом срок подачи заявок на участие в </w:t>
      </w:r>
      <w:r w:rsidR="00C04F5C" w:rsidRPr="007D6E71">
        <w:rPr>
          <w:rFonts w:ascii="Times New Roman" w:eastAsia="SimSun" w:hAnsi="Times New Roman" w:cs="Times New Roman"/>
          <w:sz w:val="24"/>
          <w:szCs w:val="24"/>
        </w:rPr>
        <w:t>аукцион</w:t>
      </w:r>
      <w:r w:rsidRPr="007D6E71">
        <w:rPr>
          <w:rFonts w:ascii="Times New Roman" w:eastAsia="Times New Roman" w:hAnsi="Times New Roman" w:cs="Times New Roman"/>
          <w:sz w:val="24"/>
          <w:szCs w:val="24"/>
        </w:rPr>
        <w:t xml:space="preserve">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C04F5C" w:rsidRPr="007D6E71">
        <w:rPr>
          <w:rFonts w:ascii="Times New Roman" w:eastAsia="SimSun" w:hAnsi="Times New Roman" w:cs="Times New Roman"/>
          <w:sz w:val="24"/>
          <w:szCs w:val="24"/>
        </w:rPr>
        <w:t>аукцион</w:t>
      </w:r>
      <w:r w:rsidRPr="007D6E71">
        <w:rPr>
          <w:rFonts w:ascii="Times New Roman" w:eastAsia="Times New Roman" w:hAnsi="Times New Roman" w:cs="Times New Roman"/>
          <w:sz w:val="24"/>
          <w:szCs w:val="24"/>
        </w:rPr>
        <w:t>е оставалось не менее половины ср</w:t>
      </w:r>
      <w:r w:rsidR="00C04F5C" w:rsidRPr="007D6E71">
        <w:rPr>
          <w:rFonts w:ascii="Times New Roman" w:eastAsia="Times New Roman" w:hAnsi="Times New Roman" w:cs="Times New Roman"/>
          <w:sz w:val="24"/>
          <w:szCs w:val="24"/>
        </w:rPr>
        <w:t xml:space="preserve">ока подачи заявок на участие в </w:t>
      </w:r>
      <w:r w:rsidR="00C04F5C" w:rsidRPr="007D6E71">
        <w:rPr>
          <w:rFonts w:ascii="Times New Roman" w:eastAsia="SimSun" w:hAnsi="Times New Roman" w:cs="Times New Roman"/>
          <w:sz w:val="24"/>
          <w:szCs w:val="24"/>
        </w:rPr>
        <w:t>аукционе</w:t>
      </w:r>
      <w:r w:rsidRPr="007D6E71">
        <w:rPr>
          <w:rFonts w:ascii="Times New Roman" w:eastAsia="Times New Roman" w:hAnsi="Times New Roman" w:cs="Times New Roman"/>
          <w:sz w:val="24"/>
          <w:szCs w:val="24"/>
        </w:rPr>
        <w:t>, установленного положением о закупке для данного способа закупки.</w:t>
      </w:r>
      <w:proofErr w:type="gramEnd"/>
    </w:p>
    <w:p w:rsidR="007C3221" w:rsidRPr="007D6E71" w:rsidRDefault="007C3221" w:rsidP="00B66832">
      <w:pPr>
        <w:spacing w:after="0" w:line="240" w:lineRule="auto"/>
        <w:ind w:firstLine="567"/>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 xml:space="preserve">2.3. </w:t>
      </w:r>
      <w:r w:rsidR="00261ED6">
        <w:rPr>
          <w:rFonts w:ascii="Times New Roman" w:eastAsia="Times New Roman" w:hAnsi="Times New Roman" w:cs="Times New Roman"/>
          <w:sz w:val="24"/>
          <w:szCs w:val="24"/>
        </w:rPr>
        <w:t>Заказчик</w:t>
      </w:r>
      <w:r w:rsidRPr="007D6E71">
        <w:rPr>
          <w:rFonts w:ascii="Times New Roman" w:eastAsia="Times New Roman" w:hAnsi="Times New Roman" w:cs="Times New Roman"/>
          <w:sz w:val="24"/>
          <w:szCs w:val="24"/>
        </w:rPr>
        <w:t xml:space="preserve"> вправе отменить проведение </w:t>
      </w:r>
      <w:r w:rsidR="00C04F5C" w:rsidRPr="007D6E71">
        <w:rPr>
          <w:rFonts w:ascii="Times New Roman" w:eastAsia="SimSun" w:hAnsi="Times New Roman" w:cs="Times New Roman"/>
          <w:sz w:val="24"/>
          <w:szCs w:val="24"/>
        </w:rPr>
        <w:t>аукцион</w:t>
      </w:r>
      <w:r w:rsidRPr="007D6E71">
        <w:rPr>
          <w:rFonts w:ascii="Times New Roman" w:eastAsia="Times New Roman" w:hAnsi="Times New Roman" w:cs="Times New Roman"/>
          <w:sz w:val="24"/>
          <w:szCs w:val="24"/>
        </w:rPr>
        <w:t xml:space="preserve">а по одному и более предмету закупки (лоту) до наступления даты и времени окончания срока подачи заявок на участие в </w:t>
      </w:r>
      <w:r w:rsidR="00C04F5C" w:rsidRPr="007D6E71">
        <w:rPr>
          <w:rFonts w:ascii="Times New Roman" w:eastAsia="SimSun" w:hAnsi="Times New Roman" w:cs="Times New Roman"/>
          <w:sz w:val="24"/>
          <w:szCs w:val="24"/>
        </w:rPr>
        <w:t>аукцион</w:t>
      </w:r>
      <w:r w:rsidRPr="007D6E71">
        <w:rPr>
          <w:rFonts w:ascii="Times New Roman" w:eastAsia="Times New Roman" w:hAnsi="Times New Roman" w:cs="Times New Roman"/>
          <w:sz w:val="24"/>
          <w:szCs w:val="24"/>
        </w:rPr>
        <w:t>е. Решение об отмене конкурентной закупки размещается в единой информационной системе в день принятия этого решения.</w:t>
      </w:r>
    </w:p>
    <w:p w:rsidR="007C3221" w:rsidRPr="007D6E71" w:rsidRDefault="007C3221" w:rsidP="00C4325E">
      <w:pPr>
        <w:spacing w:after="0" w:line="240" w:lineRule="auto"/>
        <w:ind w:firstLine="567"/>
        <w:jc w:val="both"/>
        <w:rPr>
          <w:rFonts w:ascii="Times New Roman" w:hAnsi="Times New Roman" w:cs="Times New Roman"/>
          <w:sz w:val="24"/>
          <w:szCs w:val="24"/>
        </w:rPr>
      </w:pPr>
      <w:r w:rsidRPr="007D6E71">
        <w:rPr>
          <w:rFonts w:ascii="Times New Roman" w:eastAsia="SimSun" w:hAnsi="Times New Roman" w:cs="Times New Roman"/>
          <w:sz w:val="24"/>
          <w:szCs w:val="24"/>
        </w:rPr>
        <w:t xml:space="preserve">2.4. Об изменении условий </w:t>
      </w:r>
      <w:r w:rsidR="00C04F5C" w:rsidRPr="007D6E71">
        <w:rPr>
          <w:rFonts w:ascii="Times New Roman" w:eastAsia="SimSun" w:hAnsi="Times New Roman" w:cs="Times New Roman"/>
          <w:sz w:val="24"/>
          <w:szCs w:val="24"/>
        </w:rPr>
        <w:t>аукцион</w:t>
      </w:r>
      <w:r w:rsidRPr="007D6E71">
        <w:rPr>
          <w:rFonts w:ascii="Times New Roman" w:eastAsia="SimSun" w:hAnsi="Times New Roman" w:cs="Times New Roman"/>
          <w:sz w:val="24"/>
          <w:szCs w:val="24"/>
        </w:rPr>
        <w:t xml:space="preserve">а или отказе от проведения </w:t>
      </w:r>
      <w:r w:rsidR="00C04F5C" w:rsidRPr="007D6E71">
        <w:rPr>
          <w:rFonts w:ascii="Times New Roman" w:eastAsia="SimSun" w:hAnsi="Times New Roman" w:cs="Times New Roman"/>
          <w:sz w:val="24"/>
          <w:szCs w:val="24"/>
        </w:rPr>
        <w:t>аукцион</w:t>
      </w:r>
      <w:r w:rsidRPr="007D6E71">
        <w:rPr>
          <w:rFonts w:ascii="Times New Roman" w:eastAsia="SimSun" w:hAnsi="Times New Roman" w:cs="Times New Roman"/>
          <w:sz w:val="24"/>
          <w:szCs w:val="24"/>
        </w:rPr>
        <w:t xml:space="preserve">а </w:t>
      </w:r>
      <w:r w:rsidR="00261ED6">
        <w:rPr>
          <w:rFonts w:ascii="Times New Roman" w:eastAsia="SimSun" w:hAnsi="Times New Roman" w:cs="Times New Roman"/>
          <w:sz w:val="24"/>
          <w:szCs w:val="24"/>
        </w:rPr>
        <w:t>Заказчик</w:t>
      </w:r>
      <w:r w:rsidR="00C04F5C" w:rsidRPr="007D6E71">
        <w:rPr>
          <w:rFonts w:ascii="Times New Roman" w:eastAsia="SimSun" w:hAnsi="Times New Roman" w:cs="Times New Roman"/>
          <w:sz w:val="24"/>
          <w:szCs w:val="24"/>
        </w:rPr>
        <w:t xml:space="preserve"> извещает участников аукцион</w:t>
      </w:r>
      <w:r w:rsidRPr="007D6E71">
        <w:rPr>
          <w:rFonts w:ascii="Times New Roman" w:eastAsia="SimSun" w:hAnsi="Times New Roman" w:cs="Times New Roman"/>
          <w:sz w:val="24"/>
          <w:szCs w:val="24"/>
        </w:rPr>
        <w:t>а, подавших заявки, путем направления уведомления по электронной почте.</w:t>
      </w:r>
    </w:p>
    <w:p w:rsidR="006A64F2" w:rsidRPr="007D6E71" w:rsidRDefault="00656511" w:rsidP="00B66832">
      <w:pPr>
        <w:spacing w:after="0" w:line="240" w:lineRule="auto"/>
        <w:ind w:left="540"/>
        <w:jc w:val="both"/>
        <w:rPr>
          <w:rFonts w:ascii="Times New Roman" w:eastAsia="SimSun" w:hAnsi="Times New Roman" w:cs="Times New Roman"/>
          <w:b/>
          <w:bCs/>
          <w:sz w:val="24"/>
          <w:szCs w:val="24"/>
        </w:rPr>
      </w:pPr>
      <w:r w:rsidRPr="007D6E71">
        <w:rPr>
          <w:rFonts w:ascii="Times New Roman" w:eastAsia="SimSun" w:hAnsi="Times New Roman" w:cs="Times New Roman"/>
          <w:b/>
          <w:bCs/>
          <w:sz w:val="24"/>
          <w:szCs w:val="24"/>
        </w:rPr>
        <w:t xml:space="preserve">3. </w:t>
      </w:r>
      <w:r w:rsidR="006A64F2" w:rsidRPr="007D6E71">
        <w:rPr>
          <w:rFonts w:ascii="Times New Roman" w:eastAsia="SimSun" w:hAnsi="Times New Roman" w:cs="Times New Roman"/>
          <w:b/>
          <w:bCs/>
          <w:sz w:val="24"/>
          <w:szCs w:val="24"/>
        </w:rPr>
        <w:t xml:space="preserve">Аукционная документация  </w:t>
      </w:r>
    </w:p>
    <w:p w:rsidR="00656511" w:rsidRPr="007D6E71" w:rsidRDefault="00656511" w:rsidP="00B66832">
      <w:pPr>
        <w:tabs>
          <w:tab w:val="left" w:pos="900"/>
        </w:tabs>
        <w:spacing w:after="0" w:line="240" w:lineRule="auto"/>
        <w:ind w:firstLine="567"/>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 xml:space="preserve">3. </w:t>
      </w:r>
      <w:r w:rsidRPr="007D6E71">
        <w:rPr>
          <w:rFonts w:ascii="Times New Roman" w:hAnsi="Times New Roman" w:cs="Times New Roman"/>
          <w:sz w:val="24"/>
          <w:szCs w:val="24"/>
        </w:rPr>
        <w:t xml:space="preserve">Аукционная документация помимо сведений, содержащихся в извещении, должна содержать условия, требования, документы, порядок проведения аукциона, в том числе: </w:t>
      </w:r>
    </w:p>
    <w:p w:rsidR="00656511" w:rsidRPr="007D6E71" w:rsidRDefault="00656511" w:rsidP="00B66832">
      <w:pPr>
        <w:tabs>
          <w:tab w:val="left" w:pos="900"/>
        </w:tabs>
        <w:spacing w:after="0" w:line="240" w:lineRule="auto"/>
        <w:ind w:firstLine="567"/>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 xml:space="preserve">3.1. Требования к предмету закупке и участникам </w:t>
      </w:r>
      <w:r w:rsidRPr="007D6E71">
        <w:rPr>
          <w:rFonts w:ascii="Times New Roman" w:hAnsi="Times New Roman" w:cs="Times New Roman"/>
          <w:sz w:val="24"/>
          <w:szCs w:val="24"/>
        </w:rPr>
        <w:t>аукцион</w:t>
      </w:r>
      <w:r w:rsidRPr="007D6E71">
        <w:rPr>
          <w:rFonts w:ascii="Times New Roman" w:eastAsia="SimSun" w:hAnsi="Times New Roman" w:cs="Times New Roman"/>
          <w:sz w:val="24"/>
          <w:szCs w:val="24"/>
        </w:rPr>
        <w:t xml:space="preserve">а: </w:t>
      </w:r>
    </w:p>
    <w:p w:rsidR="00656511" w:rsidRPr="007D6E71" w:rsidRDefault="00656511" w:rsidP="00B66832">
      <w:pPr>
        <w:tabs>
          <w:tab w:val="left" w:pos="900"/>
        </w:tabs>
        <w:spacing w:after="0" w:line="240" w:lineRule="auto"/>
        <w:ind w:firstLine="567"/>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 xml:space="preserve">1) сведения, предусмотренные пунктом 3.1.2. </w:t>
      </w:r>
      <w:r w:rsidR="00D35830">
        <w:rPr>
          <w:rFonts w:ascii="Times New Roman" w:eastAsia="SimSun" w:hAnsi="Times New Roman" w:cs="Times New Roman"/>
          <w:sz w:val="24"/>
          <w:szCs w:val="24"/>
        </w:rPr>
        <w:t xml:space="preserve">части 3 </w:t>
      </w:r>
      <w:r w:rsidRPr="007D6E71">
        <w:rPr>
          <w:rFonts w:ascii="Times New Roman" w:eastAsia="SimSun" w:hAnsi="Times New Roman" w:cs="Times New Roman"/>
          <w:sz w:val="24"/>
          <w:szCs w:val="24"/>
        </w:rPr>
        <w:t>статьи 4 настоящего Положения;</w:t>
      </w:r>
    </w:p>
    <w:p w:rsidR="00656511" w:rsidRPr="007D6E71" w:rsidRDefault="00656511" w:rsidP="00B66832">
      <w:pPr>
        <w:tabs>
          <w:tab w:val="left" w:pos="900"/>
        </w:tabs>
        <w:spacing w:after="0" w:line="240" w:lineRule="auto"/>
        <w:ind w:firstLine="567"/>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 xml:space="preserve">2) </w:t>
      </w:r>
      <w:r w:rsidRPr="007D6E71">
        <w:rPr>
          <w:rFonts w:ascii="Times New Roman" w:hAnsi="Times New Roman" w:cs="Times New Roman"/>
          <w:sz w:val="24"/>
          <w:szCs w:val="24"/>
        </w:rPr>
        <w:t xml:space="preserve">требования в отношении закупаемого товара, работы и услуги в соответствии со статьей 9 </w:t>
      </w:r>
      <w:r w:rsidRPr="007D6E71">
        <w:rPr>
          <w:rFonts w:ascii="Times New Roman" w:eastAsia="SimSun" w:hAnsi="Times New Roman" w:cs="Times New Roman"/>
          <w:sz w:val="24"/>
          <w:szCs w:val="24"/>
        </w:rPr>
        <w:t>настоящего Положения;</w:t>
      </w:r>
    </w:p>
    <w:p w:rsidR="00656511" w:rsidRPr="007D6E71" w:rsidRDefault="00015443" w:rsidP="00B66832">
      <w:pPr>
        <w:tabs>
          <w:tab w:val="left" w:pos="900"/>
        </w:tabs>
        <w:spacing w:after="0" w:line="240" w:lineRule="auto"/>
        <w:ind w:firstLine="567"/>
        <w:jc w:val="both"/>
        <w:rPr>
          <w:rFonts w:ascii="Times New Roman" w:hAnsi="Times New Roman" w:cs="Times New Roman"/>
          <w:sz w:val="24"/>
          <w:szCs w:val="24"/>
        </w:rPr>
      </w:pPr>
      <w:r w:rsidRPr="007D6E71">
        <w:rPr>
          <w:rFonts w:ascii="Times New Roman" w:hAnsi="Times New Roman" w:cs="Times New Roman"/>
          <w:sz w:val="24"/>
          <w:szCs w:val="24"/>
        </w:rPr>
        <w:t>3</w:t>
      </w:r>
      <w:r w:rsidR="00656511" w:rsidRPr="007D6E71">
        <w:rPr>
          <w:rFonts w:ascii="Times New Roman" w:hAnsi="Times New Roman" w:cs="Times New Roman"/>
          <w:sz w:val="24"/>
          <w:szCs w:val="24"/>
        </w:rPr>
        <w:t>) требования к участникам аукциона в соответствии со статьей 12 настоящего Положения и порядку подтверждения соответствия этим требованиям.</w:t>
      </w:r>
    </w:p>
    <w:p w:rsidR="00656511" w:rsidRPr="007D6E71" w:rsidRDefault="00656511" w:rsidP="00B66832">
      <w:pPr>
        <w:tabs>
          <w:tab w:val="left" w:pos="900"/>
        </w:tabs>
        <w:spacing w:after="0" w:line="240" w:lineRule="auto"/>
        <w:ind w:firstLine="567"/>
        <w:jc w:val="both"/>
        <w:rPr>
          <w:rFonts w:ascii="Times New Roman" w:hAnsi="Times New Roman" w:cs="Times New Roman"/>
          <w:sz w:val="24"/>
          <w:szCs w:val="24"/>
        </w:rPr>
      </w:pPr>
      <w:r w:rsidRPr="007D6E71">
        <w:rPr>
          <w:rFonts w:ascii="Times New Roman" w:hAnsi="Times New Roman" w:cs="Times New Roman"/>
          <w:sz w:val="24"/>
          <w:szCs w:val="24"/>
        </w:rPr>
        <w:t>3.2. Порядок проведения аукциона:</w:t>
      </w:r>
    </w:p>
    <w:p w:rsidR="00656511" w:rsidRPr="007D6E71" w:rsidRDefault="00656511" w:rsidP="00B66832">
      <w:pPr>
        <w:pStyle w:val="-6"/>
        <w:tabs>
          <w:tab w:val="clear" w:pos="1986"/>
        </w:tabs>
        <w:ind w:left="0" w:firstLine="567"/>
        <w:rPr>
          <w:sz w:val="24"/>
        </w:rPr>
      </w:pPr>
      <w:r w:rsidRPr="007D6E71">
        <w:rPr>
          <w:sz w:val="24"/>
        </w:rPr>
        <w:t xml:space="preserve">1) права и обязанности </w:t>
      </w:r>
      <w:r w:rsidR="00261ED6">
        <w:rPr>
          <w:sz w:val="24"/>
        </w:rPr>
        <w:t>Заказчик</w:t>
      </w:r>
      <w:r w:rsidRPr="007D6E71">
        <w:rPr>
          <w:sz w:val="24"/>
        </w:rPr>
        <w:t xml:space="preserve">а и участников аукциона, в том числе право </w:t>
      </w:r>
      <w:r w:rsidR="00261ED6">
        <w:rPr>
          <w:sz w:val="24"/>
        </w:rPr>
        <w:t>Заказчик</w:t>
      </w:r>
      <w:r w:rsidRPr="007D6E71">
        <w:rPr>
          <w:sz w:val="24"/>
        </w:rPr>
        <w:t xml:space="preserve">а проверять соответствие представленных участником </w:t>
      </w:r>
      <w:r w:rsidR="00CF4944" w:rsidRPr="007D6E71">
        <w:rPr>
          <w:sz w:val="24"/>
        </w:rPr>
        <w:t>аукциона</w:t>
      </w:r>
      <w:r w:rsidRPr="007D6E71">
        <w:rPr>
          <w:sz w:val="24"/>
        </w:rPr>
        <w:t xml:space="preserve"> сведений действительности, включая направление запросов в государственные органы или лицам, указанным в заявке;</w:t>
      </w:r>
    </w:p>
    <w:p w:rsidR="00656511" w:rsidRPr="007D6E71" w:rsidRDefault="00656511" w:rsidP="00B66832">
      <w:pPr>
        <w:pStyle w:val="-6"/>
        <w:tabs>
          <w:tab w:val="clear" w:pos="1986"/>
        </w:tabs>
        <w:ind w:left="0" w:firstLine="567"/>
        <w:rPr>
          <w:sz w:val="24"/>
        </w:rPr>
      </w:pPr>
      <w:r w:rsidRPr="007D6E71">
        <w:rPr>
          <w:sz w:val="24"/>
        </w:rPr>
        <w:t>2) порядок и срок отзыва заявок на участие в аукционе, порядок внесения изменений в такие заявки;</w:t>
      </w:r>
    </w:p>
    <w:p w:rsidR="00656511" w:rsidRPr="007D6E71" w:rsidRDefault="00656511" w:rsidP="00B66832">
      <w:pPr>
        <w:pStyle w:val="-6"/>
        <w:tabs>
          <w:tab w:val="clear" w:pos="1986"/>
        </w:tabs>
        <w:ind w:left="0" w:firstLine="567"/>
        <w:rPr>
          <w:sz w:val="24"/>
        </w:rPr>
      </w:pPr>
      <w:r w:rsidRPr="007D6E71">
        <w:rPr>
          <w:sz w:val="24"/>
        </w:rPr>
        <w:t>3) порядок и сроки запроса разъяснений положений аукционной документации и представления таких разъяснений;</w:t>
      </w:r>
    </w:p>
    <w:p w:rsidR="00C07F91" w:rsidRPr="007D6E71" w:rsidRDefault="0000468B" w:rsidP="00B66832">
      <w:pPr>
        <w:pStyle w:val="-6"/>
        <w:tabs>
          <w:tab w:val="clear" w:pos="1986"/>
        </w:tabs>
        <w:ind w:left="0" w:firstLine="567"/>
        <w:rPr>
          <w:sz w:val="24"/>
        </w:rPr>
      </w:pPr>
      <w:r w:rsidRPr="007D6E71">
        <w:rPr>
          <w:sz w:val="24"/>
        </w:rPr>
        <w:t>4</w:t>
      </w:r>
      <w:r w:rsidR="00656511" w:rsidRPr="007D6E71">
        <w:rPr>
          <w:sz w:val="24"/>
        </w:rPr>
        <w:t>) срок, в течение которого победитель аукциона должен подписать проект договора либо совершить иные действия, предусмотренные аукционной документацией, для его подписания;</w:t>
      </w:r>
    </w:p>
    <w:p w:rsidR="00656511" w:rsidRPr="007D6E71" w:rsidRDefault="002313F7" w:rsidP="00B66832">
      <w:pPr>
        <w:pStyle w:val="-6"/>
        <w:tabs>
          <w:tab w:val="clear" w:pos="1986"/>
        </w:tabs>
        <w:ind w:left="0" w:firstLine="567"/>
        <w:rPr>
          <w:sz w:val="24"/>
        </w:rPr>
      </w:pPr>
      <w:r w:rsidRPr="002313F7">
        <w:rPr>
          <w:sz w:val="24"/>
        </w:rPr>
        <w:t>5</w:t>
      </w:r>
      <w:r w:rsidR="00656511" w:rsidRPr="007D6E71">
        <w:rPr>
          <w:sz w:val="24"/>
        </w:rPr>
        <w:t>) иные требования, установленные в соответствии с действующим законодательством Российской Федерации, настоящим Положением.</w:t>
      </w:r>
    </w:p>
    <w:p w:rsidR="00656511" w:rsidRPr="007D6E71" w:rsidRDefault="00656511" w:rsidP="00B66832">
      <w:pPr>
        <w:tabs>
          <w:tab w:val="left" w:pos="1260"/>
        </w:tabs>
        <w:spacing w:after="0" w:line="240" w:lineRule="auto"/>
        <w:ind w:firstLine="567"/>
        <w:jc w:val="both"/>
        <w:rPr>
          <w:rFonts w:ascii="Times New Roman" w:hAnsi="Times New Roman" w:cs="Times New Roman"/>
          <w:sz w:val="24"/>
          <w:szCs w:val="24"/>
        </w:rPr>
      </w:pPr>
      <w:r w:rsidRPr="007D6E71">
        <w:rPr>
          <w:rFonts w:ascii="Times New Roman" w:eastAsia="SimSun" w:hAnsi="Times New Roman" w:cs="Times New Roman"/>
          <w:sz w:val="24"/>
          <w:szCs w:val="24"/>
        </w:rPr>
        <w:t xml:space="preserve">3.3. </w:t>
      </w:r>
      <w:r w:rsidR="00261ED6">
        <w:rPr>
          <w:rFonts w:ascii="Times New Roman" w:eastAsia="SimSun" w:hAnsi="Times New Roman" w:cs="Times New Roman"/>
          <w:sz w:val="24"/>
          <w:szCs w:val="24"/>
        </w:rPr>
        <w:t>Заказчик</w:t>
      </w:r>
      <w:r w:rsidR="00B142FA" w:rsidRPr="007D6E71">
        <w:rPr>
          <w:rFonts w:ascii="Times New Roman" w:eastAsia="SimSun" w:hAnsi="Times New Roman" w:cs="Times New Roman"/>
          <w:sz w:val="24"/>
          <w:szCs w:val="24"/>
        </w:rPr>
        <w:t xml:space="preserve"> </w:t>
      </w:r>
      <w:r w:rsidRPr="007D6E71">
        <w:rPr>
          <w:rFonts w:ascii="Times New Roman" w:eastAsia="SimSun" w:hAnsi="Times New Roman" w:cs="Times New Roman"/>
          <w:sz w:val="24"/>
          <w:szCs w:val="24"/>
        </w:rPr>
        <w:t xml:space="preserve">обеспечивает размещение </w:t>
      </w:r>
      <w:r w:rsidR="00B142FA" w:rsidRPr="007D6E71">
        <w:rPr>
          <w:rFonts w:ascii="Times New Roman" w:hAnsi="Times New Roman" w:cs="Times New Roman"/>
          <w:sz w:val="24"/>
          <w:szCs w:val="24"/>
        </w:rPr>
        <w:t>аукционн</w:t>
      </w:r>
      <w:r w:rsidRPr="007D6E71">
        <w:rPr>
          <w:rFonts w:ascii="Times New Roman" w:eastAsia="SimSun" w:hAnsi="Times New Roman" w:cs="Times New Roman"/>
          <w:sz w:val="24"/>
          <w:szCs w:val="24"/>
        </w:rPr>
        <w:t>ой документации в единой информационной системе  одновременно с разм</w:t>
      </w:r>
      <w:r w:rsidR="00B142FA" w:rsidRPr="007D6E71">
        <w:rPr>
          <w:rFonts w:ascii="Times New Roman" w:eastAsia="SimSun" w:hAnsi="Times New Roman" w:cs="Times New Roman"/>
          <w:sz w:val="24"/>
          <w:szCs w:val="24"/>
        </w:rPr>
        <w:t>ещением извещения о проведен</w:t>
      </w:r>
      <w:proofErr w:type="gramStart"/>
      <w:r w:rsidR="00B142FA" w:rsidRPr="007D6E71">
        <w:rPr>
          <w:rFonts w:ascii="Times New Roman" w:eastAsia="SimSun" w:hAnsi="Times New Roman" w:cs="Times New Roman"/>
          <w:sz w:val="24"/>
          <w:szCs w:val="24"/>
        </w:rPr>
        <w:t xml:space="preserve">ии </w:t>
      </w:r>
      <w:r w:rsidR="00B142FA" w:rsidRPr="007D6E71">
        <w:rPr>
          <w:rFonts w:ascii="Times New Roman" w:hAnsi="Times New Roman" w:cs="Times New Roman"/>
          <w:sz w:val="24"/>
          <w:szCs w:val="24"/>
        </w:rPr>
        <w:t>ау</w:t>
      </w:r>
      <w:proofErr w:type="gramEnd"/>
      <w:r w:rsidR="00B142FA" w:rsidRPr="007D6E71">
        <w:rPr>
          <w:rFonts w:ascii="Times New Roman" w:hAnsi="Times New Roman" w:cs="Times New Roman"/>
          <w:sz w:val="24"/>
          <w:szCs w:val="24"/>
        </w:rPr>
        <w:t>кцион</w:t>
      </w:r>
      <w:r w:rsidRPr="007D6E71">
        <w:rPr>
          <w:rFonts w:ascii="Times New Roman" w:eastAsia="SimSun" w:hAnsi="Times New Roman" w:cs="Times New Roman"/>
          <w:sz w:val="24"/>
          <w:szCs w:val="24"/>
        </w:rPr>
        <w:t xml:space="preserve">а. </w:t>
      </w:r>
    </w:p>
    <w:p w:rsidR="00656511" w:rsidRPr="007D6E71" w:rsidRDefault="00656511" w:rsidP="00B66832">
      <w:pPr>
        <w:tabs>
          <w:tab w:val="left" w:pos="1260"/>
        </w:tabs>
        <w:spacing w:after="0" w:line="240" w:lineRule="auto"/>
        <w:ind w:firstLine="567"/>
        <w:jc w:val="both"/>
        <w:rPr>
          <w:rFonts w:ascii="Times New Roman" w:hAnsi="Times New Roman" w:cs="Times New Roman"/>
          <w:sz w:val="24"/>
          <w:szCs w:val="24"/>
        </w:rPr>
      </w:pPr>
      <w:r w:rsidRPr="007D6E71">
        <w:rPr>
          <w:rFonts w:ascii="Times New Roman" w:eastAsia="SimSun" w:hAnsi="Times New Roman" w:cs="Times New Roman"/>
          <w:sz w:val="24"/>
          <w:szCs w:val="24"/>
        </w:rPr>
        <w:t>3.4. Любой участник процедуры закупки в</w:t>
      </w:r>
      <w:r w:rsidR="00CF4944">
        <w:rPr>
          <w:rFonts w:ascii="Times New Roman" w:eastAsia="SimSun" w:hAnsi="Times New Roman" w:cs="Times New Roman"/>
          <w:sz w:val="24"/>
          <w:szCs w:val="24"/>
        </w:rPr>
        <w:t xml:space="preserve">праве направить </w:t>
      </w:r>
      <w:r w:rsidR="00261ED6">
        <w:rPr>
          <w:rFonts w:ascii="Times New Roman" w:eastAsia="SimSun" w:hAnsi="Times New Roman" w:cs="Times New Roman"/>
          <w:sz w:val="24"/>
          <w:szCs w:val="24"/>
        </w:rPr>
        <w:t>Заказчик</w:t>
      </w:r>
      <w:r w:rsidR="00CF4944">
        <w:rPr>
          <w:rFonts w:ascii="Times New Roman" w:eastAsia="SimSun" w:hAnsi="Times New Roman" w:cs="Times New Roman"/>
          <w:sz w:val="24"/>
          <w:szCs w:val="24"/>
        </w:rPr>
        <w:t xml:space="preserve">у </w:t>
      </w:r>
      <w:r w:rsidRPr="007D6E71">
        <w:rPr>
          <w:rFonts w:ascii="Times New Roman" w:eastAsia="SimSun" w:hAnsi="Times New Roman" w:cs="Times New Roman"/>
          <w:sz w:val="24"/>
          <w:szCs w:val="24"/>
        </w:rPr>
        <w:t xml:space="preserve">запрос о разъяснении положений </w:t>
      </w:r>
      <w:r w:rsidR="00B142FA" w:rsidRPr="007D6E71">
        <w:rPr>
          <w:rFonts w:ascii="Times New Roman" w:hAnsi="Times New Roman" w:cs="Times New Roman"/>
          <w:sz w:val="24"/>
          <w:szCs w:val="24"/>
        </w:rPr>
        <w:t>аукцион</w:t>
      </w:r>
      <w:r w:rsidRPr="007D6E71">
        <w:rPr>
          <w:rFonts w:ascii="Times New Roman" w:eastAsia="SimSun" w:hAnsi="Times New Roman" w:cs="Times New Roman"/>
          <w:sz w:val="24"/>
          <w:szCs w:val="24"/>
        </w:rPr>
        <w:t xml:space="preserve">ной документации. Срок, в течение которого допускается </w:t>
      </w:r>
      <w:r w:rsidRPr="007D6E71">
        <w:rPr>
          <w:rFonts w:ascii="Times New Roman" w:eastAsia="SimSun" w:hAnsi="Times New Roman" w:cs="Times New Roman"/>
          <w:sz w:val="24"/>
          <w:szCs w:val="24"/>
        </w:rPr>
        <w:lastRenderedPageBreak/>
        <w:t xml:space="preserve">направление запроса о предоставлении разъяснений положений </w:t>
      </w:r>
      <w:r w:rsidR="00B142FA" w:rsidRPr="007D6E71">
        <w:rPr>
          <w:rFonts w:ascii="Times New Roman" w:hAnsi="Times New Roman" w:cs="Times New Roman"/>
          <w:sz w:val="24"/>
          <w:szCs w:val="24"/>
        </w:rPr>
        <w:t>аукцион</w:t>
      </w:r>
      <w:r w:rsidRPr="007D6E71">
        <w:rPr>
          <w:rFonts w:ascii="Times New Roman" w:eastAsia="SimSun" w:hAnsi="Times New Roman" w:cs="Times New Roman"/>
          <w:sz w:val="24"/>
          <w:szCs w:val="24"/>
        </w:rPr>
        <w:t xml:space="preserve">ной документации, и срок для представления разъяснений положений </w:t>
      </w:r>
      <w:r w:rsidR="00B142FA" w:rsidRPr="007D6E71">
        <w:rPr>
          <w:rFonts w:ascii="Times New Roman" w:hAnsi="Times New Roman" w:cs="Times New Roman"/>
          <w:sz w:val="24"/>
          <w:szCs w:val="24"/>
        </w:rPr>
        <w:t>аукцион</w:t>
      </w:r>
      <w:r w:rsidRPr="007D6E71">
        <w:rPr>
          <w:rFonts w:ascii="Times New Roman" w:eastAsia="SimSun" w:hAnsi="Times New Roman" w:cs="Times New Roman"/>
          <w:sz w:val="24"/>
          <w:szCs w:val="24"/>
        </w:rPr>
        <w:t xml:space="preserve">ной документации определяется в соответствии с </w:t>
      </w:r>
      <w:r w:rsidR="00B142FA" w:rsidRPr="007D6E71">
        <w:rPr>
          <w:rFonts w:ascii="Times New Roman" w:hAnsi="Times New Roman" w:cs="Times New Roman"/>
          <w:sz w:val="24"/>
          <w:szCs w:val="24"/>
        </w:rPr>
        <w:t>аукцион</w:t>
      </w:r>
      <w:r w:rsidRPr="007D6E71">
        <w:rPr>
          <w:rFonts w:ascii="Times New Roman" w:eastAsia="SimSun" w:hAnsi="Times New Roman" w:cs="Times New Roman"/>
          <w:sz w:val="24"/>
          <w:szCs w:val="24"/>
        </w:rPr>
        <w:t xml:space="preserve">ной документацией.  </w:t>
      </w:r>
    </w:p>
    <w:p w:rsidR="00656511" w:rsidRPr="007D6E71" w:rsidRDefault="00656511" w:rsidP="00B66832">
      <w:pPr>
        <w:tabs>
          <w:tab w:val="left" w:pos="1260"/>
        </w:tabs>
        <w:spacing w:after="0" w:line="240" w:lineRule="auto"/>
        <w:ind w:firstLine="567"/>
        <w:jc w:val="both"/>
        <w:rPr>
          <w:rFonts w:ascii="Times New Roman" w:hAnsi="Times New Roman" w:cs="Times New Roman"/>
          <w:sz w:val="24"/>
          <w:szCs w:val="24"/>
        </w:rPr>
      </w:pPr>
      <w:r w:rsidRPr="007D6E71">
        <w:rPr>
          <w:rFonts w:ascii="Times New Roman" w:eastAsia="SimSun" w:hAnsi="Times New Roman" w:cs="Times New Roman"/>
          <w:sz w:val="24"/>
          <w:szCs w:val="24"/>
        </w:rPr>
        <w:t xml:space="preserve">3.5. В течение 3 (трёх) дней со дня предоставления разъяснения положений </w:t>
      </w:r>
      <w:r w:rsidR="00B142FA" w:rsidRPr="007D6E71">
        <w:rPr>
          <w:rFonts w:ascii="Times New Roman" w:hAnsi="Times New Roman" w:cs="Times New Roman"/>
          <w:sz w:val="24"/>
          <w:szCs w:val="24"/>
        </w:rPr>
        <w:t>аукцион</w:t>
      </w:r>
      <w:r w:rsidRPr="007D6E71">
        <w:rPr>
          <w:rFonts w:ascii="Times New Roman" w:eastAsia="SimSun" w:hAnsi="Times New Roman" w:cs="Times New Roman"/>
          <w:sz w:val="24"/>
          <w:szCs w:val="24"/>
        </w:rPr>
        <w:t xml:space="preserve">ной документации по запросу участника процедуры закупки такое разъяснение должно быть размещено </w:t>
      </w:r>
      <w:r w:rsidR="00261ED6">
        <w:rPr>
          <w:rFonts w:ascii="Times New Roman" w:eastAsia="SimSun" w:hAnsi="Times New Roman" w:cs="Times New Roman"/>
          <w:sz w:val="24"/>
          <w:szCs w:val="24"/>
        </w:rPr>
        <w:t>Заказчик</w:t>
      </w:r>
      <w:r w:rsidRPr="007D6E71">
        <w:rPr>
          <w:rFonts w:ascii="Times New Roman" w:eastAsia="SimSun" w:hAnsi="Times New Roman" w:cs="Times New Roman"/>
          <w:sz w:val="24"/>
          <w:szCs w:val="24"/>
        </w:rPr>
        <w:t xml:space="preserve">ом в единой информационной системе. Разъяснение положений </w:t>
      </w:r>
      <w:r w:rsidR="00B142FA" w:rsidRPr="007D6E71">
        <w:rPr>
          <w:rFonts w:ascii="Times New Roman" w:hAnsi="Times New Roman" w:cs="Times New Roman"/>
          <w:sz w:val="24"/>
          <w:szCs w:val="24"/>
        </w:rPr>
        <w:t>аукционн</w:t>
      </w:r>
      <w:r w:rsidRPr="007D6E71">
        <w:rPr>
          <w:rFonts w:ascii="Times New Roman" w:eastAsia="SimSun" w:hAnsi="Times New Roman" w:cs="Times New Roman"/>
          <w:sz w:val="24"/>
          <w:szCs w:val="24"/>
        </w:rPr>
        <w:t xml:space="preserve">ой документации не должно изменять ее суть. </w:t>
      </w:r>
    </w:p>
    <w:p w:rsidR="00656511" w:rsidRPr="007D6E71" w:rsidRDefault="00656511" w:rsidP="00B66832">
      <w:pPr>
        <w:tabs>
          <w:tab w:val="left" w:pos="1260"/>
        </w:tabs>
        <w:spacing w:after="0" w:line="240" w:lineRule="auto"/>
        <w:ind w:firstLine="567"/>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 xml:space="preserve">3.6. В течение 3 (трех) дней со дня принятия решения о внесении изменений в </w:t>
      </w:r>
      <w:r w:rsidR="00B142FA" w:rsidRPr="007D6E71">
        <w:rPr>
          <w:rFonts w:ascii="Times New Roman" w:hAnsi="Times New Roman" w:cs="Times New Roman"/>
          <w:sz w:val="24"/>
          <w:szCs w:val="24"/>
        </w:rPr>
        <w:t>аукцион</w:t>
      </w:r>
      <w:r w:rsidRPr="007D6E71">
        <w:rPr>
          <w:rFonts w:ascii="Times New Roman" w:eastAsia="SimSun" w:hAnsi="Times New Roman" w:cs="Times New Roman"/>
          <w:sz w:val="24"/>
          <w:szCs w:val="24"/>
        </w:rPr>
        <w:t xml:space="preserve">ную документацию такие изменения размещаются в единой информационной системе. </w:t>
      </w:r>
    </w:p>
    <w:p w:rsidR="00C07F91" w:rsidRPr="007D6E71" w:rsidRDefault="00C07F91" w:rsidP="00B66832">
      <w:pPr>
        <w:tabs>
          <w:tab w:val="left" w:pos="1260"/>
        </w:tabs>
        <w:spacing w:after="0" w:line="240" w:lineRule="auto"/>
        <w:ind w:firstLine="567"/>
        <w:jc w:val="both"/>
        <w:rPr>
          <w:rFonts w:ascii="Times New Roman" w:eastAsia="Times New Roman" w:hAnsi="Times New Roman" w:cs="Times New Roman"/>
          <w:sz w:val="24"/>
          <w:szCs w:val="24"/>
        </w:rPr>
      </w:pPr>
      <w:r w:rsidRPr="007D6E71">
        <w:rPr>
          <w:rFonts w:ascii="Times New Roman" w:eastAsia="SimSun" w:hAnsi="Times New Roman" w:cs="Times New Roman"/>
          <w:sz w:val="24"/>
          <w:szCs w:val="24"/>
        </w:rPr>
        <w:t>3.7.</w:t>
      </w:r>
      <w:r w:rsidRPr="007D6E71">
        <w:rPr>
          <w:rFonts w:ascii="Times New Roman" w:eastAsia="Times New Roman" w:hAnsi="Times New Roman" w:cs="Times New Roman"/>
          <w:sz w:val="24"/>
          <w:szCs w:val="24"/>
        </w:rPr>
        <w:t>Заявка на участие в аукционе состоит из двух частей.</w:t>
      </w:r>
    </w:p>
    <w:p w:rsidR="00C07F91" w:rsidRPr="007D6E71" w:rsidRDefault="00C07F91" w:rsidP="00B6683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D6E71">
        <w:rPr>
          <w:rFonts w:ascii="Times New Roman" w:eastAsia="Times New Roman" w:hAnsi="Times New Roman" w:cs="Times New Roman"/>
          <w:sz w:val="24"/>
          <w:szCs w:val="24"/>
        </w:rPr>
        <w:t>3.7.1. Первая часть заявки на участие в аукционе должна содержать:</w:t>
      </w:r>
    </w:p>
    <w:p w:rsidR="00C07F91" w:rsidRPr="007D6E71" w:rsidRDefault="00CF4944" w:rsidP="00B66832">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согласие участника</w:t>
      </w:r>
      <w:r w:rsidR="00C07F91" w:rsidRPr="007D6E71">
        <w:rPr>
          <w:rFonts w:ascii="Times New Roman" w:eastAsia="Times New Roman" w:hAnsi="Times New Roman" w:cs="Times New Roman"/>
          <w:sz w:val="24"/>
          <w:szCs w:val="24"/>
        </w:rPr>
        <w:t xml:space="preserve"> аукциона на поставку товара, выполнение работы или оказание услуги на условиях, предусмотренных </w:t>
      </w:r>
      <w:r>
        <w:rPr>
          <w:rFonts w:ascii="Times New Roman" w:eastAsia="Times New Roman" w:hAnsi="Times New Roman" w:cs="Times New Roman"/>
          <w:sz w:val="24"/>
          <w:szCs w:val="24"/>
        </w:rPr>
        <w:t xml:space="preserve">аукционной </w:t>
      </w:r>
      <w:r w:rsidR="00C07F91" w:rsidRPr="007D6E71">
        <w:rPr>
          <w:rFonts w:ascii="Times New Roman" w:eastAsia="Times New Roman" w:hAnsi="Times New Roman" w:cs="Times New Roman"/>
          <w:sz w:val="24"/>
          <w:szCs w:val="24"/>
        </w:rPr>
        <w:t>документацией и не подлежащих измен</w:t>
      </w:r>
      <w:r>
        <w:rPr>
          <w:rFonts w:ascii="Times New Roman" w:eastAsia="Times New Roman" w:hAnsi="Times New Roman" w:cs="Times New Roman"/>
          <w:sz w:val="24"/>
          <w:szCs w:val="24"/>
        </w:rPr>
        <w:t>ению по результатам проведения</w:t>
      </w:r>
      <w:r w:rsidR="00C07F91" w:rsidRPr="007D6E71">
        <w:rPr>
          <w:rFonts w:ascii="Times New Roman" w:eastAsia="Times New Roman" w:hAnsi="Times New Roman" w:cs="Times New Roman"/>
          <w:sz w:val="24"/>
          <w:szCs w:val="24"/>
        </w:rPr>
        <w:t xml:space="preserve"> аукциона;</w:t>
      </w:r>
    </w:p>
    <w:p w:rsidR="00656511" w:rsidRPr="007D6E71" w:rsidRDefault="00C07F91" w:rsidP="00B66832">
      <w:pPr>
        <w:pStyle w:val="-6"/>
        <w:tabs>
          <w:tab w:val="clear" w:pos="1986"/>
        </w:tabs>
        <w:ind w:left="0" w:firstLine="567"/>
        <w:rPr>
          <w:sz w:val="24"/>
        </w:rPr>
      </w:pPr>
      <w:r w:rsidRPr="007D6E71">
        <w:rPr>
          <w:sz w:val="24"/>
        </w:rPr>
        <w:t>2)</w:t>
      </w:r>
      <w:r w:rsidR="00656511" w:rsidRPr="007D6E71">
        <w:rPr>
          <w:sz w:val="24"/>
        </w:rPr>
        <w:t xml:space="preserve"> описание функциональных характеристик (потребительских свойств) продукции, ее количественных и качественных характеристик;</w:t>
      </w:r>
    </w:p>
    <w:p w:rsidR="00656511" w:rsidRPr="007D6E71" w:rsidRDefault="00C07F91" w:rsidP="00B66832">
      <w:pPr>
        <w:pStyle w:val="-6"/>
        <w:tabs>
          <w:tab w:val="clear" w:pos="1986"/>
        </w:tabs>
        <w:ind w:left="0" w:firstLine="567"/>
        <w:rPr>
          <w:sz w:val="24"/>
        </w:rPr>
      </w:pPr>
      <w:r w:rsidRPr="007D6E71">
        <w:rPr>
          <w:sz w:val="24"/>
        </w:rPr>
        <w:t xml:space="preserve">3) </w:t>
      </w:r>
      <w:r w:rsidR="00656511" w:rsidRPr="007D6E71">
        <w:rPr>
          <w:sz w:val="24"/>
        </w:rPr>
        <w:t>указание на зарегистрированные товарные знаки и (или) знаки обслуживания товара, патенты, полезные модели или промышленные образцы, которым будет соответствовать продукция;</w:t>
      </w:r>
    </w:p>
    <w:p w:rsidR="00656511" w:rsidRPr="007D6E71" w:rsidRDefault="00C07F91" w:rsidP="00B66832">
      <w:pPr>
        <w:pStyle w:val="-6"/>
        <w:tabs>
          <w:tab w:val="clear" w:pos="1986"/>
        </w:tabs>
        <w:ind w:left="0" w:firstLine="567"/>
        <w:rPr>
          <w:sz w:val="24"/>
        </w:rPr>
      </w:pPr>
      <w:r w:rsidRPr="007D6E71">
        <w:rPr>
          <w:sz w:val="24"/>
        </w:rPr>
        <w:t>4)</w:t>
      </w:r>
      <w:r w:rsidR="00656511" w:rsidRPr="007D6E71">
        <w:rPr>
          <w:sz w:val="24"/>
        </w:rPr>
        <w:t xml:space="preserve"> указание производителя и страны происхождения товара (в случае если осуществляется закупка товара);</w:t>
      </w:r>
    </w:p>
    <w:p w:rsidR="00656511" w:rsidRPr="007D6E71" w:rsidRDefault="00C07F91" w:rsidP="00B66832">
      <w:pPr>
        <w:pStyle w:val="-6"/>
        <w:tabs>
          <w:tab w:val="clear" w:pos="1986"/>
        </w:tabs>
        <w:ind w:left="0" w:firstLine="567"/>
        <w:rPr>
          <w:sz w:val="24"/>
        </w:rPr>
      </w:pPr>
      <w:r w:rsidRPr="007D6E71">
        <w:rPr>
          <w:sz w:val="24"/>
        </w:rPr>
        <w:t>5)</w:t>
      </w:r>
      <w:r w:rsidR="00656511" w:rsidRPr="007D6E71">
        <w:rPr>
          <w:sz w:val="24"/>
        </w:rPr>
        <w:t xml:space="preserve"> описание комплектации товара (в случае если осуществляется закупка товара);</w:t>
      </w:r>
    </w:p>
    <w:p w:rsidR="00656511" w:rsidRPr="007D6E71" w:rsidRDefault="00C07F91" w:rsidP="00B66832">
      <w:pPr>
        <w:pStyle w:val="-6"/>
        <w:tabs>
          <w:tab w:val="clear" w:pos="1986"/>
        </w:tabs>
        <w:ind w:left="0" w:firstLine="567"/>
        <w:rPr>
          <w:sz w:val="24"/>
        </w:rPr>
      </w:pPr>
      <w:r w:rsidRPr="007D6E71">
        <w:rPr>
          <w:sz w:val="24"/>
        </w:rPr>
        <w:t>6)</w:t>
      </w:r>
      <w:r w:rsidR="00656511" w:rsidRPr="007D6E71">
        <w:rPr>
          <w:sz w:val="24"/>
        </w:rPr>
        <w:t xml:space="preserve"> описание выполняемых работ или оказываемых услуг, в том числе состав работ или услуг и последовательность их выполнения, технология выполнения работ или услуг, сроки выполнения работ или услуг (в случае если осуществляется закупка работ, услуг);</w:t>
      </w:r>
    </w:p>
    <w:p w:rsidR="00C07F91" w:rsidRPr="007D6E71" w:rsidRDefault="00C07F91" w:rsidP="00B66832">
      <w:pPr>
        <w:pStyle w:val="-6"/>
        <w:tabs>
          <w:tab w:val="clear" w:pos="1986"/>
        </w:tabs>
        <w:ind w:left="0" w:firstLine="567"/>
        <w:rPr>
          <w:sz w:val="24"/>
        </w:rPr>
      </w:pPr>
      <w:r w:rsidRPr="007D6E71">
        <w:rPr>
          <w:sz w:val="24"/>
        </w:rPr>
        <w:t xml:space="preserve">7) </w:t>
      </w:r>
      <w:r w:rsidR="00656511" w:rsidRPr="007D6E71">
        <w:rPr>
          <w:sz w:val="24"/>
        </w:rPr>
        <w:t>указание количества товаров, объема работ, услуг, иных объектов прав или порядка его определения;</w:t>
      </w:r>
    </w:p>
    <w:p w:rsidR="00C71336" w:rsidRPr="007D6E71" w:rsidRDefault="00C07F91" w:rsidP="00B66832">
      <w:pPr>
        <w:pStyle w:val="-6"/>
        <w:tabs>
          <w:tab w:val="clear" w:pos="1986"/>
        </w:tabs>
        <w:ind w:left="0" w:firstLine="567"/>
        <w:rPr>
          <w:sz w:val="24"/>
        </w:rPr>
      </w:pPr>
      <w:r w:rsidRPr="007D6E71">
        <w:rPr>
          <w:sz w:val="24"/>
        </w:rPr>
        <w:t>Первая часть заявки на участие в аукционе, может содержать эскиз, рисунок, чертеж, фотографию, иное изображение товара, на пос</w:t>
      </w:r>
      <w:r w:rsidR="00C71336" w:rsidRPr="007D6E71">
        <w:rPr>
          <w:sz w:val="24"/>
        </w:rPr>
        <w:t>тавку которого заключается договор</w:t>
      </w:r>
      <w:r w:rsidRPr="007D6E71">
        <w:rPr>
          <w:sz w:val="24"/>
        </w:rPr>
        <w:t>.</w:t>
      </w:r>
    </w:p>
    <w:p w:rsidR="00C71336" w:rsidRPr="007D6E71" w:rsidRDefault="00C71336" w:rsidP="00B66832">
      <w:pPr>
        <w:pStyle w:val="-6"/>
        <w:tabs>
          <w:tab w:val="clear" w:pos="1986"/>
        </w:tabs>
        <w:ind w:left="0" w:firstLine="567"/>
        <w:rPr>
          <w:sz w:val="24"/>
        </w:rPr>
      </w:pPr>
      <w:r w:rsidRPr="007D6E71">
        <w:rPr>
          <w:sz w:val="24"/>
        </w:rPr>
        <w:t>3.7.2. Вторая часть заявки на участие в аукционе должна содержать следующие документы и информацию:</w:t>
      </w:r>
    </w:p>
    <w:p w:rsidR="00C71336" w:rsidRPr="007D6E71" w:rsidRDefault="00C71336" w:rsidP="00B66832">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D6E71">
        <w:rPr>
          <w:rFonts w:ascii="Times New Roman" w:hAnsi="Times New Roman" w:cs="Times New Roman"/>
          <w:sz w:val="24"/>
          <w:szCs w:val="24"/>
        </w:rPr>
        <w:t>1)</w:t>
      </w:r>
      <w:r w:rsidR="00656511" w:rsidRPr="007D6E71">
        <w:rPr>
          <w:sz w:val="24"/>
          <w:szCs w:val="24"/>
        </w:rPr>
        <w:t xml:space="preserve"> </w:t>
      </w:r>
      <w:r w:rsidR="00656511" w:rsidRPr="007D6E71">
        <w:rPr>
          <w:rFonts w:ascii="Times New Roman" w:eastAsia="Times New Roman"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w:t>
      </w:r>
      <w:r w:rsidR="001A60E1" w:rsidRPr="007D6E71">
        <w:rPr>
          <w:rFonts w:ascii="Times New Roman" w:hAnsi="Times New Roman" w:cs="Times New Roman"/>
          <w:sz w:val="24"/>
          <w:szCs w:val="24"/>
        </w:rPr>
        <w:t>аукцион</w:t>
      </w:r>
      <w:r w:rsidR="00656511" w:rsidRPr="007D6E71">
        <w:rPr>
          <w:rFonts w:ascii="Times New Roman" w:eastAsia="Times New Roman" w:hAnsi="Times New Roman" w:cs="Times New Roman"/>
          <w:sz w:val="24"/>
          <w:szCs w:val="24"/>
        </w:rPr>
        <w:t xml:space="preserve">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001A60E1" w:rsidRPr="007D6E71">
        <w:rPr>
          <w:rFonts w:ascii="Times New Roman" w:hAnsi="Times New Roman" w:cs="Times New Roman"/>
          <w:sz w:val="24"/>
          <w:szCs w:val="24"/>
        </w:rPr>
        <w:t>аукцион</w:t>
      </w:r>
      <w:r w:rsidR="00656511" w:rsidRPr="007D6E71">
        <w:rPr>
          <w:rFonts w:ascii="Times New Roman" w:eastAsia="Times New Roman" w:hAnsi="Times New Roman" w:cs="Times New Roman"/>
          <w:sz w:val="24"/>
          <w:szCs w:val="24"/>
        </w:rPr>
        <w:t>а, фамилия, имя, отчество (при наличии), паспортные данные, место жительства (для физического лица), номер контактного телефона</w:t>
      </w:r>
      <w:r w:rsidR="00656511" w:rsidRPr="007D6E71">
        <w:rPr>
          <w:rFonts w:ascii="Times New Roman" w:hAnsi="Times New Roman" w:cs="Times New Roman"/>
          <w:sz w:val="24"/>
          <w:szCs w:val="24"/>
        </w:rPr>
        <w:t>;</w:t>
      </w:r>
      <w:proofErr w:type="gramEnd"/>
    </w:p>
    <w:p w:rsidR="00C71336" w:rsidRPr="007D6E71" w:rsidRDefault="00C71336" w:rsidP="00B66832">
      <w:pPr>
        <w:pStyle w:val="-6"/>
        <w:tabs>
          <w:tab w:val="clear" w:pos="1986"/>
        </w:tabs>
        <w:ind w:left="0" w:firstLine="567"/>
        <w:rPr>
          <w:sz w:val="24"/>
        </w:rPr>
      </w:pPr>
      <w:r w:rsidRPr="007D6E71">
        <w:rPr>
          <w:sz w:val="24"/>
        </w:rPr>
        <w:t>2)</w:t>
      </w:r>
      <w:r w:rsidR="00656511" w:rsidRPr="007D6E71">
        <w:rPr>
          <w:sz w:val="24"/>
        </w:rPr>
        <w:t xml:space="preserve"> если в соответствии с законодательством Российской Федерации исполнение договора требует каких-либо специальных разрешений (лицензий, аккредитаций, допусков, членства в </w:t>
      </w:r>
      <w:proofErr w:type="spellStart"/>
      <w:r w:rsidR="00656511" w:rsidRPr="007D6E71">
        <w:rPr>
          <w:sz w:val="24"/>
        </w:rPr>
        <w:t>саморегулируемых</w:t>
      </w:r>
      <w:proofErr w:type="spellEnd"/>
      <w:r w:rsidR="00656511" w:rsidRPr="007D6E71">
        <w:rPr>
          <w:sz w:val="24"/>
        </w:rPr>
        <w:t xml:space="preserve"> общественных организациях и т.д.) – копии соответствующих подтверждающих документов. </w:t>
      </w:r>
    </w:p>
    <w:p w:rsidR="00656511" w:rsidRPr="007D6E71" w:rsidRDefault="00C71336" w:rsidP="00B66832">
      <w:pPr>
        <w:pStyle w:val="-6"/>
        <w:tabs>
          <w:tab w:val="clear" w:pos="1986"/>
        </w:tabs>
        <w:ind w:left="0" w:firstLine="567"/>
        <w:rPr>
          <w:sz w:val="24"/>
        </w:rPr>
      </w:pPr>
      <w:r w:rsidRPr="007D6E71">
        <w:rPr>
          <w:sz w:val="24"/>
        </w:rPr>
        <w:t>3)</w:t>
      </w:r>
      <w:r w:rsidR="00656511" w:rsidRPr="007D6E71">
        <w:rPr>
          <w:sz w:val="24"/>
        </w:rPr>
        <w:t xml:space="preserve"> документы, подтверждающие соответствие участника </w:t>
      </w:r>
      <w:r w:rsidR="009B4769">
        <w:rPr>
          <w:sz w:val="24"/>
        </w:rPr>
        <w:t>аукциона</w:t>
      </w:r>
      <w:r w:rsidRPr="007D6E71">
        <w:rPr>
          <w:sz w:val="24"/>
        </w:rPr>
        <w:t xml:space="preserve"> требованиям к участникам аукцион</w:t>
      </w:r>
      <w:r w:rsidR="00656511" w:rsidRPr="007D6E71">
        <w:rPr>
          <w:sz w:val="24"/>
        </w:rPr>
        <w:t xml:space="preserve">а, установленным </w:t>
      </w:r>
      <w:r w:rsidR="00261ED6">
        <w:rPr>
          <w:sz w:val="24"/>
        </w:rPr>
        <w:t>Заказчик</w:t>
      </w:r>
      <w:r w:rsidR="00656511" w:rsidRPr="007D6E71">
        <w:rPr>
          <w:sz w:val="24"/>
        </w:rPr>
        <w:t xml:space="preserve">ом в </w:t>
      </w:r>
      <w:r w:rsidRPr="007D6E71">
        <w:rPr>
          <w:sz w:val="24"/>
        </w:rPr>
        <w:t>аукционн</w:t>
      </w:r>
      <w:r w:rsidR="00656511" w:rsidRPr="007D6E71">
        <w:rPr>
          <w:sz w:val="24"/>
        </w:rPr>
        <w:t xml:space="preserve">ой документации в соответствии с </w:t>
      </w:r>
      <w:hyperlink r:id="rId27" w:history="1">
        <w:r w:rsidR="00656511" w:rsidRPr="007D6E71">
          <w:rPr>
            <w:sz w:val="24"/>
          </w:rPr>
          <w:t>пунктом</w:t>
        </w:r>
      </w:hyperlink>
      <w:r w:rsidR="00656511" w:rsidRPr="007D6E71">
        <w:rPr>
          <w:sz w:val="24"/>
        </w:rPr>
        <w:t xml:space="preserve"> 1 части 2 статьи 12 настоящего Положения, или копии таких документов, а также декларация о соответствии участника </w:t>
      </w:r>
      <w:r w:rsidRPr="007D6E71">
        <w:rPr>
          <w:sz w:val="24"/>
        </w:rPr>
        <w:t>аукцион</w:t>
      </w:r>
      <w:r w:rsidR="00656511" w:rsidRPr="007D6E71">
        <w:rPr>
          <w:sz w:val="24"/>
        </w:rPr>
        <w:t>а требованиям, установленным в соответствии с пунктами 2-7 части 2 статьи 12 настоящего Положения</w:t>
      </w:r>
    </w:p>
    <w:p w:rsidR="00C4325E" w:rsidRDefault="00C71336" w:rsidP="00C07571">
      <w:pPr>
        <w:pStyle w:val="-6"/>
        <w:tabs>
          <w:tab w:val="clear" w:pos="1986"/>
        </w:tabs>
        <w:ind w:left="0" w:firstLine="567"/>
        <w:rPr>
          <w:sz w:val="24"/>
        </w:rPr>
      </w:pPr>
      <w:proofErr w:type="gramStart"/>
      <w:r w:rsidRPr="007D6E71">
        <w:rPr>
          <w:sz w:val="24"/>
        </w:rPr>
        <w:t>4)</w:t>
      </w:r>
      <w:r w:rsidR="00656511" w:rsidRPr="007D6E71">
        <w:rPr>
          <w:sz w:val="24"/>
        </w:rPr>
        <w:t xml:space="preserve"> решение об одобрении или о совершении крупной сделки либо копия такого решения,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w:t>
      </w:r>
      <w:r w:rsidR="00656511" w:rsidRPr="007D6E71">
        <w:rPr>
          <w:sz w:val="24"/>
        </w:rPr>
        <w:lastRenderedPageBreak/>
        <w:t xml:space="preserve">документами юридического лица и если для участника </w:t>
      </w:r>
      <w:r w:rsidR="004970F4" w:rsidRPr="007D6E71">
        <w:rPr>
          <w:sz w:val="24"/>
        </w:rPr>
        <w:t>аукцион</w:t>
      </w:r>
      <w:r w:rsidR="00656511" w:rsidRPr="007D6E71">
        <w:rPr>
          <w:sz w:val="24"/>
        </w:rPr>
        <w:t xml:space="preserve">а заключение договора или предоставление обеспечения заявки, обеспечения исполнения договора является крупной сделкой, либо информация о том, что данная сделка для такого участника </w:t>
      </w:r>
      <w:r w:rsidR="001A60E1" w:rsidRPr="007D6E71">
        <w:rPr>
          <w:sz w:val="24"/>
        </w:rPr>
        <w:t>аукцион</w:t>
      </w:r>
      <w:r w:rsidR="00656511" w:rsidRPr="007D6E71">
        <w:rPr>
          <w:sz w:val="24"/>
        </w:rPr>
        <w:t>а</w:t>
      </w:r>
      <w:proofErr w:type="gramEnd"/>
      <w:r w:rsidR="00656511" w:rsidRPr="007D6E71">
        <w:rPr>
          <w:sz w:val="24"/>
        </w:rPr>
        <w:t xml:space="preserve"> не является крупной, или письмо о том, что организация не попадает под действие такого требования закона;</w:t>
      </w:r>
    </w:p>
    <w:p w:rsidR="006A64F2" w:rsidRPr="007D6E71" w:rsidRDefault="004970F4" w:rsidP="00B66832">
      <w:pPr>
        <w:tabs>
          <w:tab w:val="left" w:pos="1080"/>
        </w:tabs>
        <w:spacing w:after="0" w:line="240" w:lineRule="auto"/>
        <w:ind w:left="567"/>
        <w:jc w:val="both"/>
        <w:rPr>
          <w:rFonts w:ascii="Times New Roman" w:eastAsia="SimSun" w:hAnsi="Times New Roman" w:cs="Times New Roman"/>
          <w:b/>
          <w:bCs/>
          <w:sz w:val="24"/>
          <w:szCs w:val="24"/>
        </w:rPr>
      </w:pPr>
      <w:r w:rsidRPr="007D6E71">
        <w:rPr>
          <w:rFonts w:ascii="Times New Roman" w:eastAsia="SimSun" w:hAnsi="Times New Roman" w:cs="Times New Roman"/>
          <w:b/>
          <w:bCs/>
          <w:sz w:val="24"/>
          <w:szCs w:val="24"/>
        </w:rPr>
        <w:t xml:space="preserve">4. </w:t>
      </w:r>
      <w:r w:rsidR="006A64F2" w:rsidRPr="007D6E71">
        <w:rPr>
          <w:rFonts w:ascii="Times New Roman" w:eastAsia="SimSun" w:hAnsi="Times New Roman" w:cs="Times New Roman"/>
          <w:b/>
          <w:bCs/>
          <w:sz w:val="24"/>
          <w:szCs w:val="24"/>
        </w:rPr>
        <w:t xml:space="preserve">Порядок подачи заявок на участие в  аукционе </w:t>
      </w:r>
    </w:p>
    <w:p w:rsidR="00015443" w:rsidRPr="007D6E71" w:rsidRDefault="006A64F2" w:rsidP="00B66832">
      <w:pPr>
        <w:tabs>
          <w:tab w:val="left" w:pos="1080"/>
        </w:tabs>
        <w:spacing w:after="0" w:line="240" w:lineRule="auto"/>
        <w:ind w:firstLine="540"/>
        <w:jc w:val="both"/>
        <w:rPr>
          <w:rFonts w:ascii="Times New Roman" w:eastAsia="Times New Roman" w:hAnsi="Times New Roman" w:cs="Times New Roman"/>
          <w:sz w:val="24"/>
          <w:szCs w:val="24"/>
        </w:rPr>
      </w:pPr>
      <w:r w:rsidRPr="007D6E71">
        <w:rPr>
          <w:rFonts w:ascii="Times New Roman" w:eastAsia="SimSun" w:hAnsi="Times New Roman" w:cs="Times New Roman"/>
          <w:sz w:val="24"/>
          <w:szCs w:val="24"/>
        </w:rPr>
        <w:t xml:space="preserve">4.1. </w:t>
      </w:r>
      <w:r w:rsidR="00015443" w:rsidRPr="007D6E71">
        <w:rPr>
          <w:rFonts w:ascii="Times New Roman" w:eastAsia="Times New Roman" w:hAnsi="Times New Roman" w:cs="Times New Roman"/>
          <w:sz w:val="24"/>
          <w:szCs w:val="24"/>
        </w:rPr>
        <w:t xml:space="preserve">Участник </w:t>
      </w:r>
      <w:r w:rsidR="004970F4" w:rsidRPr="007D6E71">
        <w:rPr>
          <w:rFonts w:ascii="Times New Roman" w:eastAsia="Times New Roman" w:hAnsi="Times New Roman" w:cs="Times New Roman"/>
          <w:sz w:val="24"/>
          <w:szCs w:val="24"/>
        </w:rPr>
        <w:t>аукциона вправе подать только одну заявку на участие в таком аукционе</w:t>
      </w:r>
      <w:r w:rsidR="00015443" w:rsidRPr="007D6E71">
        <w:rPr>
          <w:rFonts w:ascii="Times New Roman" w:eastAsia="Times New Roman" w:hAnsi="Times New Roman" w:cs="Times New Roman"/>
          <w:sz w:val="24"/>
          <w:szCs w:val="24"/>
        </w:rPr>
        <w:t>. Подача заявок на участие в аукционе осуществляется только лицами, зарегистрированными в единой информационной системе и аккредитованными на электронной площадке.</w:t>
      </w:r>
    </w:p>
    <w:p w:rsidR="006A64F2" w:rsidRPr="00C4325E" w:rsidRDefault="00015443" w:rsidP="00C4325E">
      <w:pPr>
        <w:tabs>
          <w:tab w:val="left" w:pos="1080"/>
        </w:tabs>
        <w:spacing w:after="0" w:line="240" w:lineRule="auto"/>
        <w:ind w:firstLine="540"/>
        <w:jc w:val="both"/>
        <w:rPr>
          <w:rFonts w:ascii="Times New Roman" w:eastAsia="Times New Roman" w:hAnsi="Times New Roman" w:cs="Times New Roman"/>
          <w:sz w:val="24"/>
          <w:szCs w:val="24"/>
        </w:rPr>
      </w:pPr>
      <w:r w:rsidRPr="007D6E71">
        <w:rPr>
          <w:rFonts w:ascii="Times New Roman" w:eastAsia="Times New Roman" w:hAnsi="Times New Roman" w:cs="Times New Roman"/>
          <w:sz w:val="24"/>
          <w:szCs w:val="24"/>
        </w:rPr>
        <w:t>4.2. Подача заявок на участие в аукционе и проведение аукциона осуществля</w:t>
      </w:r>
      <w:r w:rsidR="00227330" w:rsidRPr="007D6E71">
        <w:rPr>
          <w:rFonts w:ascii="Times New Roman" w:eastAsia="Times New Roman" w:hAnsi="Times New Roman" w:cs="Times New Roman"/>
          <w:sz w:val="24"/>
          <w:szCs w:val="24"/>
        </w:rPr>
        <w:t>е</w:t>
      </w:r>
      <w:r w:rsidRPr="007D6E71">
        <w:rPr>
          <w:rFonts w:ascii="Times New Roman" w:eastAsia="Times New Roman" w:hAnsi="Times New Roman" w:cs="Times New Roman"/>
          <w:sz w:val="24"/>
          <w:szCs w:val="24"/>
        </w:rPr>
        <w:t>тся в соответствии со статьей 3.3 Закона о закупках и с учетом положений статьи 3.4. Закона о закупках</w:t>
      </w:r>
      <w:r w:rsidR="00227330" w:rsidRPr="007D6E71">
        <w:rPr>
          <w:rFonts w:ascii="Times New Roman" w:eastAsia="Times New Roman" w:hAnsi="Times New Roman" w:cs="Times New Roman"/>
          <w:sz w:val="24"/>
          <w:szCs w:val="24"/>
        </w:rPr>
        <w:t>, регулирующих проведение аукциона в электронной форме, за исключением срока размещения в единой информационной системе извещения о проведен</w:t>
      </w:r>
      <w:proofErr w:type="gramStart"/>
      <w:r w:rsidR="00227330" w:rsidRPr="007D6E71">
        <w:rPr>
          <w:rFonts w:ascii="Times New Roman" w:eastAsia="Times New Roman" w:hAnsi="Times New Roman" w:cs="Times New Roman"/>
          <w:sz w:val="24"/>
          <w:szCs w:val="24"/>
        </w:rPr>
        <w:t>ии ау</w:t>
      </w:r>
      <w:proofErr w:type="gramEnd"/>
      <w:r w:rsidR="00227330" w:rsidRPr="007D6E71">
        <w:rPr>
          <w:rFonts w:ascii="Times New Roman" w:eastAsia="Times New Roman" w:hAnsi="Times New Roman" w:cs="Times New Roman"/>
          <w:sz w:val="24"/>
          <w:szCs w:val="24"/>
        </w:rPr>
        <w:t xml:space="preserve">кциона, а также требований к содержанию заявки на участие в аукционе. </w:t>
      </w:r>
    </w:p>
    <w:p w:rsidR="006A64F2" w:rsidRPr="007D6E71" w:rsidRDefault="00227330" w:rsidP="00B66832">
      <w:pPr>
        <w:tabs>
          <w:tab w:val="left" w:pos="900"/>
        </w:tabs>
        <w:spacing w:after="0" w:line="240" w:lineRule="auto"/>
        <w:ind w:firstLine="567"/>
        <w:jc w:val="both"/>
        <w:rPr>
          <w:rFonts w:ascii="Times New Roman" w:hAnsi="Times New Roman" w:cs="Times New Roman"/>
          <w:b/>
          <w:bCs/>
          <w:sz w:val="24"/>
          <w:szCs w:val="24"/>
        </w:rPr>
      </w:pPr>
      <w:r w:rsidRPr="007D6E71">
        <w:rPr>
          <w:rFonts w:ascii="Times New Roman" w:eastAsia="SimSun" w:hAnsi="Times New Roman" w:cs="Times New Roman"/>
          <w:b/>
          <w:bCs/>
          <w:sz w:val="24"/>
          <w:szCs w:val="24"/>
        </w:rPr>
        <w:t xml:space="preserve">5. </w:t>
      </w:r>
      <w:r w:rsidR="006A64F2" w:rsidRPr="007D6E71">
        <w:rPr>
          <w:rFonts w:ascii="Times New Roman" w:eastAsia="SimSun" w:hAnsi="Times New Roman" w:cs="Times New Roman"/>
          <w:b/>
          <w:bCs/>
          <w:sz w:val="24"/>
          <w:szCs w:val="24"/>
        </w:rPr>
        <w:t xml:space="preserve">Заключение договора по результатам аукциона </w:t>
      </w:r>
    </w:p>
    <w:p w:rsidR="00227330" w:rsidRDefault="00227330" w:rsidP="00B66832">
      <w:pPr>
        <w:pStyle w:val="-3"/>
        <w:tabs>
          <w:tab w:val="num" w:pos="2269"/>
        </w:tabs>
        <w:ind w:firstLine="567"/>
        <w:rPr>
          <w:bCs/>
          <w:sz w:val="24"/>
        </w:rPr>
      </w:pPr>
      <w:r w:rsidRPr="007D6E71">
        <w:rPr>
          <w:sz w:val="24"/>
        </w:rPr>
        <w:t>5.1.</w:t>
      </w:r>
      <w:r w:rsidRPr="007D6E71">
        <w:rPr>
          <w:bCs/>
          <w:sz w:val="24"/>
        </w:rPr>
        <w:t xml:space="preserve">Договор по результатам аукциона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аукциона, </w:t>
      </w:r>
      <w:r w:rsidR="00261ED6">
        <w:rPr>
          <w:bCs/>
          <w:sz w:val="24"/>
        </w:rPr>
        <w:t>Заказчик</w:t>
      </w:r>
      <w:r w:rsidRPr="007D6E71">
        <w:rPr>
          <w:bCs/>
          <w:sz w:val="24"/>
        </w:rPr>
        <w:t xml:space="preserve">а. В случае наличия разногласий по проекту договора, направленному </w:t>
      </w:r>
      <w:r w:rsidR="00261ED6">
        <w:rPr>
          <w:bCs/>
          <w:sz w:val="24"/>
        </w:rPr>
        <w:t>Заказчик</w:t>
      </w:r>
      <w:r w:rsidRPr="007D6E71">
        <w:rPr>
          <w:bCs/>
          <w:sz w:val="24"/>
        </w:rPr>
        <w:t>ом, участник аукциона составляет протокол разногласий с указанием замечаний к положениям проекта договора, не соответствующим извещению о проведен</w:t>
      </w:r>
      <w:proofErr w:type="gramStart"/>
      <w:r w:rsidRPr="007D6E71">
        <w:rPr>
          <w:bCs/>
          <w:sz w:val="24"/>
        </w:rPr>
        <w:t>ии ау</w:t>
      </w:r>
      <w:proofErr w:type="gramEnd"/>
      <w:r w:rsidRPr="007D6E71">
        <w:rPr>
          <w:bCs/>
          <w:sz w:val="24"/>
        </w:rPr>
        <w:t xml:space="preserve">кциона, аукционной документации и своей заявке, с указанием соответствующих положений данных документов. Протокол разногласий направляется </w:t>
      </w:r>
      <w:r w:rsidR="00261ED6">
        <w:rPr>
          <w:bCs/>
          <w:sz w:val="24"/>
        </w:rPr>
        <w:t>Заказчик</w:t>
      </w:r>
      <w:r w:rsidRPr="007D6E71">
        <w:rPr>
          <w:bCs/>
          <w:sz w:val="24"/>
        </w:rPr>
        <w:t xml:space="preserve">у с использованием программно-аппаратных средств электронной площадки. </w:t>
      </w:r>
      <w:r w:rsidR="00261ED6">
        <w:rPr>
          <w:bCs/>
          <w:sz w:val="24"/>
        </w:rPr>
        <w:t>Заказчик</w:t>
      </w:r>
      <w:r w:rsidRPr="007D6E71">
        <w:rPr>
          <w:bCs/>
          <w:sz w:val="24"/>
        </w:rPr>
        <w:t xml:space="preserve"> рассматривает протокол разногласий и направляет участнику аукциона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FD4670" w:rsidRPr="00FD4670" w:rsidRDefault="00FD4670" w:rsidP="00FD4670">
      <w:pPr>
        <w:pStyle w:val="-3"/>
        <w:numPr>
          <w:ilvl w:val="2"/>
          <w:numId w:val="0"/>
        </w:numPr>
        <w:tabs>
          <w:tab w:val="num" w:pos="1701"/>
          <w:tab w:val="num" w:pos="2269"/>
        </w:tabs>
        <w:ind w:firstLine="567"/>
        <w:rPr>
          <w:sz w:val="24"/>
        </w:rPr>
      </w:pPr>
      <w:r>
        <w:rPr>
          <w:sz w:val="24"/>
        </w:rPr>
        <w:t xml:space="preserve">5.2. Договор  может быть заключен не ранее чем через десять дней </w:t>
      </w:r>
      <w:r w:rsidR="00491E67" w:rsidRPr="00491E67">
        <w:rPr>
          <w:sz w:val="24"/>
        </w:rPr>
        <w:t xml:space="preserve">и не позднее чем через двадцать дней </w:t>
      </w:r>
      <w:proofErr w:type="gramStart"/>
      <w:r>
        <w:rPr>
          <w:sz w:val="24"/>
        </w:rPr>
        <w:t>с даты размещения</w:t>
      </w:r>
      <w:proofErr w:type="gramEnd"/>
      <w:r>
        <w:rPr>
          <w:sz w:val="24"/>
        </w:rPr>
        <w:t xml:space="preserve"> в единой информационной системе итогового протокола аукциона</w:t>
      </w:r>
      <w:r w:rsidR="00A75FF1">
        <w:rPr>
          <w:sz w:val="24"/>
        </w:rPr>
        <w:t>, предусмотренного частью 14 статьи 3.2 Закона о закупках</w:t>
      </w:r>
      <w:r>
        <w:rPr>
          <w:sz w:val="24"/>
        </w:rPr>
        <w:t xml:space="preserve">. </w:t>
      </w:r>
    </w:p>
    <w:p w:rsidR="00227330" w:rsidRPr="007D6E71" w:rsidRDefault="00227330" w:rsidP="00B66832">
      <w:pPr>
        <w:pStyle w:val="-3"/>
        <w:tabs>
          <w:tab w:val="num" w:pos="2269"/>
        </w:tabs>
        <w:ind w:firstLine="567"/>
        <w:rPr>
          <w:sz w:val="24"/>
        </w:rPr>
      </w:pPr>
      <w:r w:rsidRPr="007D6E71">
        <w:rPr>
          <w:bCs/>
          <w:sz w:val="24"/>
        </w:rPr>
        <w:t>Договор по результатам аукциона заключается на условиях, которые предусмотрены проектом договора, извещением о проведен</w:t>
      </w:r>
      <w:proofErr w:type="gramStart"/>
      <w:r w:rsidRPr="007D6E71">
        <w:rPr>
          <w:bCs/>
          <w:sz w:val="24"/>
        </w:rPr>
        <w:t>ии ау</w:t>
      </w:r>
      <w:proofErr w:type="gramEnd"/>
      <w:r w:rsidRPr="007D6E71">
        <w:rPr>
          <w:bCs/>
          <w:sz w:val="24"/>
        </w:rPr>
        <w:t>кциона, аукционной документацией и заявкой участника аукциона, с которым заключается договор.</w:t>
      </w:r>
    </w:p>
    <w:p w:rsidR="00227330" w:rsidRPr="007D6E71" w:rsidRDefault="00227330" w:rsidP="00B66832">
      <w:pPr>
        <w:pStyle w:val="-3"/>
        <w:tabs>
          <w:tab w:val="num" w:pos="2269"/>
        </w:tabs>
        <w:ind w:firstLine="567"/>
        <w:rPr>
          <w:sz w:val="24"/>
        </w:rPr>
      </w:pPr>
      <w:r w:rsidRPr="007D6E71">
        <w:rPr>
          <w:sz w:val="24"/>
        </w:rPr>
        <w:t xml:space="preserve">5.3. В случае уклонения победителя </w:t>
      </w:r>
      <w:r w:rsidR="00000D58">
        <w:rPr>
          <w:sz w:val="24"/>
        </w:rPr>
        <w:t>аукциона</w:t>
      </w:r>
      <w:r w:rsidRPr="007D6E71">
        <w:rPr>
          <w:sz w:val="24"/>
        </w:rPr>
        <w:t xml:space="preserve"> от заключения договора </w:t>
      </w:r>
      <w:r w:rsidR="00261ED6">
        <w:rPr>
          <w:sz w:val="24"/>
        </w:rPr>
        <w:t>Заказчик</w:t>
      </w:r>
      <w:r w:rsidRPr="007D6E71">
        <w:rPr>
          <w:sz w:val="24"/>
        </w:rPr>
        <w:t xml:space="preserve"> вправе:</w:t>
      </w:r>
    </w:p>
    <w:p w:rsidR="00F04667" w:rsidRDefault="00227330" w:rsidP="00B66832">
      <w:pPr>
        <w:pStyle w:val="-6"/>
        <w:tabs>
          <w:tab w:val="clear" w:pos="1986"/>
        </w:tabs>
        <w:ind w:left="0" w:firstLine="567"/>
        <w:rPr>
          <w:sz w:val="24"/>
        </w:rPr>
      </w:pPr>
      <w:r w:rsidRPr="007D6E71">
        <w:rPr>
          <w:sz w:val="24"/>
        </w:rPr>
        <w:t xml:space="preserve">1) заключить договор с участником </w:t>
      </w:r>
      <w:r w:rsidRPr="007D6E71">
        <w:rPr>
          <w:bCs/>
          <w:sz w:val="24"/>
        </w:rPr>
        <w:t>аукциона</w:t>
      </w:r>
      <w:r w:rsidRPr="007D6E71">
        <w:rPr>
          <w:sz w:val="24"/>
        </w:rPr>
        <w:t xml:space="preserve">, </w:t>
      </w:r>
      <w:r w:rsidR="00F04667" w:rsidRPr="007D6E71">
        <w:rPr>
          <w:sz w:val="24"/>
        </w:rPr>
        <w:t xml:space="preserve">заявке на </w:t>
      </w:r>
      <w:proofErr w:type="gramStart"/>
      <w:r w:rsidR="00F04667" w:rsidRPr="007D6E71">
        <w:rPr>
          <w:sz w:val="24"/>
        </w:rPr>
        <w:t>участие</w:t>
      </w:r>
      <w:proofErr w:type="gramEnd"/>
      <w:r w:rsidR="00F04667" w:rsidRPr="007D6E71">
        <w:rPr>
          <w:sz w:val="24"/>
        </w:rPr>
        <w:t xml:space="preserve"> в </w:t>
      </w:r>
      <w:r w:rsidR="00F04667">
        <w:rPr>
          <w:sz w:val="24"/>
        </w:rPr>
        <w:t xml:space="preserve">аукционе </w:t>
      </w:r>
      <w:r w:rsidR="00F04667" w:rsidRPr="007D6E71">
        <w:rPr>
          <w:sz w:val="24"/>
        </w:rPr>
        <w:t>которого присвоен второй номер</w:t>
      </w:r>
      <w:r w:rsidR="00F04667">
        <w:rPr>
          <w:sz w:val="24"/>
        </w:rPr>
        <w:t xml:space="preserve"> (</w:t>
      </w:r>
      <w:r w:rsidR="00B76B4E">
        <w:rPr>
          <w:sz w:val="24"/>
        </w:rPr>
        <w:t>который сделал предпоследнее предложение о цене договора</w:t>
      </w:r>
      <w:r w:rsidR="00F04667">
        <w:rPr>
          <w:sz w:val="24"/>
        </w:rPr>
        <w:t>)</w:t>
      </w:r>
      <w:r w:rsidR="00B76B4E">
        <w:rPr>
          <w:sz w:val="24"/>
        </w:rPr>
        <w:t>, с согласия этого участника;</w:t>
      </w:r>
    </w:p>
    <w:p w:rsidR="00227330" w:rsidRPr="007D6E71" w:rsidRDefault="00227330" w:rsidP="00B66832">
      <w:pPr>
        <w:pStyle w:val="-6"/>
        <w:tabs>
          <w:tab w:val="clear" w:pos="1986"/>
        </w:tabs>
        <w:ind w:left="0" w:firstLine="567"/>
        <w:rPr>
          <w:sz w:val="24"/>
        </w:rPr>
      </w:pPr>
      <w:r w:rsidRPr="007D6E71">
        <w:rPr>
          <w:sz w:val="24"/>
        </w:rPr>
        <w:t xml:space="preserve">2) провести повторный </w:t>
      </w:r>
      <w:r w:rsidR="00B76B4E">
        <w:rPr>
          <w:bCs/>
          <w:sz w:val="24"/>
        </w:rPr>
        <w:t>аукцион</w:t>
      </w:r>
      <w:r w:rsidRPr="007D6E71">
        <w:rPr>
          <w:bCs/>
          <w:sz w:val="24"/>
        </w:rPr>
        <w:t xml:space="preserve"> </w:t>
      </w:r>
      <w:r w:rsidRPr="007D6E71">
        <w:rPr>
          <w:sz w:val="24"/>
        </w:rPr>
        <w:t xml:space="preserve"> или закупку иным конкурентным способом;</w:t>
      </w:r>
    </w:p>
    <w:p w:rsidR="00227330" w:rsidRPr="007D6E71" w:rsidRDefault="00227330" w:rsidP="00C4325E">
      <w:pPr>
        <w:pStyle w:val="-6"/>
        <w:tabs>
          <w:tab w:val="clear" w:pos="1986"/>
        </w:tabs>
        <w:ind w:left="0" w:firstLine="567"/>
        <w:rPr>
          <w:sz w:val="24"/>
        </w:rPr>
      </w:pPr>
      <w:r w:rsidRPr="007D6E71">
        <w:rPr>
          <w:sz w:val="24"/>
        </w:rPr>
        <w:t xml:space="preserve">3) отказаться от проведения закупки. </w:t>
      </w:r>
    </w:p>
    <w:p w:rsidR="00227330" w:rsidRPr="007D6E71" w:rsidRDefault="009255E2" w:rsidP="00B66832">
      <w:pPr>
        <w:tabs>
          <w:tab w:val="left" w:pos="900"/>
          <w:tab w:val="left" w:pos="1080"/>
        </w:tabs>
        <w:spacing w:after="0" w:line="240" w:lineRule="auto"/>
        <w:ind w:firstLine="567"/>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6</w:t>
      </w:r>
      <w:r w:rsidR="00227330" w:rsidRPr="007D6E71">
        <w:rPr>
          <w:rFonts w:ascii="Times New Roman" w:eastAsia="SimSun" w:hAnsi="Times New Roman" w:cs="Times New Roman"/>
          <w:b/>
          <w:bCs/>
          <w:sz w:val="24"/>
          <w:szCs w:val="24"/>
        </w:rPr>
        <w:t xml:space="preserve">. Последствия признания </w:t>
      </w:r>
      <w:r w:rsidR="00DE06EF" w:rsidRPr="007D6E71">
        <w:rPr>
          <w:rFonts w:ascii="Times New Roman" w:eastAsia="SimSun" w:hAnsi="Times New Roman" w:cs="Times New Roman"/>
          <w:b/>
          <w:bCs/>
          <w:sz w:val="24"/>
          <w:szCs w:val="24"/>
        </w:rPr>
        <w:t>аукцион</w:t>
      </w:r>
      <w:r w:rsidR="00227330" w:rsidRPr="007D6E71">
        <w:rPr>
          <w:rFonts w:ascii="Times New Roman" w:eastAsia="SimSun" w:hAnsi="Times New Roman" w:cs="Times New Roman"/>
          <w:b/>
          <w:bCs/>
          <w:sz w:val="24"/>
          <w:szCs w:val="24"/>
        </w:rPr>
        <w:t xml:space="preserve">а </w:t>
      </w:r>
      <w:proofErr w:type="gramStart"/>
      <w:r w:rsidR="00227330" w:rsidRPr="007D6E71">
        <w:rPr>
          <w:rFonts w:ascii="Times New Roman" w:eastAsia="SimSun" w:hAnsi="Times New Roman" w:cs="Times New Roman"/>
          <w:b/>
          <w:bCs/>
          <w:sz w:val="24"/>
          <w:szCs w:val="24"/>
        </w:rPr>
        <w:t>несостоявшимся</w:t>
      </w:r>
      <w:proofErr w:type="gramEnd"/>
    </w:p>
    <w:p w:rsidR="00227330" w:rsidRPr="007D6E71" w:rsidRDefault="009255E2" w:rsidP="00B66832">
      <w:pPr>
        <w:spacing w:after="0" w:line="240" w:lineRule="auto"/>
        <w:ind w:firstLine="567"/>
        <w:jc w:val="both"/>
        <w:rPr>
          <w:rFonts w:ascii="Times New Roman" w:eastAsia="SimSun" w:hAnsi="Times New Roman" w:cs="Times New Roman"/>
          <w:sz w:val="24"/>
          <w:szCs w:val="24"/>
        </w:rPr>
      </w:pPr>
      <w:r>
        <w:rPr>
          <w:rFonts w:ascii="Times New Roman" w:eastAsia="SimSun" w:hAnsi="Times New Roman" w:cs="Times New Roman"/>
          <w:sz w:val="24"/>
          <w:szCs w:val="24"/>
        </w:rPr>
        <w:t>6</w:t>
      </w:r>
      <w:r w:rsidR="00227330" w:rsidRPr="007D6E71">
        <w:rPr>
          <w:rFonts w:ascii="Times New Roman" w:eastAsia="SimSun" w:hAnsi="Times New Roman" w:cs="Times New Roman"/>
          <w:sz w:val="24"/>
          <w:szCs w:val="24"/>
        </w:rPr>
        <w:t xml:space="preserve">.1.  Признание </w:t>
      </w:r>
      <w:proofErr w:type="gramStart"/>
      <w:r w:rsidR="00227330" w:rsidRPr="007D6E71">
        <w:rPr>
          <w:rFonts w:ascii="Times New Roman" w:eastAsia="Times New Roman" w:hAnsi="Times New Roman" w:cs="Times New Roman"/>
          <w:bCs/>
          <w:sz w:val="24"/>
          <w:szCs w:val="24"/>
        </w:rPr>
        <w:t>аукциона</w:t>
      </w:r>
      <w:proofErr w:type="gramEnd"/>
      <w:r w:rsidR="00227330" w:rsidRPr="007D6E71">
        <w:rPr>
          <w:rFonts w:ascii="Times New Roman" w:eastAsia="SimSun" w:hAnsi="Times New Roman" w:cs="Times New Roman"/>
          <w:sz w:val="24"/>
          <w:szCs w:val="24"/>
        </w:rPr>
        <w:t xml:space="preserve"> а несостоявшимся осуществляется в соответствии со статьей 15 настоящего Положения. В случае признания </w:t>
      </w:r>
      <w:r w:rsidR="00227330" w:rsidRPr="007D6E71">
        <w:rPr>
          <w:rFonts w:ascii="Times New Roman" w:eastAsia="Times New Roman" w:hAnsi="Times New Roman" w:cs="Times New Roman"/>
          <w:bCs/>
          <w:sz w:val="24"/>
          <w:szCs w:val="24"/>
        </w:rPr>
        <w:t>аукцион</w:t>
      </w:r>
      <w:r w:rsidR="00227330" w:rsidRPr="007D6E71">
        <w:rPr>
          <w:rFonts w:ascii="Times New Roman" w:eastAsia="SimSun" w:hAnsi="Times New Roman" w:cs="Times New Roman"/>
          <w:sz w:val="24"/>
          <w:szCs w:val="24"/>
        </w:rPr>
        <w:t xml:space="preserve">а </w:t>
      </w:r>
      <w:proofErr w:type="gramStart"/>
      <w:r w:rsidR="00227330" w:rsidRPr="007D6E71">
        <w:rPr>
          <w:rFonts w:ascii="Times New Roman" w:eastAsia="SimSun" w:hAnsi="Times New Roman" w:cs="Times New Roman"/>
          <w:sz w:val="24"/>
          <w:szCs w:val="24"/>
        </w:rPr>
        <w:t>несостоявшимся</w:t>
      </w:r>
      <w:proofErr w:type="gramEnd"/>
      <w:r w:rsidR="00227330" w:rsidRPr="007D6E71">
        <w:rPr>
          <w:rFonts w:ascii="Times New Roman" w:eastAsia="SimSun" w:hAnsi="Times New Roman" w:cs="Times New Roman"/>
          <w:sz w:val="24"/>
          <w:szCs w:val="24"/>
        </w:rPr>
        <w:t xml:space="preserve"> </w:t>
      </w:r>
      <w:r w:rsidR="00261ED6">
        <w:rPr>
          <w:rFonts w:ascii="Times New Roman" w:eastAsia="SimSun" w:hAnsi="Times New Roman" w:cs="Times New Roman"/>
          <w:sz w:val="24"/>
          <w:szCs w:val="24"/>
        </w:rPr>
        <w:t>Заказчик</w:t>
      </w:r>
      <w:r w:rsidR="00227330" w:rsidRPr="007D6E71">
        <w:rPr>
          <w:rFonts w:ascii="Times New Roman" w:eastAsia="SimSun" w:hAnsi="Times New Roman" w:cs="Times New Roman"/>
          <w:sz w:val="24"/>
          <w:szCs w:val="24"/>
        </w:rPr>
        <w:t xml:space="preserve"> вправе осуществить действия, предусмотренные статьей 15 настоящего Положения.</w:t>
      </w:r>
    </w:p>
    <w:p w:rsidR="006A64F2" w:rsidRPr="007D6E71" w:rsidRDefault="006A64F2" w:rsidP="00B66832">
      <w:pPr>
        <w:spacing w:after="0" w:line="240" w:lineRule="auto"/>
        <w:jc w:val="both"/>
        <w:rPr>
          <w:rFonts w:ascii="Times New Roman" w:hAnsi="Times New Roman" w:cs="Times New Roman"/>
          <w:sz w:val="24"/>
          <w:szCs w:val="24"/>
        </w:rPr>
      </w:pPr>
    </w:p>
    <w:p w:rsidR="006A64F2" w:rsidRDefault="00EF062D" w:rsidP="00B66832">
      <w:pPr>
        <w:spacing w:after="0" w:line="240" w:lineRule="auto"/>
        <w:jc w:val="center"/>
        <w:rPr>
          <w:rFonts w:ascii="Times New Roman" w:eastAsia="SimSun" w:hAnsi="Times New Roman" w:cs="Times New Roman"/>
          <w:b/>
          <w:bCs/>
          <w:sz w:val="24"/>
          <w:szCs w:val="24"/>
          <w:u w:val="single"/>
        </w:rPr>
      </w:pPr>
      <w:r w:rsidRPr="007D6E71">
        <w:rPr>
          <w:rFonts w:ascii="Times New Roman" w:eastAsia="SimSun" w:hAnsi="Times New Roman" w:cs="Times New Roman"/>
          <w:b/>
          <w:bCs/>
          <w:sz w:val="24"/>
          <w:szCs w:val="24"/>
          <w:u w:val="single"/>
        </w:rPr>
        <w:t xml:space="preserve">Статья </w:t>
      </w:r>
      <w:r w:rsidRPr="009255E2">
        <w:rPr>
          <w:rFonts w:ascii="Times New Roman" w:eastAsia="SimSun" w:hAnsi="Times New Roman" w:cs="Times New Roman"/>
          <w:b/>
          <w:bCs/>
          <w:sz w:val="24"/>
          <w:szCs w:val="24"/>
          <w:u w:val="single"/>
        </w:rPr>
        <w:t>20</w:t>
      </w:r>
      <w:r w:rsidR="006A64F2" w:rsidRPr="007D6E71">
        <w:rPr>
          <w:rFonts w:ascii="Times New Roman" w:eastAsia="SimSun" w:hAnsi="Times New Roman" w:cs="Times New Roman"/>
          <w:b/>
          <w:bCs/>
          <w:sz w:val="24"/>
          <w:szCs w:val="24"/>
          <w:u w:val="single"/>
        </w:rPr>
        <w:t>. П</w:t>
      </w:r>
      <w:r w:rsidR="005D7B48" w:rsidRPr="007D6E71">
        <w:rPr>
          <w:rFonts w:ascii="Times New Roman" w:eastAsia="SimSun" w:hAnsi="Times New Roman" w:cs="Times New Roman"/>
          <w:b/>
          <w:bCs/>
          <w:sz w:val="24"/>
          <w:szCs w:val="24"/>
          <w:u w:val="single"/>
        </w:rPr>
        <w:t>орядок проведения</w:t>
      </w:r>
      <w:r w:rsidR="006A64F2" w:rsidRPr="007D6E71">
        <w:rPr>
          <w:rFonts w:ascii="Times New Roman" w:eastAsia="SimSun" w:hAnsi="Times New Roman" w:cs="Times New Roman"/>
          <w:b/>
          <w:bCs/>
          <w:sz w:val="24"/>
          <w:szCs w:val="24"/>
          <w:u w:val="single"/>
        </w:rPr>
        <w:t xml:space="preserve"> запроса котировок</w:t>
      </w:r>
    </w:p>
    <w:p w:rsidR="00C07571" w:rsidRPr="009255E2" w:rsidRDefault="00C07571" w:rsidP="00B66832">
      <w:pPr>
        <w:spacing w:after="0" w:line="240" w:lineRule="auto"/>
        <w:jc w:val="center"/>
        <w:rPr>
          <w:rFonts w:ascii="Times New Roman" w:eastAsia="SimSun" w:hAnsi="Times New Roman" w:cs="Times New Roman"/>
          <w:b/>
          <w:bCs/>
          <w:sz w:val="24"/>
          <w:szCs w:val="24"/>
          <w:u w:val="single"/>
        </w:rPr>
      </w:pPr>
    </w:p>
    <w:p w:rsidR="00EF062D" w:rsidRPr="007D6E71" w:rsidRDefault="00EF062D" w:rsidP="009255E2">
      <w:pPr>
        <w:spacing w:after="0" w:line="240" w:lineRule="auto"/>
        <w:ind w:firstLine="567"/>
        <w:jc w:val="both"/>
        <w:rPr>
          <w:rFonts w:ascii="Times New Roman" w:hAnsi="Times New Roman" w:cs="Times New Roman"/>
          <w:bCs/>
          <w:sz w:val="24"/>
          <w:szCs w:val="24"/>
        </w:rPr>
      </w:pPr>
      <w:r w:rsidRPr="007D6E71">
        <w:rPr>
          <w:rFonts w:ascii="Times New Roman" w:hAnsi="Times New Roman" w:cs="Times New Roman"/>
          <w:bCs/>
          <w:sz w:val="24"/>
          <w:szCs w:val="24"/>
        </w:rPr>
        <w:t>1.</w:t>
      </w:r>
      <w:r w:rsidR="009255E2">
        <w:rPr>
          <w:rFonts w:ascii="Times New Roman" w:eastAsia="SimSun" w:hAnsi="Times New Roman" w:cs="Times New Roman"/>
          <w:b/>
          <w:bCs/>
          <w:sz w:val="24"/>
          <w:szCs w:val="24"/>
        </w:rPr>
        <w:t xml:space="preserve">Общие положения о запросе </w:t>
      </w:r>
      <w:r w:rsidRPr="007D6E71">
        <w:rPr>
          <w:rFonts w:ascii="Times New Roman" w:eastAsia="SimSun" w:hAnsi="Times New Roman" w:cs="Times New Roman"/>
          <w:b/>
          <w:bCs/>
          <w:sz w:val="24"/>
          <w:szCs w:val="24"/>
        </w:rPr>
        <w:t xml:space="preserve"> котировок </w:t>
      </w:r>
    </w:p>
    <w:p w:rsidR="00EF062D" w:rsidRPr="007D6E71" w:rsidRDefault="00EF062D" w:rsidP="009255E2">
      <w:pPr>
        <w:spacing w:after="0" w:line="240" w:lineRule="auto"/>
        <w:ind w:firstLine="567"/>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 xml:space="preserve">1.1. </w:t>
      </w:r>
      <w:r w:rsidRPr="007D6E71">
        <w:rPr>
          <w:rFonts w:ascii="Times New Roman" w:eastAsia="SimSun" w:hAnsi="Times New Roman" w:cs="Times New Roman"/>
          <w:b/>
          <w:bCs/>
          <w:sz w:val="24"/>
          <w:szCs w:val="24"/>
        </w:rPr>
        <w:t>Запрос котировок</w:t>
      </w:r>
      <w:r w:rsidRPr="007D6E71">
        <w:rPr>
          <w:rFonts w:ascii="Times New Roman" w:eastAsia="SimSun" w:hAnsi="Times New Roman" w:cs="Times New Roman"/>
          <w:sz w:val="24"/>
          <w:szCs w:val="24"/>
        </w:rPr>
        <w:t xml:space="preserve"> – конкурентный способ закупки</w:t>
      </w:r>
      <w:r w:rsidRPr="007D6E71">
        <w:rPr>
          <w:rFonts w:ascii="Times New Roman" w:hAnsi="Times New Roman" w:cs="Times New Roman"/>
          <w:sz w:val="24"/>
          <w:szCs w:val="24"/>
        </w:rPr>
        <w:t xml:space="preserve">, проводимый в форме торгов, при которой победителем запроса котировок признается участник закупки, заявка которого </w:t>
      </w:r>
      <w:r w:rsidRPr="007D6E71">
        <w:rPr>
          <w:rFonts w:ascii="Times New Roman" w:hAnsi="Times New Roman" w:cs="Times New Roman"/>
          <w:sz w:val="24"/>
          <w:szCs w:val="24"/>
        </w:rPr>
        <w:lastRenderedPageBreak/>
        <w:t>соответствует требованиям, установленным извещением о проведении запроса котировок, и содержит наиболее низкую цену договора.</w:t>
      </w:r>
    </w:p>
    <w:p w:rsidR="00EF062D" w:rsidRPr="007D6E71" w:rsidRDefault="00EF062D" w:rsidP="009255E2">
      <w:pPr>
        <w:spacing w:after="0" w:line="240" w:lineRule="auto"/>
        <w:ind w:firstLine="567"/>
        <w:jc w:val="both"/>
        <w:rPr>
          <w:rFonts w:ascii="Times New Roman" w:hAnsi="Times New Roman" w:cs="Times New Roman"/>
          <w:sz w:val="24"/>
          <w:szCs w:val="24"/>
        </w:rPr>
      </w:pPr>
      <w:r w:rsidRPr="007D6E71">
        <w:rPr>
          <w:rFonts w:ascii="Times New Roman" w:eastAsia="SimSun" w:hAnsi="Times New Roman" w:cs="Times New Roman"/>
          <w:sz w:val="24"/>
          <w:szCs w:val="24"/>
        </w:rPr>
        <w:t>1.2. Запрос котировок проводится</w:t>
      </w:r>
      <w:r w:rsidRPr="007D6E71">
        <w:rPr>
          <w:rFonts w:ascii="Times New Roman" w:hAnsi="Times New Roman" w:cs="Times New Roman"/>
          <w:sz w:val="24"/>
          <w:szCs w:val="24"/>
        </w:rPr>
        <w:t xml:space="preserve"> при условии, что начальная (максимальная) цена договора не превышает пятьсот тысяч рублей</w:t>
      </w:r>
      <w:r w:rsidR="00D0603B">
        <w:rPr>
          <w:rFonts w:ascii="Times New Roman" w:hAnsi="Times New Roman" w:cs="Times New Roman"/>
          <w:sz w:val="24"/>
          <w:szCs w:val="24"/>
        </w:rPr>
        <w:t xml:space="preserve"> с учетом НДС</w:t>
      </w:r>
      <w:r w:rsidRPr="007D6E71">
        <w:rPr>
          <w:rFonts w:ascii="Times New Roman" w:hAnsi="Times New Roman" w:cs="Times New Roman"/>
          <w:sz w:val="24"/>
          <w:szCs w:val="24"/>
        </w:rPr>
        <w:t>.</w:t>
      </w:r>
    </w:p>
    <w:p w:rsidR="00B77728" w:rsidRPr="00C07571" w:rsidRDefault="00EF062D" w:rsidP="009255E2">
      <w:pPr>
        <w:spacing w:after="0" w:line="240" w:lineRule="auto"/>
        <w:ind w:firstLine="567"/>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 xml:space="preserve">1.3. Требования к закупаемой продукции, процедура проведения запроса котировок, порядок определения победителя процедуры закупки и иные условия, связанные с выполнением данной процедуры закупки устанавливаются в извещении о проведении запроса котировок и в настоящем Положении. </w:t>
      </w:r>
    </w:p>
    <w:p w:rsidR="00EF062D" w:rsidRPr="007D6E71" w:rsidRDefault="00EF062D" w:rsidP="009255E2">
      <w:pPr>
        <w:spacing w:after="0" w:line="240" w:lineRule="auto"/>
        <w:ind w:firstLine="567"/>
        <w:jc w:val="both"/>
        <w:rPr>
          <w:rFonts w:ascii="Times New Roman" w:hAnsi="Times New Roman" w:cs="Times New Roman"/>
          <w:sz w:val="24"/>
          <w:szCs w:val="24"/>
        </w:rPr>
      </w:pPr>
      <w:r w:rsidRPr="007D6E71">
        <w:rPr>
          <w:rFonts w:ascii="Times New Roman" w:eastAsia="SimSun" w:hAnsi="Times New Roman" w:cs="Times New Roman"/>
          <w:b/>
          <w:bCs/>
          <w:sz w:val="24"/>
          <w:szCs w:val="24"/>
        </w:rPr>
        <w:t xml:space="preserve">2. Извещение о проведении запроса котировок </w:t>
      </w:r>
    </w:p>
    <w:p w:rsidR="00B93B85" w:rsidRPr="007D6E71" w:rsidRDefault="00EF062D" w:rsidP="009255E2">
      <w:pPr>
        <w:spacing w:after="0" w:line="240" w:lineRule="auto"/>
        <w:ind w:firstLine="567"/>
        <w:jc w:val="both"/>
        <w:rPr>
          <w:rFonts w:ascii="Times New Roman" w:hAnsi="Times New Roman" w:cs="Times New Roman"/>
          <w:sz w:val="24"/>
          <w:szCs w:val="24"/>
        </w:rPr>
      </w:pPr>
      <w:r w:rsidRPr="007D6E71">
        <w:rPr>
          <w:rFonts w:ascii="Times New Roman" w:eastAsia="SimSun" w:hAnsi="Times New Roman" w:cs="Times New Roman"/>
          <w:sz w:val="24"/>
          <w:szCs w:val="24"/>
        </w:rPr>
        <w:t xml:space="preserve">2.1. </w:t>
      </w:r>
      <w:r w:rsidRPr="007D6E71">
        <w:rPr>
          <w:rFonts w:ascii="Times New Roman" w:hAnsi="Times New Roman" w:cs="Times New Roman"/>
          <w:sz w:val="24"/>
          <w:szCs w:val="24"/>
        </w:rPr>
        <w:t>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котировок</w:t>
      </w:r>
      <w:r w:rsidR="0017190E">
        <w:rPr>
          <w:rFonts w:ascii="Times New Roman" w:hAnsi="Times New Roman" w:cs="Times New Roman"/>
          <w:sz w:val="24"/>
          <w:szCs w:val="24"/>
        </w:rPr>
        <w:t xml:space="preserve"> (</w:t>
      </w:r>
      <w:proofErr w:type="gramStart"/>
      <w:r w:rsidR="0017190E" w:rsidRPr="0017190E">
        <w:rPr>
          <w:rFonts w:ascii="Times New Roman" w:hAnsi="Times New Roman" w:cs="Times New Roman"/>
          <w:i/>
          <w:sz w:val="24"/>
          <w:szCs w:val="24"/>
        </w:rPr>
        <w:t>далее также</w:t>
      </w:r>
      <w:proofErr w:type="gramEnd"/>
      <w:r w:rsidR="0017190E" w:rsidRPr="0017190E">
        <w:rPr>
          <w:rFonts w:ascii="Times New Roman" w:hAnsi="Times New Roman" w:cs="Times New Roman"/>
          <w:i/>
          <w:sz w:val="24"/>
          <w:szCs w:val="24"/>
        </w:rPr>
        <w:t xml:space="preserve"> котировочная заявка</w:t>
      </w:r>
      <w:r w:rsidR="0017190E">
        <w:rPr>
          <w:rFonts w:ascii="Times New Roman" w:hAnsi="Times New Roman" w:cs="Times New Roman"/>
          <w:sz w:val="24"/>
          <w:szCs w:val="24"/>
        </w:rPr>
        <w:t>)</w:t>
      </w:r>
      <w:r w:rsidRPr="007D6E71">
        <w:rPr>
          <w:rFonts w:ascii="Times New Roman" w:hAnsi="Times New Roman" w:cs="Times New Roman"/>
          <w:sz w:val="24"/>
          <w:szCs w:val="24"/>
        </w:rPr>
        <w:t>.</w:t>
      </w:r>
    </w:p>
    <w:p w:rsidR="00F62057" w:rsidRDefault="00F62057" w:rsidP="009255E2">
      <w:pPr>
        <w:spacing w:after="0" w:line="240" w:lineRule="auto"/>
        <w:ind w:firstLine="567"/>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2.2</w:t>
      </w:r>
      <w:r w:rsidRPr="007D6E71">
        <w:rPr>
          <w:rFonts w:ascii="Times New Roman" w:hAnsi="Times New Roman" w:cs="Times New Roman"/>
          <w:sz w:val="24"/>
          <w:szCs w:val="24"/>
        </w:rPr>
        <w:t xml:space="preserve">. </w:t>
      </w:r>
      <w:r w:rsidRPr="007D6E71">
        <w:rPr>
          <w:rFonts w:ascii="Times New Roman" w:eastAsia="SimSun" w:hAnsi="Times New Roman" w:cs="Times New Roman"/>
          <w:sz w:val="24"/>
          <w:szCs w:val="24"/>
        </w:rPr>
        <w:t xml:space="preserve">Извещение о проведении </w:t>
      </w:r>
      <w:r w:rsidRPr="007D6E71">
        <w:rPr>
          <w:rFonts w:ascii="Times New Roman" w:hAnsi="Times New Roman" w:cs="Times New Roman"/>
          <w:sz w:val="24"/>
          <w:szCs w:val="24"/>
        </w:rPr>
        <w:t xml:space="preserve">запроса котировок </w:t>
      </w:r>
      <w:r w:rsidRPr="007D6E71">
        <w:rPr>
          <w:rFonts w:ascii="Times New Roman" w:eastAsia="SimSun" w:hAnsi="Times New Roman" w:cs="Times New Roman"/>
          <w:sz w:val="24"/>
          <w:szCs w:val="24"/>
        </w:rPr>
        <w:t>должно включать</w:t>
      </w:r>
      <w:r>
        <w:rPr>
          <w:rFonts w:ascii="Times New Roman" w:eastAsia="SimSun" w:hAnsi="Times New Roman" w:cs="Times New Roman"/>
          <w:sz w:val="24"/>
          <w:szCs w:val="24"/>
        </w:rPr>
        <w:t>:</w:t>
      </w:r>
    </w:p>
    <w:p w:rsidR="00F62057" w:rsidRDefault="00F62057" w:rsidP="009255E2">
      <w:pPr>
        <w:spacing w:after="0" w:line="240" w:lineRule="auto"/>
        <w:ind w:firstLine="567"/>
        <w:jc w:val="both"/>
        <w:rPr>
          <w:rFonts w:ascii="Times New Roman" w:eastAsia="SimSun" w:hAnsi="Times New Roman" w:cs="Times New Roman"/>
          <w:sz w:val="24"/>
          <w:szCs w:val="24"/>
        </w:rPr>
      </w:pPr>
      <w:r>
        <w:rPr>
          <w:rFonts w:ascii="Times New Roman" w:eastAsia="SimSun" w:hAnsi="Times New Roman" w:cs="Times New Roman"/>
          <w:sz w:val="24"/>
          <w:szCs w:val="24"/>
        </w:rPr>
        <w:t>1)</w:t>
      </w:r>
      <w:r w:rsidRPr="007D6E71">
        <w:rPr>
          <w:rFonts w:ascii="Times New Roman" w:eastAsia="SimSun" w:hAnsi="Times New Roman" w:cs="Times New Roman"/>
          <w:sz w:val="24"/>
          <w:szCs w:val="24"/>
        </w:rPr>
        <w:t xml:space="preserve"> сведения, предусмотренные пунктом 3.1.1. и 3.1.2</w:t>
      </w:r>
      <w:r>
        <w:rPr>
          <w:rFonts w:ascii="Times New Roman" w:eastAsia="SimSun" w:hAnsi="Times New Roman" w:cs="Times New Roman"/>
          <w:sz w:val="24"/>
          <w:szCs w:val="24"/>
        </w:rPr>
        <w:t xml:space="preserve"> </w:t>
      </w:r>
      <w:r w:rsidR="00D35830">
        <w:rPr>
          <w:rFonts w:ascii="Times New Roman" w:eastAsia="SimSun" w:hAnsi="Times New Roman" w:cs="Times New Roman"/>
          <w:sz w:val="24"/>
          <w:szCs w:val="24"/>
        </w:rPr>
        <w:t xml:space="preserve"> части 3 </w:t>
      </w:r>
      <w:r>
        <w:rPr>
          <w:rFonts w:ascii="Times New Roman" w:eastAsia="SimSun" w:hAnsi="Times New Roman" w:cs="Times New Roman"/>
          <w:sz w:val="24"/>
          <w:szCs w:val="24"/>
        </w:rPr>
        <w:t>статьи 4 настоящего Положения.</w:t>
      </w:r>
    </w:p>
    <w:p w:rsidR="00F62057" w:rsidRPr="007D6E71" w:rsidRDefault="00F62057" w:rsidP="009255E2">
      <w:pPr>
        <w:tabs>
          <w:tab w:val="left" w:pos="900"/>
        </w:tabs>
        <w:spacing w:after="0" w:line="240" w:lineRule="auto"/>
        <w:ind w:firstLine="567"/>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 xml:space="preserve">2) </w:t>
      </w:r>
      <w:r w:rsidRPr="007D6E71">
        <w:rPr>
          <w:rFonts w:ascii="Times New Roman" w:hAnsi="Times New Roman" w:cs="Times New Roman"/>
          <w:sz w:val="24"/>
          <w:szCs w:val="24"/>
        </w:rPr>
        <w:t xml:space="preserve">требования в отношении закупаемого товара, работы и услуги в соответствии со статьей 9 </w:t>
      </w:r>
      <w:r w:rsidRPr="007D6E71">
        <w:rPr>
          <w:rFonts w:ascii="Times New Roman" w:eastAsia="SimSun" w:hAnsi="Times New Roman" w:cs="Times New Roman"/>
          <w:sz w:val="24"/>
          <w:szCs w:val="24"/>
        </w:rPr>
        <w:t>настоящего Положения;</w:t>
      </w:r>
    </w:p>
    <w:p w:rsidR="00F62057" w:rsidRPr="007D6E71" w:rsidRDefault="00F62057" w:rsidP="009255E2">
      <w:pPr>
        <w:tabs>
          <w:tab w:val="left" w:pos="900"/>
        </w:tabs>
        <w:spacing w:after="0" w:line="240" w:lineRule="auto"/>
        <w:ind w:firstLine="567"/>
        <w:jc w:val="both"/>
        <w:rPr>
          <w:rFonts w:ascii="Times New Roman" w:hAnsi="Times New Roman" w:cs="Times New Roman"/>
          <w:sz w:val="24"/>
          <w:szCs w:val="24"/>
        </w:rPr>
      </w:pPr>
      <w:r w:rsidRPr="007D6E71">
        <w:rPr>
          <w:rFonts w:ascii="Times New Roman" w:hAnsi="Times New Roman" w:cs="Times New Roman"/>
          <w:sz w:val="24"/>
          <w:szCs w:val="24"/>
        </w:rPr>
        <w:t xml:space="preserve">3) требования к участникам </w:t>
      </w:r>
      <w:r>
        <w:rPr>
          <w:rFonts w:ascii="Times New Roman" w:hAnsi="Times New Roman" w:cs="Times New Roman"/>
          <w:sz w:val="24"/>
          <w:szCs w:val="24"/>
        </w:rPr>
        <w:t>запроса котировок</w:t>
      </w:r>
      <w:r w:rsidRPr="007D6E71">
        <w:rPr>
          <w:rFonts w:ascii="Times New Roman" w:hAnsi="Times New Roman" w:cs="Times New Roman"/>
          <w:sz w:val="24"/>
          <w:szCs w:val="24"/>
        </w:rPr>
        <w:t xml:space="preserve"> в соответствии со статьей 12 настоящего Положения и порядку подтверждени</w:t>
      </w:r>
      <w:r>
        <w:rPr>
          <w:rFonts w:ascii="Times New Roman" w:hAnsi="Times New Roman" w:cs="Times New Roman"/>
          <w:sz w:val="24"/>
          <w:szCs w:val="24"/>
        </w:rPr>
        <w:t>я соответствия этим требованиям;</w:t>
      </w:r>
    </w:p>
    <w:p w:rsidR="00F62057" w:rsidRPr="00A22768" w:rsidRDefault="00F62057" w:rsidP="009255E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7D6E71">
        <w:rPr>
          <w:rFonts w:ascii="Times New Roman" w:eastAsia="SimSun" w:hAnsi="Times New Roman" w:cs="Times New Roman"/>
          <w:sz w:val="24"/>
          <w:szCs w:val="24"/>
        </w:rPr>
        <w:t>форму котировочной заявки.</w:t>
      </w:r>
    </w:p>
    <w:p w:rsidR="00C501AC" w:rsidRPr="007D6E71" w:rsidRDefault="00F62057" w:rsidP="009255E2">
      <w:pPr>
        <w:spacing w:after="0" w:line="240" w:lineRule="auto"/>
        <w:ind w:firstLine="567"/>
        <w:jc w:val="both"/>
        <w:rPr>
          <w:rFonts w:ascii="Times New Roman" w:eastAsia="SimSun" w:hAnsi="Times New Roman" w:cs="Times New Roman"/>
          <w:sz w:val="24"/>
          <w:szCs w:val="24"/>
        </w:rPr>
      </w:pPr>
      <w:r>
        <w:rPr>
          <w:rFonts w:ascii="Times New Roman" w:eastAsia="SimSun" w:hAnsi="Times New Roman" w:cs="Times New Roman"/>
          <w:sz w:val="24"/>
          <w:szCs w:val="24"/>
        </w:rPr>
        <w:t>2.3</w:t>
      </w:r>
      <w:r w:rsidR="00224179" w:rsidRPr="007D6E71">
        <w:rPr>
          <w:rFonts w:ascii="Times New Roman" w:eastAsia="SimSun" w:hAnsi="Times New Roman" w:cs="Times New Roman"/>
          <w:sz w:val="24"/>
          <w:szCs w:val="24"/>
        </w:rPr>
        <w:t xml:space="preserve">. </w:t>
      </w:r>
      <w:r w:rsidR="00261ED6">
        <w:rPr>
          <w:rFonts w:ascii="Times New Roman" w:eastAsia="SimSun" w:hAnsi="Times New Roman" w:cs="Times New Roman"/>
          <w:sz w:val="24"/>
          <w:szCs w:val="24"/>
        </w:rPr>
        <w:t>Заказчик</w:t>
      </w:r>
      <w:r w:rsidR="00C501AC" w:rsidRPr="007D6E71">
        <w:rPr>
          <w:rFonts w:ascii="Times New Roman" w:eastAsia="SimSun" w:hAnsi="Times New Roman" w:cs="Times New Roman"/>
          <w:sz w:val="24"/>
          <w:szCs w:val="24"/>
        </w:rPr>
        <w:t xml:space="preserve"> вправе принять решение о внесении изменений в извещение о проведении запроса котировок. </w:t>
      </w:r>
      <w:r w:rsidR="00C501AC" w:rsidRPr="007D6E71">
        <w:rPr>
          <w:rFonts w:ascii="Times New Roman" w:eastAsia="Times New Roman" w:hAnsi="Times New Roman" w:cs="Times New Roman"/>
          <w:sz w:val="24"/>
          <w:szCs w:val="24"/>
        </w:rPr>
        <w:t>Указанные изменения</w:t>
      </w:r>
      <w:r w:rsidR="00C501AC" w:rsidRPr="007D6E71">
        <w:rPr>
          <w:rFonts w:ascii="Times New Roman" w:eastAsia="SimSun" w:hAnsi="Times New Roman" w:cs="Times New Roman"/>
          <w:sz w:val="24"/>
          <w:szCs w:val="24"/>
        </w:rPr>
        <w:t xml:space="preserve"> </w:t>
      </w:r>
      <w:r w:rsidR="00C501AC" w:rsidRPr="007D6E71">
        <w:rPr>
          <w:rFonts w:ascii="Times New Roman" w:eastAsia="Times New Roman" w:hAnsi="Times New Roman" w:cs="Times New Roman"/>
          <w:sz w:val="24"/>
          <w:szCs w:val="24"/>
        </w:rPr>
        <w:t xml:space="preserve">размещаются </w:t>
      </w:r>
      <w:r w:rsidR="00261ED6">
        <w:rPr>
          <w:rFonts w:ascii="Times New Roman" w:eastAsia="Times New Roman" w:hAnsi="Times New Roman" w:cs="Times New Roman"/>
          <w:sz w:val="24"/>
          <w:szCs w:val="24"/>
        </w:rPr>
        <w:t>Заказчик</w:t>
      </w:r>
      <w:r w:rsidR="00C501AC" w:rsidRPr="007D6E71">
        <w:rPr>
          <w:rFonts w:ascii="Times New Roman" w:eastAsia="Times New Roman" w:hAnsi="Times New Roman" w:cs="Times New Roman"/>
          <w:sz w:val="24"/>
          <w:szCs w:val="24"/>
        </w:rPr>
        <w:t>ом в единой информационной системе в сроки, предусмотренные частью 11 статьи 4 Закона о закупках.</w:t>
      </w:r>
      <w:r w:rsidR="00C501AC" w:rsidRPr="007D6E71">
        <w:rPr>
          <w:rFonts w:ascii="Times New Roman" w:eastAsia="SimSun" w:hAnsi="Times New Roman" w:cs="Times New Roman"/>
          <w:sz w:val="24"/>
          <w:szCs w:val="24"/>
        </w:rPr>
        <w:t xml:space="preserve"> </w:t>
      </w:r>
      <w:r w:rsidR="00C501AC" w:rsidRPr="007D6E71">
        <w:rPr>
          <w:rFonts w:ascii="Times New Roman" w:eastAsia="Times New Roman" w:hAnsi="Times New Roman" w:cs="Times New Roman"/>
          <w:sz w:val="24"/>
          <w:szCs w:val="24"/>
        </w:rPr>
        <w:t xml:space="preserve">При этом срок подачи заявок на участие в </w:t>
      </w:r>
      <w:r w:rsidR="00C501AC" w:rsidRPr="007D6E71">
        <w:rPr>
          <w:rFonts w:ascii="Times New Roman" w:eastAsia="SimSun" w:hAnsi="Times New Roman" w:cs="Times New Roman"/>
          <w:sz w:val="24"/>
          <w:szCs w:val="24"/>
        </w:rPr>
        <w:t xml:space="preserve">запросе котировок </w:t>
      </w:r>
      <w:r w:rsidR="00C501AC" w:rsidRPr="007D6E71">
        <w:rPr>
          <w:rFonts w:ascii="Times New Roman" w:eastAsia="Times New Roman" w:hAnsi="Times New Roman" w:cs="Times New Roman"/>
          <w:sz w:val="24"/>
          <w:szCs w:val="24"/>
        </w:rPr>
        <w:t xml:space="preserve">должен быть продлен таким образом, чтобы </w:t>
      </w:r>
      <w:proofErr w:type="gramStart"/>
      <w:r w:rsidR="00C501AC" w:rsidRPr="007D6E71">
        <w:rPr>
          <w:rFonts w:ascii="Times New Roman" w:eastAsia="Times New Roman" w:hAnsi="Times New Roman" w:cs="Times New Roman"/>
          <w:sz w:val="24"/>
          <w:szCs w:val="24"/>
        </w:rPr>
        <w:t>с даты размещения</w:t>
      </w:r>
      <w:proofErr w:type="gramEnd"/>
      <w:r w:rsidR="00C501AC" w:rsidRPr="007D6E71">
        <w:rPr>
          <w:rFonts w:ascii="Times New Roman" w:eastAsia="Times New Roman" w:hAnsi="Times New Roman" w:cs="Times New Roman"/>
          <w:sz w:val="24"/>
          <w:szCs w:val="24"/>
        </w:rPr>
        <w:t xml:space="preserve"> в единой информационной системе указанных изменений до даты окончания срока подачи</w:t>
      </w:r>
      <w:r w:rsidR="0093109A" w:rsidRPr="007D6E71">
        <w:rPr>
          <w:rFonts w:ascii="Times New Roman" w:eastAsia="Times New Roman" w:hAnsi="Times New Roman" w:cs="Times New Roman"/>
          <w:sz w:val="24"/>
          <w:szCs w:val="24"/>
        </w:rPr>
        <w:t xml:space="preserve"> котировочных заявок</w:t>
      </w:r>
      <w:r w:rsidR="00C501AC" w:rsidRPr="007D6E71">
        <w:rPr>
          <w:rFonts w:ascii="Times New Roman" w:eastAsia="Times New Roman" w:hAnsi="Times New Roman" w:cs="Times New Roman"/>
          <w:sz w:val="24"/>
          <w:szCs w:val="24"/>
        </w:rPr>
        <w:t xml:space="preserve"> оставалось не менее половины срока подачи </w:t>
      </w:r>
      <w:r w:rsidR="0093109A" w:rsidRPr="007D6E71">
        <w:rPr>
          <w:rFonts w:ascii="Times New Roman" w:eastAsia="Times New Roman" w:hAnsi="Times New Roman" w:cs="Times New Roman"/>
          <w:sz w:val="24"/>
          <w:szCs w:val="24"/>
        </w:rPr>
        <w:t>котировочных заявок</w:t>
      </w:r>
      <w:r w:rsidR="00C501AC" w:rsidRPr="007D6E71">
        <w:rPr>
          <w:rFonts w:ascii="Times New Roman" w:eastAsia="Times New Roman" w:hAnsi="Times New Roman" w:cs="Times New Roman"/>
          <w:sz w:val="24"/>
          <w:szCs w:val="24"/>
        </w:rPr>
        <w:t xml:space="preserve">, установленного </w:t>
      </w:r>
      <w:r w:rsidR="001479CC" w:rsidRPr="007D6E71">
        <w:rPr>
          <w:rFonts w:ascii="Times New Roman" w:eastAsia="Times New Roman" w:hAnsi="Times New Roman" w:cs="Times New Roman"/>
          <w:sz w:val="24"/>
          <w:szCs w:val="24"/>
        </w:rPr>
        <w:t>пунктом 2.1. части 2 настоящей статьи.</w:t>
      </w:r>
    </w:p>
    <w:p w:rsidR="00224179" w:rsidRPr="007D6E71" w:rsidRDefault="00224179" w:rsidP="009255E2">
      <w:pPr>
        <w:spacing w:after="0" w:line="240" w:lineRule="auto"/>
        <w:ind w:firstLine="567"/>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2.</w:t>
      </w:r>
      <w:r w:rsidR="00F62057">
        <w:rPr>
          <w:rFonts w:ascii="Times New Roman" w:eastAsia="SimSun" w:hAnsi="Times New Roman" w:cs="Times New Roman"/>
          <w:sz w:val="24"/>
          <w:szCs w:val="24"/>
        </w:rPr>
        <w:t>4</w:t>
      </w:r>
      <w:r w:rsidRPr="007D6E71">
        <w:rPr>
          <w:rFonts w:ascii="Times New Roman" w:eastAsia="SimSun" w:hAnsi="Times New Roman" w:cs="Times New Roman"/>
          <w:sz w:val="24"/>
          <w:szCs w:val="24"/>
        </w:rPr>
        <w:t xml:space="preserve">. </w:t>
      </w:r>
      <w:r w:rsidR="00261ED6">
        <w:rPr>
          <w:rFonts w:ascii="Times New Roman" w:eastAsia="Times New Roman" w:hAnsi="Times New Roman" w:cs="Times New Roman"/>
          <w:sz w:val="24"/>
          <w:szCs w:val="24"/>
        </w:rPr>
        <w:t>Заказчик</w:t>
      </w:r>
      <w:r w:rsidRPr="007D6E71">
        <w:rPr>
          <w:rFonts w:ascii="Times New Roman" w:eastAsia="Times New Roman" w:hAnsi="Times New Roman" w:cs="Times New Roman"/>
          <w:sz w:val="24"/>
          <w:szCs w:val="24"/>
        </w:rPr>
        <w:t xml:space="preserve"> вправе отменить проведение </w:t>
      </w:r>
      <w:r w:rsidRPr="007D6E71">
        <w:rPr>
          <w:rFonts w:ascii="Times New Roman" w:hAnsi="Times New Roman" w:cs="Times New Roman"/>
          <w:sz w:val="24"/>
          <w:szCs w:val="24"/>
        </w:rPr>
        <w:t>запроса котировок</w:t>
      </w:r>
      <w:r w:rsidRPr="007D6E71">
        <w:rPr>
          <w:rFonts w:ascii="Times New Roman" w:eastAsia="Times New Roman" w:hAnsi="Times New Roman" w:cs="Times New Roman"/>
          <w:sz w:val="24"/>
          <w:szCs w:val="24"/>
        </w:rPr>
        <w:t xml:space="preserve"> до наступления даты и времени окончания срока подачи заявок на участие в </w:t>
      </w:r>
      <w:r w:rsidRPr="007D6E71">
        <w:rPr>
          <w:rFonts w:ascii="Times New Roman" w:hAnsi="Times New Roman" w:cs="Times New Roman"/>
          <w:sz w:val="24"/>
          <w:szCs w:val="24"/>
        </w:rPr>
        <w:t>запросе котировок</w:t>
      </w:r>
      <w:r w:rsidRPr="007D6E71">
        <w:rPr>
          <w:rFonts w:ascii="Times New Roman" w:eastAsia="Times New Roman" w:hAnsi="Times New Roman" w:cs="Times New Roman"/>
          <w:sz w:val="24"/>
          <w:szCs w:val="24"/>
        </w:rPr>
        <w:t xml:space="preserve">. Решение об отмене </w:t>
      </w:r>
      <w:r w:rsidRPr="007D6E71">
        <w:rPr>
          <w:rFonts w:ascii="Times New Roman" w:hAnsi="Times New Roman" w:cs="Times New Roman"/>
          <w:sz w:val="24"/>
          <w:szCs w:val="24"/>
        </w:rPr>
        <w:t xml:space="preserve">запроса котировок </w:t>
      </w:r>
      <w:r w:rsidRPr="007D6E71">
        <w:rPr>
          <w:rFonts w:ascii="Times New Roman" w:eastAsia="Times New Roman" w:hAnsi="Times New Roman" w:cs="Times New Roman"/>
          <w:sz w:val="24"/>
          <w:szCs w:val="24"/>
        </w:rPr>
        <w:t>размещается в единой информационной системе в день принятия этого решения.</w:t>
      </w:r>
    </w:p>
    <w:p w:rsidR="00224179" w:rsidRPr="007D6E71" w:rsidRDefault="00224179" w:rsidP="009255E2">
      <w:pPr>
        <w:spacing w:after="0" w:line="240" w:lineRule="auto"/>
        <w:ind w:firstLine="567"/>
        <w:jc w:val="both"/>
        <w:rPr>
          <w:rFonts w:ascii="Times New Roman" w:hAnsi="Times New Roman" w:cs="Times New Roman"/>
          <w:sz w:val="24"/>
          <w:szCs w:val="24"/>
        </w:rPr>
      </w:pPr>
      <w:r w:rsidRPr="007D6E71">
        <w:rPr>
          <w:rFonts w:ascii="Times New Roman" w:eastAsia="SimSun" w:hAnsi="Times New Roman" w:cs="Times New Roman"/>
          <w:sz w:val="24"/>
          <w:szCs w:val="24"/>
        </w:rPr>
        <w:t>2</w:t>
      </w:r>
      <w:r w:rsidR="009255E2">
        <w:rPr>
          <w:rFonts w:ascii="Times New Roman" w:eastAsia="SimSun" w:hAnsi="Times New Roman" w:cs="Times New Roman"/>
          <w:sz w:val="24"/>
          <w:szCs w:val="24"/>
        </w:rPr>
        <w:t>.</w:t>
      </w:r>
      <w:r w:rsidR="00F62057">
        <w:rPr>
          <w:rFonts w:ascii="Times New Roman" w:eastAsia="SimSun" w:hAnsi="Times New Roman" w:cs="Times New Roman"/>
          <w:sz w:val="24"/>
          <w:szCs w:val="24"/>
        </w:rPr>
        <w:t>5</w:t>
      </w:r>
      <w:r w:rsidRPr="007D6E71">
        <w:rPr>
          <w:rFonts w:ascii="Times New Roman" w:eastAsia="SimSun" w:hAnsi="Times New Roman" w:cs="Times New Roman"/>
          <w:sz w:val="24"/>
          <w:szCs w:val="24"/>
        </w:rPr>
        <w:t xml:space="preserve">. Об изменении условий </w:t>
      </w:r>
      <w:r w:rsidRPr="007D6E71">
        <w:rPr>
          <w:rFonts w:ascii="Times New Roman" w:hAnsi="Times New Roman" w:cs="Times New Roman"/>
          <w:sz w:val="24"/>
          <w:szCs w:val="24"/>
        </w:rPr>
        <w:t>запроса котировок</w:t>
      </w:r>
      <w:r w:rsidRPr="007D6E71">
        <w:rPr>
          <w:rFonts w:ascii="Times New Roman" w:eastAsia="SimSun" w:hAnsi="Times New Roman" w:cs="Times New Roman"/>
          <w:sz w:val="24"/>
          <w:szCs w:val="24"/>
        </w:rPr>
        <w:t xml:space="preserve"> или отказе от проведения </w:t>
      </w:r>
      <w:r w:rsidRPr="007D6E71">
        <w:rPr>
          <w:rFonts w:ascii="Times New Roman" w:hAnsi="Times New Roman" w:cs="Times New Roman"/>
          <w:sz w:val="24"/>
          <w:szCs w:val="24"/>
        </w:rPr>
        <w:t xml:space="preserve">запроса котировок </w:t>
      </w:r>
      <w:r w:rsidR="00261ED6">
        <w:rPr>
          <w:rFonts w:ascii="Times New Roman" w:eastAsia="SimSun" w:hAnsi="Times New Roman" w:cs="Times New Roman"/>
          <w:sz w:val="24"/>
          <w:szCs w:val="24"/>
        </w:rPr>
        <w:t>Заказчик</w:t>
      </w:r>
      <w:r w:rsidRPr="007D6E71">
        <w:rPr>
          <w:rFonts w:ascii="Times New Roman" w:eastAsia="SimSun" w:hAnsi="Times New Roman" w:cs="Times New Roman"/>
          <w:sz w:val="24"/>
          <w:szCs w:val="24"/>
        </w:rPr>
        <w:t xml:space="preserve"> извещает участников </w:t>
      </w:r>
      <w:r w:rsidRPr="007D6E71">
        <w:rPr>
          <w:rFonts w:ascii="Times New Roman" w:hAnsi="Times New Roman" w:cs="Times New Roman"/>
          <w:sz w:val="24"/>
          <w:szCs w:val="24"/>
        </w:rPr>
        <w:t>запроса котировок</w:t>
      </w:r>
      <w:r w:rsidRPr="007D6E71">
        <w:rPr>
          <w:rFonts w:ascii="Times New Roman" w:eastAsia="SimSun" w:hAnsi="Times New Roman" w:cs="Times New Roman"/>
          <w:sz w:val="24"/>
          <w:szCs w:val="24"/>
        </w:rPr>
        <w:t>, подавших заявки, путем направления уведомления по электронной почте.</w:t>
      </w:r>
    </w:p>
    <w:p w:rsidR="00EF062D" w:rsidRPr="007D6E71" w:rsidRDefault="00EF062D" w:rsidP="009255E2">
      <w:pPr>
        <w:spacing w:after="0" w:line="240" w:lineRule="auto"/>
        <w:ind w:firstLine="567"/>
        <w:jc w:val="both"/>
        <w:rPr>
          <w:rFonts w:ascii="Times New Roman" w:eastAsia="SimSun" w:hAnsi="Times New Roman" w:cs="Times New Roman"/>
          <w:sz w:val="24"/>
          <w:szCs w:val="24"/>
        </w:rPr>
      </w:pPr>
      <w:r w:rsidRPr="007D6E71">
        <w:rPr>
          <w:rFonts w:ascii="Times New Roman" w:eastAsia="SimSun" w:hAnsi="Times New Roman" w:cs="Times New Roman"/>
          <w:b/>
          <w:bCs/>
          <w:sz w:val="24"/>
          <w:szCs w:val="24"/>
        </w:rPr>
        <w:t>3.</w:t>
      </w:r>
      <w:r w:rsidR="00C4325E">
        <w:rPr>
          <w:rFonts w:ascii="Times New Roman" w:eastAsia="SimSun" w:hAnsi="Times New Roman" w:cs="Times New Roman"/>
          <w:b/>
          <w:bCs/>
          <w:sz w:val="24"/>
          <w:szCs w:val="24"/>
        </w:rPr>
        <w:t xml:space="preserve"> </w:t>
      </w:r>
      <w:r w:rsidRPr="007D6E71">
        <w:rPr>
          <w:rFonts w:ascii="Times New Roman" w:eastAsia="SimSun" w:hAnsi="Times New Roman" w:cs="Times New Roman"/>
          <w:b/>
          <w:bCs/>
          <w:sz w:val="24"/>
          <w:szCs w:val="24"/>
        </w:rPr>
        <w:t xml:space="preserve">Требования, предъявляемые к котировочной заявке </w:t>
      </w:r>
    </w:p>
    <w:p w:rsidR="00EF062D" w:rsidRPr="007D6E71" w:rsidRDefault="00EF062D" w:rsidP="009255E2">
      <w:pPr>
        <w:spacing w:after="0" w:line="240" w:lineRule="auto"/>
        <w:ind w:firstLine="567"/>
        <w:jc w:val="both"/>
        <w:rPr>
          <w:rFonts w:ascii="Times New Roman" w:hAnsi="Times New Roman" w:cs="Times New Roman"/>
          <w:sz w:val="24"/>
          <w:szCs w:val="24"/>
        </w:rPr>
      </w:pPr>
      <w:r w:rsidRPr="007D6E71">
        <w:rPr>
          <w:rFonts w:ascii="Times New Roman" w:eastAsia="SimSun" w:hAnsi="Times New Roman" w:cs="Times New Roman"/>
          <w:sz w:val="24"/>
          <w:szCs w:val="24"/>
        </w:rPr>
        <w:t>3.1.</w:t>
      </w:r>
      <w:r w:rsidR="005C3950" w:rsidRPr="007D6E71">
        <w:rPr>
          <w:rFonts w:ascii="Times New Roman" w:hAnsi="Times New Roman" w:cs="Times New Roman"/>
          <w:sz w:val="24"/>
          <w:szCs w:val="24"/>
        </w:rPr>
        <w:t xml:space="preserve">Форма котировочной заявки </w:t>
      </w:r>
      <w:r w:rsidRPr="007D6E71">
        <w:rPr>
          <w:rFonts w:ascii="Times New Roman" w:hAnsi="Times New Roman" w:cs="Times New Roman"/>
          <w:sz w:val="24"/>
          <w:szCs w:val="24"/>
        </w:rPr>
        <w:t>устанавливается в извещении о проведении запроса котировок в соответствии с настоящим Положением.</w:t>
      </w:r>
    </w:p>
    <w:p w:rsidR="00D73353" w:rsidRPr="007D6E71" w:rsidRDefault="00D73353" w:rsidP="009255E2">
      <w:pPr>
        <w:spacing w:after="0" w:line="240" w:lineRule="auto"/>
        <w:ind w:firstLine="567"/>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 xml:space="preserve">3.2.  </w:t>
      </w:r>
      <w:r w:rsidR="0017190E">
        <w:rPr>
          <w:rFonts w:ascii="Times New Roman" w:eastAsia="Times New Roman" w:hAnsi="Times New Roman" w:cs="Times New Roman"/>
          <w:sz w:val="24"/>
          <w:szCs w:val="24"/>
        </w:rPr>
        <w:t>Котировочная заяв</w:t>
      </w:r>
      <w:r w:rsidRPr="007D6E71">
        <w:rPr>
          <w:rFonts w:ascii="Times New Roman" w:eastAsia="Times New Roman" w:hAnsi="Times New Roman" w:cs="Times New Roman"/>
          <w:sz w:val="24"/>
          <w:szCs w:val="24"/>
        </w:rPr>
        <w:t>к</w:t>
      </w:r>
      <w:r w:rsidR="0017190E">
        <w:rPr>
          <w:rFonts w:ascii="Times New Roman" w:eastAsia="Times New Roman" w:hAnsi="Times New Roman" w:cs="Times New Roman"/>
          <w:sz w:val="24"/>
          <w:szCs w:val="24"/>
        </w:rPr>
        <w:t>а</w:t>
      </w:r>
      <w:r w:rsidRPr="007D6E71">
        <w:rPr>
          <w:rFonts w:ascii="Times New Roman" w:eastAsia="Times New Roman" w:hAnsi="Times New Roman" w:cs="Times New Roman"/>
          <w:sz w:val="24"/>
          <w:szCs w:val="24"/>
        </w:rPr>
        <w:t xml:space="preserve"> должна содержать наименование, место нахождения (для юридического лица), фамилию, имя, отчество (при наличии), место жительства (для физического лица), почтовый адрес участника запроса котировок, банковские реквизиты участника закупки, а также следующие информацию и документы:</w:t>
      </w:r>
    </w:p>
    <w:p w:rsidR="00D73353" w:rsidRPr="007D6E71" w:rsidRDefault="00D73353" w:rsidP="009255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D6E71">
        <w:rPr>
          <w:rFonts w:ascii="Times New Roman" w:eastAsia="Times New Roman" w:hAnsi="Times New Roman" w:cs="Times New Roman"/>
          <w:sz w:val="24"/>
          <w:szCs w:val="24"/>
        </w:rPr>
        <w:t xml:space="preserve">1) согласие участника запроса котировок исполнить условия </w:t>
      </w:r>
      <w:r w:rsidR="00F62057">
        <w:rPr>
          <w:rFonts w:ascii="Times New Roman" w:eastAsia="Times New Roman" w:hAnsi="Times New Roman" w:cs="Times New Roman"/>
          <w:sz w:val="24"/>
          <w:szCs w:val="24"/>
        </w:rPr>
        <w:t>договора</w:t>
      </w:r>
      <w:r w:rsidRPr="007D6E71">
        <w:rPr>
          <w:rFonts w:ascii="Times New Roman" w:eastAsia="Times New Roman" w:hAnsi="Times New Roman" w:cs="Times New Roman"/>
          <w:sz w:val="24"/>
          <w:szCs w:val="24"/>
        </w:rPr>
        <w:t>,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rsidR="00D73353" w:rsidRPr="007D6E71" w:rsidRDefault="00D73353" w:rsidP="009255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D6E71">
        <w:rPr>
          <w:rFonts w:ascii="Times New Roman" w:eastAsia="Times New Roman" w:hAnsi="Times New Roman" w:cs="Times New Roman"/>
          <w:sz w:val="24"/>
          <w:szCs w:val="24"/>
        </w:rPr>
        <w:t xml:space="preserve">2) предложение о цене </w:t>
      </w:r>
      <w:r w:rsidR="00F62057">
        <w:rPr>
          <w:rFonts w:ascii="Times New Roman" w:eastAsia="Times New Roman" w:hAnsi="Times New Roman" w:cs="Times New Roman"/>
          <w:sz w:val="24"/>
          <w:szCs w:val="24"/>
        </w:rPr>
        <w:t>договора</w:t>
      </w:r>
      <w:r w:rsidRPr="007D6E71">
        <w:rPr>
          <w:rFonts w:ascii="Times New Roman" w:eastAsia="Times New Roman" w:hAnsi="Times New Roman" w:cs="Times New Roman"/>
          <w:sz w:val="24"/>
          <w:szCs w:val="24"/>
        </w:rPr>
        <w:t>, предложение о цене каждого наименования поставляемого товара в случае осуществления закупки товара;</w:t>
      </w:r>
    </w:p>
    <w:p w:rsidR="00D73353" w:rsidRPr="007D6E71" w:rsidRDefault="00D73353" w:rsidP="009255E2">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D6E71">
        <w:rPr>
          <w:rFonts w:ascii="Times New Roman" w:hAnsi="Times New Roman" w:cs="Times New Roman"/>
          <w:sz w:val="24"/>
          <w:szCs w:val="24"/>
        </w:rPr>
        <w:t xml:space="preserve">3) документы, подтверждающие соответствие участника </w:t>
      </w:r>
      <w:r w:rsidRPr="007D6E71">
        <w:rPr>
          <w:rFonts w:ascii="Times New Roman" w:eastAsia="Times New Roman" w:hAnsi="Times New Roman" w:cs="Times New Roman"/>
          <w:sz w:val="24"/>
          <w:szCs w:val="24"/>
        </w:rPr>
        <w:t xml:space="preserve">запроса котировок </w:t>
      </w:r>
      <w:r w:rsidRPr="007D6E71">
        <w:rPr>
          <w:rFonts w:ascii="Times New Roman" w:hAnsi="Times New Roman" w:cs="Times New Roman"/>
          <w:sz w:val="24"/>
          <w:szCs w:val="24"/>
        </w:rPr>
        <w:t xml:space="preserve">требованиям к участникам </w:t>
      </w:r>
      <w:r w:rsidRPr="007D6E71">
        <w:rPr>
          <w:rFonts w:ascii="Times New Roman" w:eastAsia="Times New Roman" w:hAnsi="Times New Roman" w:cs="Times New Roman"/>
          <w:sz w:val="24"/>
          <w:szCs w:val="24"/>
        </w:rPr>
        <w:t>запроса котировок</w:t>
      </w:r>
      <w:r w:rsidRPr="007D6E71">
        <w:rPr>
          <w:rFonts w:ascii="Times New Roman" w:hAnsi="Times New Roman" w:cs="Times New Roman"/>
          <w:sz w:val="24"/>
          <w:szCs w:val="24"/>
        </w:rPr>
        <w:t xml:space="preserve">, установленным </w:t>
      </w:r>
      <w:r w:rsidR="00261ED6">
        <w:rPr>
          <w:rFonts w:ascii="Times New Roman" w:hAnsi="Times New Roman" w:cs="Times New Roman"/>
          <w:sz w:val="24"/>
          <w:szCs w:val="24"/>
        </w:rPr>
        <w:t>Заказчик</w:t>
      </w:r>
      <w:r w:rsidRPr="007D6E71">
        <w:rPr>
          <w:rFonts w:ascii="Times New Roman" w:hAnsi="Times New Roman" w:cs="Times New Roman"/>
          <w:sz w:val="24"/>
          <w:szCs w:val="24"/>
        </w:rPr>
        <w:t xml:space="preserve">ом в извещении о проведении </w:t>
      </w:r>
      <w:r w:rsidRPr="007D6E71">
        <w:rPr>
          <w:rFonts w:ascii="Times New Roman" w:eastAsia="Times New Roman" w:hAnsi="Times New Roman" w:cs="Times New Roman"/>
          <w:sz w:val="24"/>
          <w:szCs w:val="24"/>
        </w:rPr>
        <w:t>запроса котировок</w:t>
      </w:r>
      <w:r w:rsidRPr="007D6E71">
        <w:rPr>
          <w:rFonts w:ascii="Times New Roman" w:hAnsi="Times New Roman" w:cs="Times New Roman"/>
          <w:sz w:val="24"/>
          <w:szCs w:val="24"/>
        </w:rPr>
        <w:t xml:space="preserve"> в соответствии с </w:t>
      </w:r>
      <w:hyperlink r:id="rId28" w:history="1">
        <w:r w:rsidRPr="007D6E71">
          <w:rPr>
            <w:rFonts w:ascii="Times New Roman" w:hAnsi="Times New Roman" w:cs="Times New Roman"/>
            <w:sz w:val="24"/>
            <w:szCs w:val="24"/>
          </w:rPr>
          <w:t>пунктом</w:t>
        </w:r>
      </w:hyperlink>
      <w:r w:rsidRPr="007D6E71">
        <w:rPr>
          <w:rFonts w:ascii="Times New Roman" w:hAnsi="Times New Roman" w:cs="Times New Roman"/>
          <w:sz w:val="24"/>
          <w:szCs w:val="24"/>
        </w:rPr>
        <w:t xml:space="preserve"> 1 части 2 статьи 12 настоящего </w:t>
      </w:r>
      <w:r w:rsidRPr="007D6E71">
        <w:rPr>
          <w:rFonts w:ascii="Times New Roman" w:hAnsi="Times New Roman" w:cs="Times New Roman"/>
          <w:sz w:val="24"/>
          <w:szCs w:val="24"/>
        </w:rPr>
        <w:lastRenderedPageBreak/>
        <w:t xml:space="preserve">Положения, или копии таких документов, а также декларация о соответствии участника </w:t>
      </w:r>
      <w:r w:rsidRPr="007D6E71">
        <w:rPr>
          <w:rFonts w:ascii="Times New Roman" w:eastAsia="Times New Roman" w:hAnsi="Times New Roman" w:cs="Times New Roman"/>
          <w:sz w:val="24"/>
          <w:szCs w:val="24"/>
        </w:rPr>
        <w:t xml:space="preserve">запроса котировок </w:t>
      </w:r>
      <w:r w:rsidRPr="007D6E71">
        <w:rPr>
          <w:rFonts w:ascii="Times New Roman" w:hAnsi="Times New Roman" w:cs="Times New Roman"/>
          <w:sz w:val="24"/>
          <w:szCs w:val="24"/>
        </w:rPr>
        <w:t>требованиям, установленным в соответствии с пунктами 2-7 части 2 статьи 12 настоящего Положения;</w:t>
      </w:r>
      <w:proofErr w:type="gramEnd"/>
    </w:p>
    <w:p w:rsidR="00D73353" w:rsidRPr="007D6E71" w:rsidRDefault="00D73353" w:rsidP="009255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D6E71">
        <w:rPr>
          <w:rFonts w:ascii="Times New Roman" w:eastAsia="Times New Roman" w:hAnsi="Times New Roman" w:cs="Times New Roman"/>
          <w:sz w:val="24"/>
          <w:szCs w:val="24"/>
        </w:rPr>
        <w:t xml:space="preserve">4) документ, подтверждающий полномочия лица на осуществление действий от имени участника запроса котировок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sidR="00016D96" w:rsidRPr="007D6E71">
        <w:rPr>
          <w:rFonts w:ascii="Times New Roman" w:eastAsia="Times New Roman" w:hAnsi="Times New Roman" w:cs="Times New Roman"/>
          <w:sz w:val="24"/>
          <w:szCs w:val="24"/>
        </w:rPr>
        <w:t xml:space="preserve">запроса котировок без доверенности (далее </w:t>
      </w:r>
      <w:r w:rsidRPr="007D6E71">
        <w:rPr>
          <w:rFonts w:ascii="Times New Roman" w:eastAsia="Times New Roman" w:hAnsi="Times New Roman" w:cs="Times New Roman"/>
          <w:sz w:val="24"/>
          <w:szCs w:val="24"/>
        </w:rPr>
        <w:t>- руководитель). В случае</w:t>
      </w:r>
      <w:proofErr w:type="gramStart"/>
      <w:r w:rsidRPr="007D6E71">
        <w:rPr>
          <w:rFonts w:ascii="Times New Roman" w:eastAsia="Times New Roman" w:hAnsi="Times New Roman" w:cs="Times New Roman"/>
          <w:sz w:val="24"/>
          <w:szCs w:val="24"/>
        </w:rPr>
        <w:t>,</w:t>
      </w:r>
      <w:proofErr w:type="gramEnd"/>
      <w:r w:rsidRPr="007D6E71">
        <w:rPr>
          <w:rFonts w:ascii="Times New Roman" w:eastAsia="Times New Roman" w:hAnsi="Times New Roman" w:cs="Times New Roman"/>
          <w:sz w:val="24"/>
          <w:szCs w:val="24"/>
        </w:rPr>
        <w:t xml:space="preserve"> если от имени участника </w:t>
      </w:r>
      <w:r w:rsidR="00016D96" w:rsidRPr="007D6E71">
        <w:rPr>
          <w:rFonts w:ascii="Times New Roman" w:eastAsia="Times New Roman" w:hAnsi="Times New Roman" w:cs="Times New Roman"/>
          <w:sz w:val="24"/>
          <w:szCs w:val="24"/>
        </w:rPr>
        <w:t xml:space="preserve">запроса котировок </w:t>
      </w:r>
      <w:r w:rsidRPr="007D6E71">
        <w:rPr>
          <w:rFonts w:ascii="Times New Roman" w:eastAsia="Times New Roman" w:hAnsi="Times New Roman" w:cs="Times New Roman"/>
          <w:sz w:val="24"/>
          <w:szCs w:val="24"/>
        </w:rPr>
        <w:t xml:space="preserve">действует иное лицо, заявка на участие в </w:t>
      </w:r>
      <w:r w:rsidR="00016D96" w:rsidRPr="007D6E71">
        <w:rPr>
          <w:rFonts w:ascii="Times New Roman" w:eastAsia="Times New Roman" w:hAnsi="Times New Roman" w:cs="Times New Roman"/>
          <w:sz w:val="24"/>
          <w:szCs w:val="24"/>
        </w:rPr>
        <w:t xml:space="preserve">запросе котировок </w:t>
      </w:r>
      <w:r w:rsidRPr="007D6E71">
        <w:rPr>
          <w:rFonts w:ascii="Times New Roman" w:eastAsia="Times New Roman" w:hAnsi="Times New Roman" w:cs="Times New Roman"/>
          <w:sz w:val="24"/>
          <w:szCs w:val="24"/>
        </w:rPr>
        <w:t xml:space="preserve">должна содержать также доверенность на осуществление действий от имени участника </w:t>
      </w:r>
      <w:r w:rsidR="00016D96" w:rsidRPr="007D6E71">
        <w:rPr>
          <w:rFonts w:ascii="Times New Roman" w:eastAsia="Times New Roman" w:hAnsi="Times New Roman" w:cs="Times New Roman"/>
          <w:sz w:val="24"/>
          <w:szCs w:val="24"/>
        </w:rPr>
        <w:t>запроса котировок</w:t>
      </w:r>
      <w:r w:rsidRPr="007D6E71">
        <w:rPr>
          <w:rFonts w:ascii="Times New Roman" w:eastAsia="Times New Roman" w:hAnsi="Times New Roman" w:cs="Times New Roman"/>
          <w:sz w:val="24"/>
          <w:szCs w:val="24"/>
        </w:rPr>
        <w:t xml:space="preserve">, заверенную печатью участника </w:t>
      </w:r>
      <w:r w:rsidR="00016D96" w:rsidRPr="007D6E71">
        <w:rPr>
          <w:rFonts w:ascii="Times New Roman" w:eastAsia="Times New Roman" w:hAnsi="Times New Roman" w:cs="Times New Roman"/>
          <w:sz w:val="24"/>
          <w:szCs w:val="24"/>
        </w:rPr>
        <w:t>запроса котировок</w:t>
      </w:r>
      <w:r w:rsidRPr="007D6E71">
        <w:rPr>
          <w:rFonts w:ascii="Times New Roman" w:eastAsia="Times New Roman" w:hAnsi="Times New Roman" w:cs="Times New Roman"/>
          <w:sz w:val="24"/>
          <w:szCs w:val="24"/>
        </w:rPr>
        <w:t xml:space="preserve">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7D6E71">
        <w:rPr>
          <w:rFonts w:ascii="Times New Roman" w:eastAsia="Times New Roman" w:hAnsi="Times New Roman" w:cs="Times New Roman"/>
          <w:sz w:val="24"/>
          <w:szCs w:val="24"/>
        </w:rPr>
        <w:t>,</w:t>
      </w:r>
      <w:proofErr w:type="gramEnd"/>
      <w:r w:rsidRPr="007D6E71">
        <w:rPr>
          <w:rFonts w:ascii="Times New Roman" w:eastAsia="Times New Roman" w:hAnsi="Times New Roman" w:cs="Times New Roman"/>
          <w:sz w:val="24"/>
          <w:szCs w:val="24"/>
        </w:rPr>
        <w:t xml:space="preserve"> если указанная доверенность подписана лицом, уполномоченным руководителем, заявка на участие в </w:t>
      </w:r>
      <w:r w:rsidR="00016D96" w:rsidRPr="007D6E71">
        <w:rPr>
          <w:rFonts w:ascii="Times New Roman" w:eastAsia="Times New Roman" w:hAnsi="Times New Roman" w:cs="Times New Roman"/>
          <w:sz w:val="24"/>
          <w:szCs w:val="24"/>
        </w:rPr>
        <w:t xml:space="preserve">запросе котировок </w:t>
      </w:r>
      <w:r w:rsidRPr="007D6E71">
        <w:rPr>
          <w:rFonts w:ascii="Times New Roman" w:eastAsia="Times New Roman" w:hAnsi="Times New Roman" w:cs="Times New Roman"/>
          <w:sz w:val="24"/>
          <w:szCs w:val="24"/>
        </w:rPr>
        <w:t>должна содержать также документ, подтверждающий полномочия такого лица;</w:t>
      </w:r>
    </w:p>
    <w:p w:rsidR="00196CFA" w:rsidRPr="00C4325E" w:rsidRDefault="00D73353" w:rsidP="00C4325E">
      <w:pPr>
        <w:pStyle w:val="-6"/>
        <w:numPr>
          <w:ilvl w:val="5"/>
          <w:numId w:val="0"/>
        </w:numPr>
        <w:tabs>
          <w:tab w:val="num" w:pos="1134"/>
        </w:tabs>
        <w:ind w:left="1" w:firstLine="567"/>
        <w:rPr>
          <w:sz w:val="24"/>
        </w:rPr>
      </w:pPr>
      <w:r w:rsidRPr="007D6E71">
        <w:rPr>
          <w:sz w:val="24"/>
        </w:rPr>
        <w:t xml:space="preserve">5) если в соответствии с законодательством Российской Федерации исполнение договора требует каких-либо специальных разрешений (лицензий, аккредитаций, допусков, членства в </w:t>
      </w:r>
      <w:proofErr w:type="spellStart"/>
      <w:r w:rsidRPr="007D6E71">
        <w:rPr>
          <w:sz w:val="24"/>
        </w:rPr>
        <w:t>саморегулируемых</w:t>
      </w:r>
      <w:proofErr w:type="spellEnd"/>
      <w:r w:rsidRPr="007D6E71">
        <w:rPr>
          <w:sz w:val="24"/>
        </w:rPr>
        <w:t xml:space="preserve"> общественных организациях и т.д.) – копии соответствующих подтверждающих документов. Если такое специальное разрешение заканчивает свое действие с момента окончания подачи заявок до момента определения победителя закупки, участник </w:t>
      </w:r>
      <w:r w:rsidR="00016D96" w:rsidRPr="007D6E71">
        <w:rPr>
          <w:sz w:val="24"/>
        </w:rPr>
        <w:t>запроса котировок</w:t>
      </w:r>
      <w:r w:rsidRPr="007D6E71">
        <w:rPr>
          <w:sz w:val="24"/>
        </w:rPr>
        <w:t xml:space="preserve"> представляет в составе заявки ранее действовавшее разрешение и документы, подтверждающие запрос нового разрешающего документа, с отметкой соответствующего органа о приеме та</w:t>
      </w:r>
      <w:r w:rsidR="00E339B9">
        <w:rPr>
          <w:sz w:val="24"/>
        </w:rPr>
        <w:t>кого запроса.</w:t>
      </w:r>
    </w:p>
    <w:p w:rsidR="00EF062D" w:rsidRPr="007D6E71" w:rsidRDefault="00EF062D" w:rsidP="009255E2">
      <w:pPr>
        <w:spacing w:after="0" w:line="240" w:lineRule="auto"/>
        <w:ind w:firstLine="567"/>
        <w:jc w:val="both"/>
        <w:rPr>
          <w:rFonts w:ascii="Times New Roman" w:hAnsi="Times New Roman" w:cs="Times New Roman"/>
          <w:sz w:val="24"/>
          <w:szCs w:val="24"/>
        </w:rPr>
      </w:pPr>
      <w:r w:rsidRPr="007D6E71">
        <w:rPr>
          <w:rFonts w:ascii="Times New Roman" w:eastAsia="SimSun" w:hAnsi="Times New Roman" w:cs="Times New Roman"/>
          <w:b/>
          <w:bCs/>
          <w:sz w:val="24"/>
          <w:szCs w:val="24"/>
        </w:rPr>
        <w:t>4.</w:t>
      </w:r>
      <w:r w:rsidR="00C4325E">
        <w:rPr>
          <w:rFonts w:ascii="Times New Roman" w:eastAsia="SimSun" w:hAnsi="Times New Roman" w:cs="Times New Roman"/>
          <w:b/>
          <w:bCs/>
          <w:sz w:val="24"/>
          <w:szCs w:val="24"/>
        </w:rPr>
        <w:t xml:space="preserve"> </w:t>
      </w:r>
      <w:r w:rsidRPr="007D6E71">
        <w:rPr>
          <w:rFonts w:ascii="Times New Roman" w:eastAsia="SimSun" w:hAnsi="Times New Roman" w:cs="Times New Roman"/>
          <w:b/>
          <w:bCs/>
          <w:sz w:val="24"/>
          <w:szCs w:val="24"/>
        </w:rPr>
        <w:t xml:space="preserve">Порядок подачи котировочных заявок </w:t>
      </w:r>
    </w:p>
    <w:p w:rsidR="00027780" w:rsidRPr="00027780" w:rsidRDefault="00EF062D" w:rsidP="009255E2">
      <w:pPr>
        <w:spacing w:after="0" w:line="240" w:lineRule="auto"/>
        <w:ind w:firstLine="567"/>
        <w:jc w:val="both"/>
        <w:rPr>
          <w:rFonts w:ascii="Times New Roman" w:eastAsia="Times New Roman" w:hAnsi="Times New Roman" w:cs="Times New Roman"/>
          <w:sz w:val="24"/>
          <w:szCs w:val="24"/>
        </w:rPr>
      </w:pPr>
      <w:r w:rsidRPr="007D6E71">
        <w:rPr>
          <w:rFonts w:ascii="Times New Roman" w:eastAsia="SimSun" w:hAnsi="Times New Roman" w:cs="Times New Roman"/>
          <w:sz w:val="24"/>
          <w:szCs w:val="24"/>
        </w:rPr>
        <w:t xml:space="preserve">4.1. Любой участник процедуры закупки, вправе подать </w:t>
      </w:r>
      <w:r w:rsidR="00D23ACE">
        <w:rPr>
          <w:rFonts w:ascii="Times New Roman" w:eastAsia="SimSun" w:hAnsi="Times New Roman" w:cs="Times New Roman"/>
          <w:sz w:val="24"/>
          <w:szCs w:val="24"/>
        </w:rPr>
        <w:t>только одну котировочную заявку</w:t>
      </w:r>
      <w:r w:rsidRPr="007D6E71">
        <w:rPr>
          <w:rFonts w:ascii="Times New Roman" w:eastAsia="SimSun" w:hAnsi="Times New Roman" w:cs="Times New Roman"/>
          <w:sz w:val="24"/>
          <w:szCs w:val="24"/>
        </w:rPr>
        <w:t xml:space="preserve">. </w:t>
      </w:r>
      <w:r w:rsidR="00027780" w:rsidRPr="007D6E71">
        <w:rPr>
          <w:rFonts w:ascii="Times New Roman" w:eastAsia="SimSun" w:hAnsi="Times New Roman" w:cs="Times New Roman"/>
          <w:sz w:val="24"/>
          <w:szCs w:val="24"/>
        </w:rPr>
        <w:t xml:space="preserve">Участник процедуры закупки, подавший заявку на участие в </w:t>
      </w:r>
      <w:r w:rsidR="00027780">
        <w:rPr>
          <w:rFonts w:ascii="Times New Roman" w:eastAsia="SimSun" w:hAnsi="Times New Roman" w:cs="Times New Roman"/>
          <w:sz w:val="24"/>
          <w:szCs w:val="24"/>
        </w:rPr>
        <w:t>запросе котировок</w:t>
      </w:r>
      <w:r w:rsidR="00027780" w:rsidRPr="007D6E71">
        <w:rPr>
          <w:rFonts w:ascii="Times New Roman" w:eastAsia="SimSun" w:hAnsi="Times New Roman" w:cs="Times New Roman"/>
          <w:sz w:val="24"/>
          <w:szCs w:val="24"/>
        </w:rPr>
        <w:t xml:space="preserve">, вправе изменить или отозвать заявку на участие в </w:t>
      </w:r>
      <w:r w:rsidR="00027780">
        <w:rPr>
          <w:rFonts w:ascii="Times New Roman" w:eastAsia="SimSun" w:hAnsi="Times New Roman" w:cs="Times New Roman"/>
          <w:sz w:val="24"/>
          <w:szCs w:val="24"/>
        </w:rPr>
        <w:t>запросе котировок</w:t>
      </w:r>
      <w:r w:rsidR="00027780" w:rsidRPr="007D6E71">
        <w:rPr>
          <w:rFonts w:ascii="Times New Roman" w:eastAsia="SimSun" w:hAnsi="Times New Roman" w:cs="Times New Roman"/>
          <w:sz w:val="24"/>
          <w:szCs w:val="24"/>
        </w:rPr>
        <w:t xml:space="preserve"> в любое время </w:t>
      </w:r>
      <w:r w:rsidR="00027780">
        <w:rPr>
          <w:rFonts w:ascii="Times New Roman" w:eastAsia="Times New Roman" w:hAnsi="Times New Roman" w:cs="Times New Roman"/>
          <w:sz w:val="24"/>
          <w:szCs w:val="24"/>
        </w:rPr>
        <w:t>до истечения срока подачи заявок</w:t>
      </w:r>
      <w:r w:rsidR="00027780">
        <w:rPr>
          <w:rFonts w:ascii="Times New Roman" w:eastAsia="SimSun" w:hAnsi="Times New Roman" w:cs="Times New Roman"/>
          <w:sz w:val="24"/>
          <w:szCs w:val="24"/>
        </w:rPr>
        <w:t xml:space="preserve"> </w:t>
      </w:r>
      <w:r w:rsidR="00027780" w:rsidRPr="007D6E71">
        <w:rPr>
          <w:rFonts w:ascii="Times New Roman" w:eastAsia="SimSun" w:hAnsi="Times New Roman" w:cs="Times New Roman"/>
          <w:sz w:val="24"/>
          <w:szCs w:val="24"/>
        </w:rPr>
        <w:t xml:space="preserve">на участие в </w:t>
      </w:r>
      <w:r w:rsidR="00027780">
        <w:rPr>
          <w:rFonts w:ascii="Times New Roman" w:eastAsia="SimSun" w:hAnsi="Times New Roman" w:cs="Times New Roman"/>
          <w:sz w:val="24"/>
          <w:szCs w:val="24"/>
        </w:rPr>
        <w:t>запросе котировок</w:t>
      </w:r>
      <w:r w:rsidR="00027780" w:rsidRPr="007D6E71">
        <w:rPr>
          <w:rFonts w:ascii="Times New Roman" w:eastAsia="SimSun" w:hAnsi="Times New Roman" w:cs="Times New Roman"/>
          <w:sz w:val="24"/>
          <w:szCs w:val="24"/>
        </w:rPr>
        <w:t xml:space="preserve">.  </w:t>
      </w:r>
    </w:p>
    <w:p w:rsidR="00F04E78" w:rsidRDefault="00EF062D" w:rsidP="009255E2">
      <w:pPr>
        <w:spacing w:after="0" w:line="240" w:lineRule="auto"/>
        <w:ind w:firstLine="567"/>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 xml:space="preserve">4.2. </w:t>
      </w:r>
      <w:r w:rsidR="00F04E78">
        <w:rPr>
          <w:rFonts w:ascii="Times New Roman" w:eastAsia="Times New Roman" w:hAnsi="Times New Roman" w:cs="Times New Roman"/>
          <w:sz w:val="24"/>
          <w:szCs w:val="24"/>
        </w:rPr>
        <w:t xml:space="preserve">Заявка на участие в запросе котировок подается </w:t>
      </w:r>
      <w:r w:rsidR="00261ED6">
        <w:rPr>
          <w:rFonts w:ascii="Times New Roman" w:eastAsia="Times New Roman" w:hAnsi="Times New Roman" w:cs="Times New Roman"/>
          <w:sz w:val="24"/>
          <w:szCs w:val="24"/>
        </w:rPr>
        <w:t>Заказчик</w:t>
      </w:r>
      <w:r w:rsidR="00F04E78">
        <w:rPr>
          <w:rFonts w:ascii="Times New Roman" w:eastAsia="Times New Roman" w:hAnsi="Times New Roman" w:cs="Times New Roman"/>
          <w:sz w:val="24"/>
          <w:szCs w:val="24"/>
        </w:rPr>
        <w:t>у в письменной форме в запечатанном конверте, не позволяющем просматривать содержание такой заявки до даты и времени вскрытия конвертов с заявками на участие в запросе котировок, указанных в извещении о проведении запроса котировок.</w:t>
      </w:r>
    </w:p>
    <w:p w:rsidR="00EF062D" w:rsidRPr="007D6E71" w:rsidRDefault="00FE6936" w:rsidP="009255E2">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Заявка на участие в запросе котировок</w:t>
      </w:r>
      <w:r w:rsidR="00EF062D" w:rsidRPr="007D6E71">
        <w:rPr>
          <w:rFonts w:ascii="Times New Roman" w:eastAsia="SimSun" w:hAnsi="Times New Roman" w:cs="Times New Roman"/>
          <w:sz w:val="24"/>
          <w:szCs w:val="24"/>
        </w:rPr>
        <w:t xml:space="preserve">, подаваемая участником процедуры закупки, должна быть подписана уполномоченным лицом участника процедуры закупки. </w:t>
      </w:r>
    </w:p>
    <w:p w:rsidR="00F62057" w:rsidRPr="007D6E71" w:rsidRDefault="00842393" w:rsidP="009255E2">
      <w:pPr>
        <w:spacing w:after="0" w:line="240" w:lineRule="auto"/>
        <w:ind w:firstLine="567"/>
        <w:jc w:val="both"/>
        <w:rPr>
          <w:rFonts w:ascii="Times New Roman" w:eastAsia="SimSun" w:hAnsi="Times New Roman" w:cs="Times New Roman"/>
          <w:sz w:val="24"/>
          <w:szCs w:val="24"/>
        </w:rPr>
      </w:pPr>
      <w:r>
        <w:rPr>
          <w:rFonts w:ascii="Times New Roman" w:eastAsia="SimSun" w:hAnsi="Times New Roman" w:cs="Times New Roman"/>
          <w:sz w:val="24"/>
          <w:szCs w:val="24"/>
        </w:rPr>
        <w:t>4.3</w:t>
      </w:r>
      <w:r w:rsidR="00EF062D" w:rsidRPr="007D6E71">
        <w:rPr>
          <w:rFonts w:ascii="Times New Roman" w:eastAsia="SimSun" w:hAnsi="Times New Roman" w:cs="Times New Roman"/>
          <w:sz w:val="24"/>
          <w:szCs w:val="24"/>
        </w:rPr>
        <w:t xml:space="preserve">. </w:t>
      </w:r>
      <w:r w:rsidR="00261ED6">
        <w:rPr>
          <w:rFonts w:ascii="Times New Roman" w:hAnsi="Times New Roman" w:cs="Times New Roman"/>
          <w:sz w:val="24"/>
          <w:szCs w:val="24"/>
        </w:rPr>
        <w:t>Заказчик</w:t>
      </w:r>
      <w:r w:rsidR="00F62057" w:rsidRPr="007D6E71">
        <w:rPr>
          <w:rFonts w:ascii="Times New Roman" w:hAnsi="Times New Roman" w:cs="Times New Roman"/>
          <w:sz w:val="24"/>
          <w:szCs w:val="24"/>
        </w:rPr>
        <w:t xml:space="preserve"> регистрирует каждый конверт с заявкой, поступивший в срок, указанный в </w:t>
      </w:r>
      <w:r w:rsidR="00F62057" w:rsidRPr="007D6E71">
        <w:rPr>
          <w:rFonts w:ascii="Times New Roman" w:eastAsia="SimSun" w:hAnsi="Times New Roman" w:cs="Times New Roman"/>
          <w:sz w:val="24"/>
          <w:szCs w:val="24"/>
        </w:rPr>
        <w:t>извещении о проведении запроса котировок</w:t>
      </w:r>
      <w:r w:rsidR="00F62057" w:rsidRPr="007D6E71">
        <w:rPr>
          <w:rFonts w:ascii="Times New Roman" w:hAnsi="Times New Roman" w:cs="Times New Roman"/>
          <w:sz w:val="24"/>
          <w:szCs w:val="24"/>
        </w:rPr>
        <w:t>. При приеме заявки ей присваивается порядковый номер, который указывается в журнале регистрации заявок и в расписке о приеме заявки.</w:t>
      </w:r>
      <w:r w:rsidR="00F62057" w:rsidRPr="007D6E71">
        <w:rPr>
          <w:sz w:val="24"/>
          <w:szCs w:val="24"/>
        </w:rPr>
        <w:t xml:space="preserve"> </w:t>
      </w:r>
      <w:r w:rsidR="00F62057" w:rsidRPr="007D6E71">
        <w:rPr>
          <w:rFonts w:ascii="Times New Roman" w:hAnsi="Times New Roman" w:cs="Times New Roman"/>
          <w:sz w:val="24"/>
          <w:szCs w:val="24"/>
        </w:rPr>
        <w:t xml:space="preserve">По требованию лица, доставившего конверт, </w:t>
      </w:r>
      <w:r w:rsidR="00261ED6">
        <w:rPr>
          <w:rFonts w:ascii="Times New Roman" w:hAnsi="Times New Roman" w:cs="Times New Roman"/>
          <w:sz w:val="24"/>
          <w:szCs w:val="24"/>
        </w:rPr>
        <w:t>Заказчик</w:t>
      </w:r>
      <w:r w:rsidR="00F62057" w:rsidRPr="007D6E71">
        <w:rPr>
          <w:rFonts w:ascii="Times New Roman" w:hAnsi="Times New Roman" w:cs="Times New Roman"/>
          <w:sz w:val="24"/>
          <w:szCs w:val="24"/>
        </w:rPr>
        <w:t xml:space="preserve"> выдает ему расписку в получении конверта с заявкой с указанием даты и времени его получения.</w:t>
      </w:r>
    </w:p>
    <w:p w:rsidR="00EF062D" w:rsidRPr="007D6E71" w:rsidRDefault="00842393" w:rsidP="009255E2">
      <w:pPr>
        <w:spacing w:after="0" w:line="240" w:lineRule="auto"/>
        <w:ind w:firstLine="567"/>
        <w:jc w:val="both"/>
        <w:rPr>
          <w:rFonts w:ascii="Times New Roman" w:hAnsi="Times New Roman" w:cs="Times New Roman"/>
          <w:sz w:val="24"/>
          <w:szCs w:val="24"/>
        </w:rPr>
      </w:pPr>
      <w:r>
        <w:rPr>
          <w:rFonts w:ascii="Times New Roman" w:eastAsia="SimSun" w:hAnsi="Times New Roman" w:cs="Times New Roman"/>
          <w:sz w:val="24"/>
          <w:szCs w:val="24"/>
        </w:rPr>
        <w:t>4.4</w:t>
      </w:r>
      <w:r w:rsidR="00EF062D" w:rsidRPr="007D6E71">
        <w:rPr>
          <w:rFonts w:ascii="Times New Roman" w:eastAsia="SimSun" w:hAnsi="Times New Roman" w:cs="Times New Roman"/>
          <w:sz w:val="24"/>
          <w:szCs w:val="24"/>
        </w:rPr>
        <w:t xml:space="preserve">. Проведение переговоров между </w:t>
      </w:r>
      <w:r w:rsidR="00261ED6">
        <w:rPr>
          <w:rFonts w:ascii="Times New Roman" w:eastAsia="SimSun" w:hAnsi="Times New Roman" w:cs="Times New Roman"/>
          <w:sz w:val="24"/>
          <w:szCs w:val="24"/>
        </w:rPr>
        <w:t>Заказчик</w:t>
      </w:r>
      <w:r w:rsidR="00EF062D" w:rsidRPr="007D6E71">
        <w:rPr>
          <w:rFonts w:ascii="Times New Roman" w:eastAsia="SimSun" w:hAnsi="Times New Roman" w:cs="Times New Roman"/>
          <w:sz w:val="24"/>
          <w:szCs w:val="24"/>
        </w:rPr>
        <w:t xml:space="preserve">ом, членами закупочной комиссии и участником процедуры закупки в </w:t>
      </w:r>
      <w:proofErr w:type="gramStart"/>
      <w:r w:rsidR="00EF062D" w:rsidRPr="007D6E71">
        <w:rPr>
          <w:rFonts w:ascii="Times New Roman" w:eastAsia="SimSun" w:hAnsi="Times New Roman" w:cs="Times New Roman"/>
          <w:sz w:val="24"/>
          <w:szCs w:val="24"/>
        </w:rPr>
        <w:t>отношении</w:t>
      </w:r>
      <w:proofErr w:type="gramEnd"/>
      <w:r w:rsidR="00EF062D" w:rsidRPr="007D6E71">
        <w:rPr>
          <w:rFonts w:ascii="Times New Roman" w:eastAsia="SimSun" w:hAnsi="Times New Roman" w:cs="Times New Roman"/>
          <w:sz w:val="24"/>
          <w:szCs w:val="24"/>
        </w:rPr>
        <w:t xml:space="preserve"> поданной им котировочной заявки не допускается. </w:t>
      </w:r>
    </w:p>
    <w:p w:rsidR="00213E98" w:rsidRPr="00C4325E" w:rsidRDefault="00842393" w:rsidP="009255E2">
      <w:pPr>
        <w:spacing w:after="0" w:line="240" w:lineRule="auto"/>
        <w:ind w:firstLine="567"/>
        <w:jc w:val="both"/>
        <w:rPr>
          <w:rFonts w:ascii="Times New Roman" w:hAnsi="Times New Roman" w:cs="Times New Roman"/>
          <w:sz w:val="24"/>
          <w:szCs w:val="24"/>
        </w:rPr>
      </w:pPr>
      <w:r>
        <w:rPr>
          <w:rFonts w:ascii="Times New Roman" w:eastAsia="SimSun" w:hAnsi="Times New Roman" w:cs="Times New Roman"/>
          <w:sz w:val="24"/>
          <w:szCs w:val="24"/>
        </w:rPr>
        <w:t>4.5</w:t>
      </w:r>
      <w:r w:rsidR="00EF062D" w:rsidRPr="007D6E71">
        <w:rPr>
          <w:rFonts w:ascii="Times New Roman" w:eastAsia="SimSun" w:hAnsi="Times New Roman" w:cs="Times New Roman"/>
          <w:sz w:val="24"/>
          <w:szCs w:val="24"/>
        </w:rPr>
        <w:t xml:space="preserve">. 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в день их поступления возвращаются участникам процедуры закупки, подавшим такие заявки.  </w:t>
      </w:r>
    </w:p>
    <w:p w:rsidR="00EF062D" w:rsidRPr="007D6E71" w:rsidRDefault="00EF062D" w:rsidP="009255E2">
      <w:pPr>
        <w:spacing w:after="0" w:line="240" w:lineRule="auto"/>
        <w:ind w:firstLine="567"/>
        <w:jc w:val="both"/>
        <w:rPr>
          <w:rFonts w:ascii="Times New Roman" w:hAnsi="Times New Roman" w:cs="Times New Roman"/>
          <w:sz w:val="24"/>
          <w:szCs w:val="24"/>
        </w:rPr>
      </w:pPr>
      <w:r w:rsidRPr="007D6E71">
        <w:rPr>
          <w:rFonts w:ascii="Times New Roman" w:eastAsia="SimSun" w:hAnsi="Times New Roman" w:cs="Times New Roman"/>
          <w:b/>
          <w:bCs/>
          <w:sz w:val="24"/>
          <w:szCs w:val="24"/>
        </w:rPr>
        <w:t xml:space="preserve">5. Рассмотрение и оценка котировочных заявок </w:t>
      </w:r>
    </w:p>
    <w:p w:rsidR="00273CFD" w:rsidRDefault="00EF062D" w:rsidP="009255E2">
      <w:pPr>
        <w:spacing w:after="0" w:line="240" w:lineRule="auto"/>
        <w:ind w:firstLine="567"/>
        <w:jc w:val="both"/>
        <w:rPr>
          <w:rFonts w:ascii="Times New Roman" w:eastAsia="Times New Roman" w:hAnsi="Times New Roman" w:cs="Times New Roman"/>
          <w:sz w:val="24"/>
          <w:szCs w:val="24"/>
        </w:rPr>
      </w:pPr>
      <w:r w:rsidRPr="007D6E71">
        <w:rPr>
          <w:rFonts w:ascii="Times New Roman" w:eastAsia="SimSun" w:hAnsi="Times New Roman" w:cs="Times New Roman"/>
          <w:sz w:val="24"/>
          <w:szCs w:val="24"/>
        </w:rPr>
        <w:t xml:space="preserve">5.1. </w:t>
      </w:r>
      <w:r w:rsidR="00273CFD">
        <w:rPr>
          <w:rFonts w:ascii="Times New Roman" w:eastAsia="Times New Roman" w:hAnsi="Times New Roman" w:cs="Times New Roman"/>
          <w:sz w:val="24"/>
          <w:szCs w:val="24"/>
        </w:rPr>
        <w:t xml:space="preserve">Закупочная комиссия вскрывает конверты с заявками на участие в запросе котировок во время и в месте, которые указаны в извещении о проведении запроса </w:t>
      </w:r>
      <w:r w:rsidR="00273CFD">
        <w:rPr>
          <w:rFonts w:ascii="Times New Roman" w:eastAsia="Times New Roman" w:hAnsi="Times New Roman" w:cs="Times New Roman"/>
          <w:sz w:val="24"/>
          <w:szCs w:val="24"/>
        </w:rPr>
        <w:lastRenderedPageBreak/>
        <w:t xml:space="preserve">котировок. Вскрытие всех поступивших конвертов с такими заявками, а также рассмотрение и оценка таких заявок осуществляются в один день. </w:t>
      </w:r>
    </w:p>
    <w:p w:rsidR="00EA767A" w:rsidRDefault="00273CFD" w:rsidP="009255E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вскрытии конвертов с заявками на участие в запросе котировок</w:t>
      </w:r>
      <w:r w:rsidRPr="00273C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Закупочной комиссией объявляются информация о месте, дате, времени вскрытия конвертов с такими заявками,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w:t>
      </w:r>
      <w:proofErr w:type="gramStart"/>
      <w:r>
        <w:rPr>
          <w:rFonts w:ascii="Times New Roman" w:eastAsia="Times New Roman" w:hAnsi="Times New Roman" w:cs="Times New Roman"/>
          <w:sz w:val="24"/>
          <w:szCs w:val="24"/>
        </w:rPr>
        <w:t>участие</w:t>
      </w:r>
      <w:proofErr w:type="gramEnd"/>
      <w:r>
        <w:rPr>
          <w:rFonts w:ascii="Times New Roman" w:eastAsia="Times New Roman" w:hAnsi="Times New Roman" w:cs="Times New Roman"/>
          <w:sz w:val="24"/>
          <w:szCs w:val="24"/>
        </w:rPr>
        <w:t xml:space="preserve"> в запросе котировок которого вскрывается, предложения о цене </w:t>
      </w:r>
      <w:r w:rsidR="00F04667">
        <w:rPr>
          <w:rFonts w:ascii="Times New Roman" w:eastAsia="Times New Roman" w:hAnsi="Times New Roman" w:cs="Times New Roman"/>
          <w:sz w:val="24"/>
          <w:szCs w:val="24"/>
        </w:rPr>
        <w:t>договор</w:t>
      </w:r>
      <w:r>
        <w:rPr>
          <w:rFonts w:ascii="Times New Roman" w:eastAsia="Times New Roman" w:hAnsi="Times New Roman" w:cs="Times New Roman"/>
          <w:sz w:val="24"/>
          <w:szCs w:val="24"/>
        </w:rPr>
        <w:t>а, указанные в таких заявках.</w:t>
      </w:r>
    </w:p>
    <w:p w:rsidR="00EA767A" w:rsidRPr="00EA767A" w:rsidRDefault="00EA767A" w:rsidP="009255E2">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5.2. </w:t>
      </w:r>
      <w:r w:rsidR="00261ED6">
        <w:rPr>
          <w:rFonts w:ascii="Times New Roman" w:hAnsi="Times New Roman" w:cs="Times New Roman"/>
          <w:sz w:val="24"/>
          <w:szCs w:val="24"/>
        </w:rPr>
        <w:t>Заказчик</w:t>
      </w:r>
      <w:r w:rsidRPr="007D6E71">
        <w:rPr>
          <w:rFonts w:ascii="Times New Roman" w:hAnsi="Times New Roman" w:cs="Times New Roman"/>
          <w:sz w:val="24"/>
          <w:szCs w:val="24"/>
        </w:rPr>
        <w:t xml:space="preserve"> обязан вести аудиозапись</w:t>
      </w:r>
      <w:r>
        <w:rPr>
          <w:rFonts w:ascii="Times New Roman" w:hAnsi="Times New Roman" w:cs="Times New Roman"/>
          <w:sz w:val="24"/>
          <w:szCs w:val="24"/>
        </w:rPr>
        <w:t xml:space="preserve"> или видеозапись</w:t>
      </w:r>
      <w:r w:rsidRPr="007D6E71">
        <w:rPr>
          <w:rFonts w:ascii="Times New Roman" w:hAnsi="Times New Roman" w:cs="Times New Roman"/>
          <w:sz w:val="24"/>
          <w:szCs w:val="24"/>
        </w:rPr>
        <w:t xml:space="preserve"> процедуры вскрытия конвертов</w:t>
      </w:r>
      <w:r w:rsidRPr="007D6E71">
        <w:rPr>
          <w:rFonts w:ascii="Times New Roman" w:eastAsia="SimSun" w:hAnsi="Times New Roman" w:cs="Times New Roman"/>
          <w:sz w:val="24"/>
          <w:szCs w:val="24"/>
        </w:rPr>
        <w:t xml:space="preserve"> с заявками на участие </w:t>
      </w:r>
      <w:r>
        <w:rPr>
          <w:rFonts w:ascii="Times New Roman" w:eastAsia="SimSun" w:hAnsi="Times New Roman" w:cs="Times New Roman"/>
          <w:sz w:val="24"/>
          <w:szCs w:val="24"/>
        </w:rPr>
        <w:t>в запросе котировок</w:t>
      </w:r>
      <w:r w:rsidRPr="007D6E71">
        <w:rPr>
          <w:rFonts w:ascii="Times New Roman" w:eastAsia="SimSun" w:hAnsi="Times New Roman" w:cs="Times New Roman"/>
          <w:sz w:val="24"/>
          <w:szCs w:val="24"/>
        </w:rPr>
        <w:t>.</w:t>
      </w:r>
    </w:p>
    <w:p w:rsidR="00273CFD" w:rsidRPr="00EA767A" w:rsidRDefault="00EA767A" w:rsidP="009255E2">
      <w:pPr>
        <w:pStyle w:val="-3"/>
        <w:numPr>
          <w:ilvl w:val="2"/>
          <w:numId w:val="0"/>
        </w:numPr>
        <w:tabs>
          <w:tab w:val="num" w:pos="1560"/>
          <w:tab w:val="num" w:pos="2269"/>
        </w:tabs>
        <w:ind w:firstLine="567"/>
        <w:rPr>
          <w:sz w:val="24"/>
        </w:rPr>
      </w:pPr>
      <w:r>
        <w:rPr>
          <w:sz w:val="24"/>
        </w:rPr>
        <w:t xml:space="preserve">5.3. </w:t>
      </w:r>
      <w:r w:rsidR="00261ED6">
        <w:rPr>
          <w:sz w:val="24"/>
        </w:rPr>
        <w:t>Заказчик</w:t>
      </w:r>
      <w:r w:rsidRPr="007D6E71">
        <w:rPr>
          <w:sz w:val="24"/>
        </w:rPr>
        <w:t xml:space="preserve"> обязан предоставить возможность всем участникам</w:t>
      </w:r>
      <w:r>
        <w:rPr>
          <w:sz w:val="24"/>
        </w:rPr>
        <w:t xml:space="preserve"> запроса котировок</w:t>
      </w:r>
      <w:r w:rsidRPr="007D6E71">
        <w:rPr>
          <w:sz w:val="24"/>
        </w:rPr>
        <w:t xml:space="preserve">, подавшим заявки на участие в нем, или их представителям присутствовать при вскрытии конвертов с заявками на участие в  </w:t>
      </w:r>
      <w:r>
        <w:rPr>
          <w:sz w:val="24"/>
        </w:rPr>
        <w:t>запрос</w:t>
      </w:r>
      <w:r w:rsidRPr="007D6E71">
        <w:rPr>
          <w:sz w:val="24"/>
        </w:rPr>
        <w:t>е</w:t>
      </w:r>
      <w:r>
        <w:rPr>
          <w:sz w:val="24"/>
        </w:rPr>
        <w:t xml:space="preserve"> котировок</w:t>
      </w:r>
      <w:r w:rsidRPr="007D6E71">
        <w:rPr>
          <w:sz w:val="24"/>
        </w:rPr>
        <w:t xml:space="preserve">. Любой участник </w:t>
      </w:r>
      <w:r>
        <w:rPr>
          <w:sz w:val="24"/>
        </w:rPr>
        <w:t>запрос</w:t>
      </w:r>
      <w:r w:rsidRPr="007D6E71">
        <w:rPr>
          <w:sz w:val="24"/>
        </w:rPr>
        <w:t>а</w:t>
      </w:r>
      <w:r>
        <w:rPr>
          <w:sz w:val="24"/>
        </w:rPr>
        <w:t xml:space="preserve"> котировок</w:t>
      </w:r>
      <w:r w:rsidRPr="007D6E71">
        <w:rPr>
          <w:sz w:val="24"/>
        </w:rPr>
        <w:t xml:space="preserve"> или представитель участника </w:t>
      </w:r>
      <w:r>
        <w:rPr>
          <w:sz w:val="24"/>
        </w:rPr>
        <w:t>запрос</w:t>
      </w:r>
      <w:r w:rsidRPr="007D6E71">
        <w:rPr>
          <w:sz w:val="24"/>
        </w:rPr>
        <w:t>а</w:t>
      </w:r>
      <w:r>
        <w:rPr>
          <w:sz w:val="24"/>
        </w:rPr>
        <w:t xml:space="preserve"> котировок</w:t>
      </w:r>
      <w:r w:rsidRPr="007D6E71">
        <w:rPr>
          <w:sz w:val="24"/>
        </w:rPr>
        <w:t>, присутствующий на процедуре вскрытия конвертов, вправе осуществлять ауди</w:t>
      </w:r>
      <w:proofErr w:type="gramStart"/>
      <w:r w:rsidRPr="007D6E71">
        <w:rPr>
          <w:sz w:val="24"/>
        </w:rPr>
        <w:t>о-</w:t>
      </w:r>
      <w:proofErr w:type="gramEnd"/>
      <w:r w:rsidRPr="007D6E71">
        <w:rPr>
          <w:sz w:val="24"/>
        </w:rPr>
        <w:t xml:space="preserve"> и (или) видеозапись такой процедуры.</w:t>
      </w:r>
    </w:p>
    <w:p w:rsidR="00EF062D" w:rsidRPr="007D6E71" w:rsidRDefault="00EA767A" w:rsidP="009255E2">
      <w:pPr>
        <w:spacing w:after="0" w:line="240" w:lineRule="auto"/>
        <w:ind w:firstLine="567"/>
        <w:jc w:val="both"/>
        <w:rPr>
          <w:rFonts w:ascii="Times New Roman" w:hAnsi="Times New Roman" w:cs="Times New Roman"/>
          <w:sz w:val="24"/>
          <w:szCs w:val="24"/>
        </w:rPr>
      </w:pPr>
      <w:r>
        <w:rPr>
          <w:rFonts w:ascii="Times New Roman" w:eastAsia="SimSun" w:hAnsi="Times New Roman" w:cs="Times New Roman"/>
          <w:sz w:val="24"/>
          <w:szCs w:val="24"/>
        </w:rPr>
        <w:t>5.4</w:t>
      </w:r>
      <w:r w:rsidR="00DA3CDD">
        <w:rPr>
          <w:rFonts w:ascii="Times New Roman" w:eastAsia="SimSun" w:hAnsi="Times New Roman" w:cs="Times New Roman"/>
          <w:sz w:val="24"/>
          <w:szCs w:val="24"/>
        </w:rPr>
        <w:t xml:space="preserve">. Победителем </w:t>
      </w:r>
      <w:r w:rsidR="00EF062D" w:rsidRPr="007D6E71">
        <w:rPr>
          <w:rFonts w:ascii="Times New Roman" w:eastAsia="SimSun" w:hAnsi="Times New Roman" w:cs="Times New Roman"/>
          <w:sz w:val="24"/>
          <w:szCs w:val="24"/>
        </w:rPr>
        <w:t xml:space="preserve">запроса котировок признается участник процедуры закупки, подавший котировочную заявку, которая отвечает всем требованиям, установленным в </w:t>
      </w:r>
      <w:proofErr w:type="spellStart"/>
      <w:proofErr w:type="gramStart"/>
      <w:r w:rsidR="00EF062D" w:rsidRPr="007D6E71">
        <w:rPr>
          <w:rFonts w:ascii="Times New Roman" w:eastAsia="SimSun" w:hAnsi="Times New Roman" w:cs="Times New Roman"/>
          <w:sz w:val="24"/>
          <w:szCs w:val="24"/>
        </w:rPr>
        <w:t>в</w:t>
      </w:r>
      <w:proofErr w:type="spellEnd"/>
      <w:proofErr w:type="gramEnd"/>
      <w:r w:rsidR="00EF062D" w:rsidRPr="007D6E71">
        <w:rPr>
          <w:rFonts w:ascii="Times New Roman" w:eastAsia="SimSun" w:hAnsi="Times New Roman" w:cs="Times New Roman"/>
          <w:sz w:val="24"/>
          <w:szCs w:val="24"/>
        </w:rPr>
        <w:t xml:space="preserve"> извещении о проведении запроса котировок и в которой указана наиболее низкая цена товаров, работ, услуг. </w:t>
      </w:r>
    </w:p>
    <w:p w:rsidR="00EF062D" w:rsidRPr="007D6E71" w:rsidRDefault="00644DDF" w:rsidP="009255E2">
      <w:pPr>
        <w:spacing w:after="0" w:line="240" w:lineRule="auto"/>
        <w:ind w:firstLine="567"/>
        <w:jc w:val="both"/>
        <w:rPr>
          <w:rFonts w:ascii="Times New Roman" w:hAnsi="Times New Roman" w:cs="Times New Roman"/>
          <w:sz w:val="24"/>
          <w:szCs w:val="24"/>
        </w:rPr>
      </w:pPr>
      <w:r>
        <w:rPr>
          <w:rFonts w:ascii="Times New Roman" w:eastAsia="SimSun" w:hAnsi="Times New Roman" w:cs="Times New Roman"/>
          <w:sz w:val="24"/>
          <w:szCs w:val="24"/>
        </w:rPr>
        <w:t>5.5</w:t>
      </w:r>
      <w:r w:rsidR="00EF062D" w:rsidRPr="007D6E71">
        <w:rPr>
          <w:rFonts w:ascii="Times New Roman" w:eastAsia="SimSun" w:hAnsi="Times New Roman" w:cs="Times New Roman"/>
          <w:sz w:val="24"/>
          <w:szCs w:val="24"/>
        </w:rPr>
        <w:t xml:space="preserve">. 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 </w:t>
      </w:r>
    </w:p>
    <w:p w:rsidR="00682F46" w:rsidRPr="00682F46" w:rsidRDefault="00644DDF" w:rsidP="00682F46">
      <w:pPr>
        <w:spacing w:after="0" w:line="240" w:lineRule="auto"/>
        <w:ind w:firstLine="567"/>
        <w:jc w:val="both"/>
        <w:rPr>
          <w:rFonts w:ascii="Times New Roman" w:eastAsia="SimSun" w:hAnsi="Times New Roman" w:cs="Times New Roman"/>
          <w:sz w:val="24"/>
          <w:szCs w:val="24"/>
        </w:rPr>
      </w:pPr>
      <w:r>
        <w:rPr>
          <w:rFonts w:ascii="Times New Roman" w:eastAsia="SimSun" w:hAnsi="Times New Roman" w:cs="Times New Roman"/>
          <w:sz w:val="24"/>
          <w:szCs w:val="24"/>
        </w:rPr>
        <w:t>5.6</w:t>
      </w:r>
      <w:r w:rsidR="00EF062D" w:rsidRPr="007D6E71">
        <w:rPr>
          <w:rFonts w:ascii="Times New Roman" w:eastAsia="SimSun" w:hAnsi="Times New Roman" w:cs="Times New Roman"/>
          <w:sz w:val="24"/>
          <w:szCs w:val="24"/>
        </w:rPr>
        <w:t xml:space="preserve">. </w:t>
      </w:r>
      <w:proofErr w:type="gramStart"/>
      <w:r w:rsidR="00682F46" w:rsidRPr="007D6E71">
        <w:rPr>
          <w:rFonts w:ascii="Times New Roman" w:eastAsia="Times New Roman" w:hAnsi="Times New Roman" w:cs="Times New Roman"/>
          <w:sz w:val="24"/>
          <w:szCs w:val="24"/>
        </w:rPr>
        <w:t xml:space="preserve">Закупочная комиссия отклоняет </w:t>
      </w:r>
      <w:r w:rsidR="00682F46">
        <w:rPr>
          <w:rFonts w:ascii="Times New Roman" w:eastAsia="SimSun" w:hAnsi="Times New Roman" w:cs="Times New Roman"/>
          <w:sz w:val="24"/>
          <w:szCs w:val="24"/>
        </w:rPr>
        <w:t xml:space="preserve">котировочную </w:t>
      </w:r>
      <w:r w:rsidR="00682F46">
        <w:rPr>
          <w:rFonts w:ascii="Times New Roman" w:eastAsia="Times New Roman" w:hAnsi="Times New Roman" w:cs="Times New Roman"/>
          <w:sz w:val="24"/>
          <w:szCs w:val="24"/>
        </w:rPr>
        <w:t xml:space="preserve">заявку </w:t>
      </w:r>
      <w:r w:rsidR="00682F46" w:rsidRPr="007D6E71">
        <w:rPr>
          <w:rFonts w:ascii="Times New Roman" w:eastAsia="Times New Roman" w:hAnsi="Times New Roman" w:cs="Times New Roman"/>
          <w:sz w:val="24"/>
          <w:szCs w:val="24"/>
        </w:rPr>
        <w:t xml:space="preserve">в случае, если участник </w:t>
      </w:r>
      <w:r w:rsidR="00682F46">
        <w:rPr>
          <w:rFonts w:ascii="Times New Roman" w:eastAsia="Times New Roman" w:hAnsi="Times New Roman" w:cs="Times New Roman"/>
          <w:sz w:val="24"/>
          <w:szCs w:val="24"/>
        </w:rPr>
        <w:t>запроса котировок</w:t>
      </w:r>
      <w:r w:rsidR="00682F46" w:rsidRPr="007D6E71">
        <w:rPr>
          <w:rFonts w:ascii="Times New Roman" w:eastAsia="Times New Roman" w:hAnsi="Times New Roman" w:cs="Times New Roman"/>
          <w:sz w:val="24"/>
          <w:szCs w:val="24"/>
        </w:rPr>
        <w:t>, подавший ее, не соответ</w:t>
      </w:r>
      <w:r w:rsidR="00682F46">
        <w:rPr>
          <w:rFonts w:ascii="Times New Roman" w:eastAsia="Times New Roman" w:hAnsi="Times New Roman" w:cs="Times New Roman"/>
          <w:sz w:val="24"/>
          <w:szCs w:val="24"/>
        </w:rPr>
        <w:t>ствует требованиям к участнику</w:t>
      </w:r>
      <w:r w:rsidR="00682F46" w:rsidRPr="00682F46">
        <w:rPr>
          <w:rFonts w:ascii="Times New Roman" w:eastAsia="Times New Roman" w:hAnsi="Times New Roman" w:cs="Times New Roman"/>
          <w:sz w:val="24"/>
          <w:szCs w:val="24"/>
        </w:rPr>
        <w:t xml:space="preserve"> </w:t>
      </w:r>
      <w:r w:rsidR="00682F46">
        <w:rPr>
          <w:rFonts w:ascii="Times New Roman" w:eastAsia="Times New Roman" w:hAnsi="Times New Roman" w:cs="Times New Roman"/>
          <w:sz w:val="24"/>
          <w:szCs w:val="24"/>
        </w:rPr>
        <w:t>запроса котировок</w:t>
      </w:r>
      <w:r w:rsidR="00682F46" w:rsidRPr="007D6E71">
        <w:rPr>
          <w:rFonts w:ascii="Times New Roman" w:eastAsia="Times New Roman" w:hAnsi="Times New Roman" w:cs="Times New Roman"/>
          <w:sz w:val="24"/>
          <w:szCs w:val="24"/>
        </w:rPr>
        <w:t xml:space="preserve">, указанным в </w:t>
      </w:r>
      <w:r w:rsidR="00682F46">
        <w:rPr>
          <w:rFonts w:ascii="Times New Roman" w:eastAsia="Times New Roman" w:hAnsi="Times New Roman" w:cs="Times New Roman"/>
          <w:sz w:val="24"/>
          <w:szCs w:val="24"/>
        </w:rPr>
        <w:t>извещении о проведении запроса котировок</w:t>
      </w:r>
      <w:r w:rsidR="00682F46" w:rsidRPr="007D6E71">
        <w:rPr>
          <w:rFonts w:ascii="Times New Roman" w:eastAsia="Times New Roman" w:hAnsi="Times New Roman" w:cs="Times New Roman"/>
          <w:sz w:val="24"/>
          <w:szCs w:val="24"/>
        </w:rPr>
        <w:t xml:space="preserve">, или такая заявка признана не соответствующей требованиям, указанным </w:t>
      </w:r>
      <w:r w:rsidR="00682F46">
        <w:rPr>
          <w:rFonts w:ascii="Times New Roman" w:eastAsia="Times New Roman" w:hAnsi="Times New Roman" w:cs="Times New Roman"/>
          <w:sz w:val="24"/>
          <w:szCs w:val="24"/>
        </w:rPr>
        <w:t>в извещении о проведении запроса котировок</w:t>
      </w:r>
      <w:r w:rsidR="00682F46" w:rsidRPr="007D6E71">
        <w:rPr>
          <w:rFonts w:ascii="Times New Roman" w:eastAsia="Times New Roman" w:hAnsi="Times New Roman" w:cs="Times New Roman"/>
          <w:sz w:val="24"/>
          <w:szCs w:val="24"/>
        </w:rPr>
        <w:t xml:space="preserve">, в том числе, </w:t>
      </w:r>
      <w:r w:rsidR="00682F46">
        <w:rPr>
          <w:rFonts w:ascii="Times New Roman" w:eastAsia="Times New Roman" w:hAnsi="Times New Roman" w:cs="Times New Roman"/>
          <w:sz w:val="24"/>
          <w:szCs w:val="24"/>
        </w:rPr>
        <w:t xml:space="preserve">если </w:t>
      </w:r>
      <w:r w:rsidR="00682F46" w:rsidRPr="007D6E71">
        <w:rPr>
          <w:rFonts w:ascii="Times New Roman" w:eastAsia="Times New Roman" w:hAnsi="Times New Roman" w:cs="Times New Roman"/>
          <w:sz w:val="24"/>
          <w:szCs w:val="24"/>
        </w:rPr>
        <w:t>участник</w:t>
      </w:r>
      <w:r w:rsidR="00682F46">
        <w:rPr>
          <w:rFonts w:ascii="Times New Roman" w:eastAsia="Times New Roman" w:hAnsi="Times New Roman" w:cs="Times New Roman"/>
          <w:sz w:val="24"/>
          <w:szCs w:val="24"/>
        </w:rPr>
        <w:t xml:space="preserve"> запроса котировок</w:t>
      </w:r>
      <w:r w:rsidR="00682F46" w:rsidRPr="007D6E71">
        <w:rPr>
          <w:rFonts w:ascii="Times New Roman" w:eastAsia="Times New Roman" w:hAnsi="Times New Roman" w:cs="Times New Roman"/>
          <w:sz w:val="24"/>
          <w:szCs w:val="24"/>
        </w:rPr>
        <w:t xml:space="preserve"> признан не предоста</w:t>
      </w:r>
      <w:r w:rsidR="00506DFA">
        <w:rPr>
          <w:rFonts w:ascii="Times New Roman" w:eastAsia="Times New Roman" w:hAnsi="Times New Roman" w:cs="Times New Roman"/>
          <w:sz w:val="24"/>
          <w:szCs w:val="24"/>
        </w:rPr>
        <w:t>вившим обеспечение такой заявки.</w:t>
      </w:r>
      <w:proofErr w:type="gramEnd"/>
    </w:p>
    <w:p w:rsidR="00682F46" w:rsidRPr="007D6E71" w:rsidRDefault="00682F46" w:rsidP="00682F46">
      <w:pPr>
        <w:spacing w:after="0" w:line="240" w:lineRule="auto"/>
        <w:ind w:firstLine="567"/>
        <w:jc w:val="both"/>
        <w:rPr>
          <w:rFonts w:ascii="Times New Roman" w:eastAsia="Times New Roman" w:hAnsi="Times New Roman" w:cs="Times New Roman"/>
          <w:sz w:val="24"/>
          <w:szCs w:val="24"/>
        </w:rPr>
      </w:pPr>
      <w:r w:rsidRPr="007D6E71">
        <w:rPr>
          <w:rFonts w:ascii="Times New Roman" w:eastAsia="Times New Roman" w:hAnsi="Times New Roman" w:cs="Times New Roman"/>
          <w:sz w:val="24"/>
          <w:szCs w:val="24"/>
        </w:rPr>
        <w:t>В случае установления недостов</w:t>
      </w:r>
      <w:r>
        <w:rPr>
          <w:rFonts w:ascii="Times New Roman" w:eastAsia="Times New Roman" w:hAnsi="Times New Roman" w:cs="Times New Roman"/>
          <w:sz w:val="24"/>
          <w:szCs w:val="24"/>
        </w:rPr>
        <w:t xml:space="preserve">ерности информации, </w:t>
      </w:r>
      <w:r w:rsidRPr="007D6E71">
        <w:rPr>
          <w:rFonts w:ascii="Times New Roman" w:eastAsia="Times New Roman" w:hAnsi="Times New Roman" w:cs="Times New Roman"/>
          <w:sz w:val="24"/>
          <w:szCs w:val="24"/>
        </w:rPr>
        <w:t xml:space="preserve">содержащейся в </w:t>
      </w:r>
      <w:r w:rsidR="00E51BDD">
        <w:rPr>
          <w:rFonts w:ascii="Times New Roman" w:eastAsia="Times New Roman" w:hAnsi="Times New Roman" w:cs="Times New Roman"/>
          <w:sz w:val="24"/>
          <w:szCs w:val="24"/>
        </w:rPr>
        <w:t xml:space="preserve">котировочной </w:t>
      </w:r>
      <w:r w:rsidRPr="007D6E71">
        <w:rPr>
          <w:rFonts w:ascii="Times New Roman" w:eastAsia="Times New Roman" w:hAnsi="Times New Roman" w:cs="Times New Roman"/>
          <w:sz w:val="24"/>
          <w:szCs w:val="24"/>
        </w:rPr>
        <w:t xml:space="preserve">заявке и документах, приложенных к ней, закупочная комиссия обязана отстранить такого участника от участия в </w:t>
      </w:r>
      <w:r w:rsidR="00E51BDD">
        <w:rPr>
          <w:rFonts w:ascii="Times New Roman" w:eastAsia="Times New Roman" w:hAnsi="Times New Roman" w:cs="Times New Roman"/>
          <w:sz w:val="24"/>
          <w:szCs w:val="24"/>
        </w:rPr>
        <w:t>запросе котировок</w:t>
      </w:r>
      <w:r w:rsidRPr="007D6E71">
        <w:rPr>
          <w:rFonts w:ascii="Times New Roman" w:eastAsia="Times New Roman" w:hAnsi="Times New Roman" w:cs="Times New Roman"/>
          <w:sz w:val="24"/>
          <w:szCs w:val="24"/>
        </w:rPr>
        <w:t xml:space="preserve"> на любо</w:t>
      </w:r>
      <w:r w:rsidR="00E51BDD">
        <w:rPr>
          <w:rFonts w:ascii="Times New Roman" w:eastAsia="Times New Roman" w:hAnsi="Times New Roman" w:cs="Times New Roman"/>
          <w:sz w:val="24"/>
          <w:szCs w:val="24"/>
        </w:rPr>
        <w:t>й</w:t>
      </w:r>
      <w:r w:rsidRPr="007D6E71">
        <w:rPr>
          <w:rFonts w:ascii="Times New Roman" w:eastAsia="Times New Roman" w:hAnsi="Times New Roman" w:cs="Times New Roman"/>
          <w:sz w:val="24"/>
          <w:szCs w:val="24"/>
        </w:rPr>
        <w:t xml:space="preserve"> </w:t>
      </w:r>
      <w:r w:rsidR="00E51BDD">
        <w:rPr>
          <w:rFonts w:ascii="Times New Roman" w:eastAsia="Times New Roman" w:hAnsi="Times New Roman" w:cs="Times New Roman"/>
          <w:sz w:val="24"/>
          <w:szCs w:val="24"/>
        </w:rPr>
        <w:t>стадии</w:t>
      </w:r>
      <w:r w:rsidRPr="007D6E71">
        <w:rPr>
          <w:rFonts w:ascii="Times New Roman" w:eastAsia="Times New Roman" w:hAnsi="Times New Roman" w:cs="Times New Roman"/>
          <w:sz w:val="24"/>
          <w:szCs w:val="24"/>
        </w:rPr>
        <w:t xml:space="preserve"> его проведения.</w:t>
      </w:r>
    </w:p>
    <w:p w:rsidR="00EF062D" w:rsidRPr="007D6E71" w:rsidRDefault="00EF062D" w:rsidP="009255E2">
      <w:pPr>
        <w:spacing w:after="0" w:line="240" w:lineRule="auto"/>
        <w:ind w:firstLine="567"/>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5.</w:t>
      </w:r>
      <w:r w:rsidR="00644DDF">
        <w:rPr>
          <w:rFonts w:ascii="Times New Roman" w:eastAsia="SimSun" w:hAnsi="Times New Roman" w:cs="Times New Roman"/>
          <w:sz w:val="24"/>
          <w:szCs w:val="24"/>
        </w:rPr>
        <w:t>7</w:t>
      </w:r>
      <w:r w:rsidRPr="007D6E71">
        <w:rPr>
          <w:rFonts w:ascii="Times New Roman" w:eastAsia="SimSun" w:hAnsi="Times New Roman" w:cs="Times New Roman"/>
          <w:sz w:val="24"/>
          <w:szCs w:val="24"/>
        </w:rPr>
        <w:t xml:space="preserve">. Результаты рассмотрения котировочных заявок оформляются </w:t>
      </w:r>
      <w:r w:rsidRPr="007D6E71">
        <w:rPr>
          <w:rFonts w:ascii="Times New Roman" w:eastAsia="SimSun" w:hAnsi="Times New Roman" w:cs="Times New Roman"/>
          <w:bCs/>
          <w:sz w:val="24"/>
          <w:szCs w:val="24"/>
        </w:rPr>
        <w:t>протоколом рассмотрения и оценки котировочных заявок</w:t>
      </w:r>
      <w:r w:rsidRPr="007D6E71">
        <w:rPr>
          <w:rFonts w:ascii="Times New Roman" w:eastAsia="SimSun" w:hAnsi="Times New Roman" w:cs="Times New Roman"/>
          <w:sz w:val="24"/>
          <w:szCs w:val="24"/>
        </w:rPr>
        <w:t xml:space="preserve">, </w:t>
      </w:r>
      <w:proofErr w:type="gramStart"/>
      <w:r w:rsidRPr="007D6E71">
        <w:rPr>
          <w:rFonts w:ascii="Times New Roman" w:eastAsia="SimSun" w:hAnsi="Times New Roman" w:cs="Times New Roman"/>
          <w:sz w:val="24"/>
          <w:szCs w:val="24"/>
        </w:rPr>
        <w:t>который</w:t>
      </w:r>
      <w:proofErr w:type="gramEnd"/>
      <w:r w:rsidRPr="007D6E71">
        <w:rPr>
          <w:rFonts w:ascii="Times New Roman" w:eastAsia="SimSun" w:hAnsi="Times New Roman" w:cs="Times New Roman"/>
          <w:sz w:val="24"/>
          <w:szCs w:val="24"/>
        </w:rPr>
        <w:t xml:space="preserve"> подписывается всеми присутствующими на заседании членами закупочной комиссии и </w:t>
      </w:r>
      <w:r w:rsidR="00261ED6">
        <w:rPr>
          <w:rFonts w:ascii="Times New Roman" w:eastAsia="SimSun" w:hAnsi="Times New Roman" w:cs="Times New Roman"/>
          <w:sz w:val="24"/>
          <w:szCs w:val="24"/>
        </w:rPr>
        <w:t>Заказчик</w:t>
      </w:r>
      <w:r w:rsidRPr="007D6E71">
        <w:rPr>
          <w:rFonts w:ascii="Times New Roman" w:eastAsia="SimSun" w:hAnsi="Times New Roman" w:cs="Times New Roman"/>
          <w:sz w:val="24"/>
          <w:szCs w:val="24"/>
        </w:rPr>
        <w:t xml:space="preserve">ом. </w:t>
      </w:r>
    </w:p>
    <w:p w:rsidR="00826F8D" w:rsidRPr="007D6E71" w:rsidRDefault="00EF062D" w:rsidP="009255E2">
      <w:pPr>
        <w:spacing w:after="0" w:line="240" w:lineRule="auto"/>
        <w:ind w:firstLine="567"/>
        <w:jc w:val="both"/>
        <w:rPr>
          <w:rFonts w:ascii="Times New Roman" w:hAnsi="Times New Roman" w:cs="Times New Roman"/>
          <w:sz w:val="24"/>
          <w:szCs w:val="24"/>
        </w:rPr>
      </w:pPr>
      <w:r w:rsidRPr="007D6E71">
        <w:rPr>
          <w:rFonts w:ascii="Times New Roman" w:eastAsia="SimSun" w:hAnsi="Times New Roman" w:cs="Times New Roman"/>
          <w:sz w:val="24"/>
          <w:szCs w:val="24"/>
        </w:rPr>
        <w:t>5.</w:t>
      </w:r>
      <w:r w:rsidR="00644DDF">
        <w:rPr>
          <w:rFonts w:ascii="Times New Roman" w:eastAsia="SimSun" w:hAnsi="Times New Roman" w:cs="Times New Roman"/>
          <w:sz w:val="24"/>
          <w:szCs w:val="24"/>
        </w:rPr>
        <w:t>8</w:t>
      </w:r>
      <w:r w:rsidRPr="007D6E71">
        <w:rPr>
          <w:rFonts w:ascii="Times New Roman" w:eastAsia="SimSun" w:hAnsi="Times New Roman" w:cs="Times New Roman"/>
          <w:sz w:val="24"/>
          <w:szCs w:val="24"/>
        </w:rPr>
        <w:t xml:space="preserve">. Протокол рассмотрения и оценки котировочных заявок должен содержать: </w:t>
      </w:r>
    </w:p>
    <w:p w:rsidR="00826F8D" w:rsidRPr="007D6E71" w:rsidRDefault="00826F8D" w:rsidP="009255E2">
      <w:pPr>
        <w:spacing w:after="0" w:line="240" w:lineRule="auto"/>
        <w:ind w:firstLine="567"/>
        <w:jc w:val="both"/>
        <w:rPr>
          <w:rFonts w:ascii="Times New Roman" w:hAnsi="Times New Roman" w:cs="Times New Roman"/>
          <w:sz w:val="24"/>
          <w:szCs w:val="24"/>
        </w:rPr>
      </w:pPr>
      <w:r w:rsidRPr="007D6E71">
        <w:rPr>
          <w:rFonts w:ascii="Times New Roman" w:eastAsia="Times New Roman" w:hAnsi="Times New Roman" w:cs="Times New Roman"/>
          <w:sz w:val="24"/>
          <w:szCs w:val="24"/>
        </w:rPr>
        <w:t>1) дата подписания протокола;</w:t>
      </w:r>
    </w:p>
    <w:p w:rsidR="00826F8D" w:rsidRPr="007D6E71" w:rsidRDefault="00826F8D" w:rsidP="009255E2">
      <w:pPr>
        <w:spacing w:after="0" w:line="240" w:lineRule="auto"/>
        <w:ind w:firstLine="567"/>
        <w:jc w:val="both"/>
        <w:rPr>
          <w:rFonts w:ascii="Times New Roman" w:hAnsi="Times New Roman" w:cs="Times New Roman"/>
          <w:sz w:val="24"/>
          <w:szCs w:val="24"/>
        </w:rPr>
      </w:pPr>
      <w:r w:rsidRPr="007D6E71">
        <w:rPr>
          <w:rFonts w:ascii="Times New Roman" w:eastAsia="Times New Roman" w:hAnsi="Times New Roman" w:cs="Times New Roman"/>
          <w:sz w:val="24"/>
          <w:szCs w:val="24"/>
        </w:rPr>
        <w:t>2) количество поданных котировочных заявок, а также дата и время регистрации каждой такой заявки;</w:t>
      </w:r>
    </w:p>
    <w:p w:rsidR="00826F8D" w:rsidRPr="007D6E71" w:rsidRDefault="00826F8D" w:rsidP="009255E2">
      <w:pPr>
        <w:spacing w:after="0" w:line="240" w:lineRule="auto"/>
        <w:ind w:firstLine="567"/>
        <w:jc w:val="both"/>
        <w:rPr>
          <w:rFonts w:ascii="Times New Roman" w:hAnsi="Times New Roman" w:cs="Times New Roman"/>
          <w:sz w:val="24"/>
          <w:szCs w:val="24"/>
        </w:rPr>
      </w:pPr>
      <w:r w:rsidRPr="007D6E71">
        <w:rPr>
          <w:rFonts w:ascii="Times New Roman" w:eastAsia="Times New Roman" w:hAnsi="Times New Roman" w:cs="Times New Roman"/>
          <w:sz w:val="24"/>
          <w:szCs w:val="24"/>
        </w:rPr>
        <w:t xml:space="preserve">3) результаты рассмотрения котировочных заявок </w:t>
      </w:r>
    </w:p>
    <w:p w:rsidR="00826F8D" w:rsidRPr="007D6E71" w:rsidRDefault="00826F8D" w:rsidP="009255E2">
      <w:pPr>
        <w:spacing w:after="0" w:line="240" w:lineRule="auto"/>
        <w:ind w:firstLine="567"/>
        <w:jc w:val="both"/>
        <w:rPr>
          <w:rFonts w:ascii="Times New Roman" w:hAnsi="Times New Roman" w:cs="Times New Roman"/>
          <w:sz w:val="24"/>
          <w:szCs w:val="24"/>
        </w:rPr>
      </w:pPr>
      <w:r w:rsidRPr="007D6E71">
        <w:rPr>
          <w:rFonts w:ascii="Times New Roman" w:eastAsia="Times New Roman" w:hAnsi="Times New Roman" w:cs="Times New Roman"/>
          <w:sz w:val="24"/>
          <w:szCs w:val="24"/>
        </w:rPr>
        <w:t>4) количество котировочных заявок, которые отклонены и основания отклонения каждой такой заявки с указанием положений извещения о проведении запроса котировок, которым не соответствуют такие заявка, окончательное предложение;</w:t>
      </w:r>
    </w:p>
    <w:p w:rsidR="00826F8D" w:rsidRPr="007D6E71" w:rsidRDefault="00826F8D" w:rsidP="009255E2">
      <w:pPr>
        <w:spacing w:after="0" w:line="240" w:lineRule="auto"/>
        <w:ind w:firstLine="567"/>
        <w:jc w:val="both"/>
        <w:rPr>
          <w:rFonts w:ascii="Times New Roman" w:hAnsi="Times New Roman" w:cs="Times New Roman"/>
          <w:sz w:val="24"/>
          <w:szCs w:val="24"/>
        </w:rPr>
      </w:pPr>
      <w:r w:rsidRPr="007D6E71">
        <w:rPr>
          <w:rFonts w:ascii="Times New Roman" w:eastAsia="Times New Roman" w:hAnsi="Times New Roman" w:cs="Times New Roman"/>
          <w:sz w:val="24"/>
          <w:szCs w:val="24"/>
        </w:rPr>
        <w:t>5) причины, по которым закупка признана несостоявшейся, в случае признания ее таковой;</w:t>
      </w:r>
    </w:p>
    <w:p w:rsidR="00925EE8" w:rsidRPr="007D6E71" w:rsidRDefault="00826F8D" w:rsidP="009255E2">
      <w:pPr>
        <w:spacing w:after="0" w:line="240" w:lineRule="auto"/>
        <w:ind w:firstLine="567"/>
        <w:jc w:val="both"/>
        <w:rPr>
          <w:rFonts w:ascii="Times New Roman" w:hAnsi="Times New Roman" w:cs="Times New Roman"/>
          <w:sz w:val="24"/>
          <w:szCs w:val="24"/>
        </w:rPr>
      </w:pPr>
      <w:r w:rsidRPr="007D6E71">
        <w:rPr>
          <w:rFonts w:ascii="Times New Roman" w:eastAsia="Times New Roman" w:hAnsi="Times New Roman" w:cs="Times New Roman"/>
          <w:sz w:val="24"/>
          <w:szCs w:val="24"/>
        </w:rPr>
        <w:t xml:space="preserve">6) </w:t>
      </w:r>
      <w:r w:rsidRPr="007D6E71">
        <w:rPr>
          <w:rFonts w:ascii="Times New Roman" w:hAnsi="Times New Roman" w:cs="Times New Roman"/>
          <w:sz w:val="24"/>
          <w:szCs w:val="24"/>
        </w:rPr>
        <w:t xml:space="preserve">состав членов закупочной комиссии, присутствующих на процедуре </w:t>
      </w:r>
      <w:r w:rsidRPr="007D6E71">
        <w:rPr>
          <w:rFonts w:ascii="Times New Roman" w:eastAsia="SimSun" w:hAnsi="Times New Roman" w:cs="Times New Roman"/>
          <w:sz w:val="24"/>
          <w:szCs w:val="24"/>
        </w:rPr>
        <w:t>рассмотрения котировочных заявок</w:t>
      </w:r>
      <w:r w:rsidRPr="007D6E71">
        <w:rPr>
          <w:rFonts w:ascii="Times New Roman" w:hAnsi="Times New Roman" w:cs="Times New Roman"/>
          <w:sz w:val="24"/>
          <w:szCs w:val="24"/>
        </w:rPr>
        <w:t>.</w:t>
      </w:r>
    </w:p>
    <w:p w:rsidR="00B116A3" w:rsidRDefault="00B116A3" w:rsidP="009255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5.9. Протокол рассмотрения и оценки заявок на участие в запросе котировок подписывается всеми присутствующими на заседании членами закупочной комиссии и в день его подписания размещается в единой информационной системе. </w:t>
      </w:r>
    </w:p>
    <w:p w:rsidR="00AA31CD" w:rsidRPr="003E6280" w:rsidRDefault="00B116A3" w:rsidP="009255E2">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 xml:space="preserve">Указанный протокол составляется в двух экземплярах, один из которых остается у </w:t>
      </w:r>
      <w:r w:rsidR="00261ED6">
        <w:rPr>
          <w:rFonts w:ascii="Times New Roman" w:eastAsia="Times New Roman" w:hAnsi="Times New Roman" w:cs="Times New Roman"/>
          <w:sz w:val="24"/>
          <w:szCs w:val="24"/>
        </w:rPr>
        <w:t>Заказчик</w:t>
      </w:r>
      <w:r>
        <w:rPr>
          <w:rFonts w:ascii="Times New Roman" w:eastAsia="Times New Roman" w:hAnsi="Times New Roman" w:cs="Times New Roman"/>
          <w:sz w:val="24"/>
          <w:szCs w:val="24"/>
        </w:rPr>
        <w:t xml:space="preserve">а, другой в течение двух рабочих дней с даты подписания указанного протокола </w:t>
      </w:r>
      <w:r w:rsidR="0079395B">
        <w:rPr>
          <w:rFonts w:ascii="Times New Roman" w:eastAsia="Times New Roman" w:hAnsi="Times New Roman" w:cs="Times New Roman"/>
          <w:sz w:val="24"/>
          <w:szCs w:val="24"/>
        </w:rPr>
        <w:t>направляется</w:t>
      </w:r>
      <w:r>
        <w:rPr>
          <w:rFonts w:ascii="Times New Roman" w:eastAsia="Times New Roman" w:hAnsi="Times New Roman" w:cs="Times New Roman"/>
          <w:sz w:val="24"/>
          <w:szCs w:val="24"/>
        </w:rPr>
        <w:t xml:space="preserve"> победителю запроса котировок с приложением проекта </w:t>
      </w:r>
      <w:r w:rsidR="00482E27">
        <w:rPr>
          <w:rFonts w:ascii="Times New Roman" w:eastAsia="Times New Roman" w:hAnsi="Times New Roman" w:cs="Times New Roman"/>
          <w:sz w:val="24"/>
          <w:szCs w:val="24"/>
        </w:rPr>
        <w:t>договора</w:t>
      </w:r>
      <w:r>
        <w:rPr>
          <w:rFonts w:ascii="Times New Roman" w:eastAsia="Times New Roman" w:hAnsi="Times New Roman" w:cs="Times New Roman"/>
          <w:sz w:val="24"/>
          <w:szCs w:val="24"/>
        </w:rPr>
        <w:t xml:space="preserve">, который составляется путем включения в него условий исполнения </w:t>
      </w:r>
      <w:r w:rsidR="003E6280">
        <w:rPr>
          <w:rFonts w:ascii="Times New Roman" w:eastAsia="Times New Roman" w:hAnsi="Times New Roman" w:cs="Times New Roman"/>
          <w:sz w:val="24"/>
          <w:szCs w:val="24"/>
        </w:rPr>
        <w:t>договора</w:t>
      </w:r>
      <w:r>
        <w:rPr>
          <w:rFonts w:ascii="Times New Roman" w:eastAsia="Times New Roman" w:hAnsi="Times New Roman" w:cs="Times New Roman"/>
          <w:sz w:val="24"/>
          <w:szCs w:val="24"/>
        </w:rPr>
        <w:t>, предусмотренных извещением о проведении запроса котировок, наименования, характеристик поставляемого товара (в случае осуществления поставки товара) и цены, предложенной победителем запроса</w:t>
      </w:r>
      <w:proofErr w:type="gramEnd"/>
      <w:r>
        <w:rPr>
          <w:rFonts w:ascii="Times New Roman" w:eastAsia="Times New Roman" w:hAnsi="Times New Roman" w:cs="Times New Roman"/>
          <w:sz w:val="24"/>
          <w:szCs w:val="24"/>
        </w:rPr>
        <w:t xml:space="preserve"> котировок в заявке на участие в запросе котировок.</w:t>
      </w:r>
    </w:p>
    <w:p w:rsidR="003A1407" w:rsidRDefault="001C0BC2" w:rsidP="009255E2">
      <w:pPr>
        <w:pStyle w:val="-3"/>
        <w:numPr>
          <w:ilvl w:val="2"/>
          <w:numId w:val="0"/>
        </w:numPr>
        <w:tabs>
          <w:tab w:val="num" w:pos="1701"/>
          <w:tab w:val="num" w:pos="2269"/>
        </w:tabs>
        <w:ind w:firstLine="567"/>
        <w:rPr>
          <w:sz w:val="24"/>
        </w:rPr>
      </w:pPr>
      <w:r>
        <w:rPr>
          <w:sz w:val="24"/>
        </w:rPr>
        <w:t>5.</w:t>
      </w:r>
      <w:r w:rsidR="00C05155">
        <w:rPr>
          <w:sz w:val="24"/>
        </w:rPr>
        <w:t>10</w:t>
      </w:r>
      <w:r>
        <w:rPr>
          <w:sz w:val="24"/>
        </w:rPr>
        <w:t xml:space="preserve">. Договор  может быть заключен </w:t>
      </w:r>
      <w:r w:rsidR="003A1407">
        <w:rPr>
          <w:sz w:val="24"/>
        </w:rPr>
        <w:t xml:space="preserve">не ранее чем через семь дней </w:t>
      </w:r>
      <w:proofErr w:type="gramStart"/>
      <w:r w:rsidR="003A1407">
        <w:rPr>
          <w:sz w:val="24"/>
        </w:rPr>
        <w:t>с даты размещения</w:t>
      </w:r>
      <w:proofErr w:type="gramEnd"/>
      <w:r w:rsidR="003A1407">
        <w:rPr>
          <w:sz w:val="24"/>
        </w:rPr>
        <w:t xml:space="preserve"> в единой информационной системе протокола рассмотрения и оценки заявок на участие в запросе котировок и не позднее чем через дв</w:t>
      </w:r>
      <w:r w:rsidR="003123C0">
        <w:rPr>
          <w:sz w:val="24"/>
        </w:rPr>
        <w:t>ен</w:t>
      </w:r>
      <w:r w:rsidR="003A1407">
        <w:rPr>
          <w:sz w:val="24"/>
        </w:rPr>
        <w:t>адцать дней с даты подписания указанного протокола</w:t>
      </w:r>
      <w:r w:rsidR="00934289">
        <w:rPr>
          <w:sz w:val="24"/>
        </w:rPr>
        <w:t>.</w:t>
      </w:r>
    </w:p>
    <w:p w:rsidR="00AF3851" w:rsidRPr="008279AC" w:rsidRDefault="00644DDF" w:rsidP="009255E2">
      <w:pPr>
        <w:spacing w:after="0" w:line="240" w:lineRule="auto"/>
        <w:ind w:firstLine="567"/>
        <w:jc w:val="both"/>
        <w:rPr>
          <w:rFonts w:ascii="Times New Roman" w:eastAsia="SimSun" w:hAnsi="Times New Roman" w:cs="Times New Roman"/>
          <w:sz w:val="24"/>
          <w:szCs w:val="24"/>
        </w:rPr>
      </w:pPr>
      <w:r w:rsidRPr="008279AC">
        <w:rPr>
          <w:rFonts w:ascii="Times New Roman" w:hAnsi="Times New Roman" w:cs="Times New Roman"/>
          <w:sz w:val="24"/>
        </w:rPr>
        <w:t>5.</w:t>
      </w:r>
      <w:r w:rsidR="003E6280">
        <w:rPr>
          <w:rFonts w:ascii="Times New Roman" w:hAnsi="Times New Roman" w:cs="Times New Roman"/>
          <w:sz w:val="24"/>
        </w:rPr>
        <w:t>11</w:t>
      </w:r>
      <w:r w:rsidR="00AF3851" w:rsidRPr="008279AC">
        <w:rPr>
          <w:rFonts w:ascii="Times New Roman" w:hAnsi="Times New Roman" w:cs="Times New Roman"/>
          <w:sz w:val="24"/>
        </w:rPr>
        <w:t xml:space="preserve">. В случае уклонения победителя запроса котировок от заключения договора </w:t>
      </w:r>
      <w:r w:rsidR="00261ED6">
        <w:rPr>
          <w:rFonts w:ascii="Times New Roman" w:hAnsi="Times New Roman" w:cs="Times New Roman"/>
          <w:sz w:val="24"/>
        </w:rPr>
        <w:t>Заказчик</w:t>
      </w:r>
      <w:r w:rsidR="00AF3851" w:rsidRPr="008279AC">
        <w:rPr>
          <w:rFonts w:ascii="Times New Roman" w:hAnsi="Times New Roman" w:cs="Times New Roman"/>
          <w:sz w:val="24"/>
        </w:rPr>
        <w:t xml:space="preserve"> вправе:</w:t>
      </w:r>
    </w:p>
    <w:p w:rsidR="00AF3851" w:rsidRPr="007D6E71" w:rsidRDefault="00AF3851" w:rsidP="009255E2">
      <w:pPr>
        <w:pStyle w:val="-6"/>
        <w:numPr>
          <w:ilvl w:val="5"/>
          <w:numId w:val="0"/>
        </w:numPr>
        <w:tabs>
          <w:tab w:val="num" w:pos="1134"/>
        </w:tabs>
        <w:ind w:left="1" w:firstLine="567"/>
        <w:rPr>
          <w:sz w:val="24"/>
        </w:rPr>
      </w:pPr>
      <w:r w:rsidRPr="008279AC">
        <w:rPr>
          <w:sz w:val="24"/>
        </w:rPr>
        <w:t>1) заключить договор</w:t>
      </w:r>
      <w:r w:rsidRPr="007D6E71">
        <w:rPr>
          <w:sz w:val="24"/>
        </w:rPr>
        <w:t xml:space="preserve"> с участником запроса котировок, </w:t>
      </w:r>
      <w:proofErr w:type="gramStart"/>
      <w:r w:rsidRPr="007D6E71">
        <w:rPr>
          <w:sz w:val="24"/>
        </w:rPr>
        <w:t>предложение</w:t>
      </w:r>
      <w:proofErr w:type="gramEnd"/>
      <w:r w:rsidRPr="007D6E71">
        <w:rPr>
          <w:sz w:val="24"/>
        </w:rPr>
        <w:t xml:space="preserve"> о цене </w:t>
      </w:r>
      <w:r w:rsidR="00B76B4E">
        <w:rPr>
          <w:sz w:val="24"/>
        </w:rPr>
        <w:t xml:space="preserve">договора </w:t>
      </w:r>
      <w:r w:rsidRPr="007D6E71">
        <w:rPr>
          <w:sz w:val="24"/>
        </w:rPr>
        <w:t>которого с</w:t>
      </w:r>
      <w:r w:rsidR="00B76B4E">
        <w:rPr>
          <w:sz w:val="24"/>
        </w:rPr>
        <w:t>одержит лучшие условия по цене договор</w:t>
      </w:r>
      <w:r w:rsidRPr="007D6E71">
        <w:rPr>
          <w:sz w:val="24"/>
        </w:rPr>
        <w:t>а, следующие после предложенных победителем запроса котировок условий</w:t>
      </w:r>
      <w:r w:rsidR="00B76B4E">
        <w:rPr>
          <w:sz w:val="24"/>
        </w:rPr>
        <w:t>, с согласия этого участника;</w:t>
      </w:r>
    </w:p>
    <w:p w:rsidR="00AF3851" w:rsidRPr="007D6E71" w:rsidRDefault="00AF3851" w:rsidP="009255E2">
      <w:pPr>
        <w:pStyle w:val="-6"/>
        <w:numPr>
          <w:ilvl w:val="5"/>
          <w:numId w:val="0"/>
        </w:numPr>
        <w:tabs>
          <w:tab w:val="num" w:pos="1134"/>
        </w:tabs>
        <w:ind w:left="1" w:firstLine="567"/>
        <w:rPr>
          <w:sz w:val="24"/>
        </w:rPr>
      </w:pPr>
      <w:r w:rsidRPr="007D6E71">
        <w:rPr>
          <w:sz w:val="24"/>
        </w:rPr>
        <w:t>2) провести повторный запрос котировок или закупку иным конкурентным способом;</w:t>
      </w:r>
    </w:p>
    <w:p w:rsidR="00C55A03" w:rsidRDefault="00AF3851" w:rsidP="00B35B7E">
      <w:pPr>
        <w:pStyle w:val="-6"/>
        <w:numPr>
          <w:ilvl w:val="5"/>
          <w:numId w:val="0"/>
        </w:numPr>
        <w:tabs>
          <w:tab w:val="num" w:pos="1134"/>
        </w:tabs>
        <w:ind w:left="1" w:firstLine="567"/>
        <w:rPr>
          <w:sz w:val="24"/>
        </w:rPr>
      </w:pPr>
      <w:r w:rsidRPr="007D6E71">
        <w:rPr>
          <w:sz w:val="24"/>
        </w:rPr>
        <w:t xml:space="preserve">3) отказаться от проведения закупки. </w:t>
      </w:r>
    </w:p>
    <w:p w:rsidR="00AB4092" w:rsidRDefault="00AB4092" w:rsidP="00B66832">
      <w:pPr>
        <w:spacing w:after="0" w:line="240" w:lineRule="auto"/>
        <w:jc w:val="center"/>
        <w:rPr>
          <w:rFonts w:ascii="Times New Roman" w:eastAsia="SimSun" w:hAnsi="Times New Roman" w:cs="Times New Roman"/>
          <w:b/>
          <w:bCs/>
          <w:sz w:val="24"/>
          <w:szCs w:val="24"/>
          <w:u w:val="single"/>
        </w:rPr>
      </w:pPr>
    </w:p>
    <w:p w:rsidR="006A64F2" w:rsidRDefault="006A64F2" w:rsidP="00B66832">
      <w:pPr>
        <w:spacing w:after="0" w:line="240" w:lineRule="auto"/>
        <w:jc w:val="center"/>
        <w:rPr>
          <w:rFonts w:ascii="Times New Roman" w:eastAsia="SimSun" w:hAnsi="Times New Roman" w:cs="Times New Roman"/>
          <w:b/>
          <w:bCs/>
          <w:sz w:val="24"/>
          <w:szCs w:val="24"/>
          <w:u w:val="single"/>
        </w:rPr>
      </w:pPr>
      <w:r w:rsidRPr="007D6E71">
        <w:rPr>
          <w:rFonts w:ascii="Times New Roman" w:eastAsia="SimSun" w:hAnsi="Times New Roman" w:cs="Times New Roman"/>
          <w:b/>
          <w:bCs/>
          <w:sz w:val="24"/>
          <w:szCs w:val="24"/>
          <w:u w:val="single"/>
        </w:rPr>
        <w:t xml:space="preserve">Статья </w:t>
      </w:r>
      <w:r w:rsidR="001649B1">
        <w:rPr>
          <w:rFonts w:ascii="Times New Roman" w:eastAsia="SimSun" w:hAnsi="Times New Roman" w:cs="Times New Roman"/>
          <w:b/>
          <w:bCs/>
          <w:sz w:val="24"/>
          <w:szCs w:val="24"/>
          <w:u w:val="single"/>
        </w:rPr>
        <w:t>21</w:t>
      </w:r>
      <w:r w:rsidRPr="007D6E71">
        <w:rPr>
          <w:rFonts w:ascii="Times New Roman" w:eastAsia="SimSun" w:hAnsi="Times New Roman" w:cs="Times New Roman"/>
          <w:b/>
          <w:bCs/>
          <w:sz w:val="24"/>
          <w:szCs w:val="24"/>
          <w:u w:val="single"/>
        </w:rPr>
        <w:t>. Закупка у единственного поставщика</w:t>
      </w:r>
    </w:p>
    <w:p w:rsidR="00C07571" w:rsidRPr="00C4325E" w:rsidRDefault="00C07571" w:rsidP="00B66832">
      <w:pPr>
        <w:spacing w:after="0" w:line="240" w:lineRule="auto"/>
        <w:jc w:val="center"/>
        <w:rPr>
          <w:rFonts w:ascii="Times New Roman" w:eastAsia="SimSun" w:hAnsi="Times New Roman" w:cs="Times New Roman"/>
          <w:b/>
          <w:bCs/>
          <w:sz w:val="24"/>
          <w:szCs w:val="24"/>
          <w:u w:val="single"/>
        </w:rPr>
      </w:pPr>
    </w:p>
    <w:p w:rsidR="006A64F2" w:rsidRPr="007D6E71" w:rsidRDefault="009C0FD0" w:rsidP="009C0FD0">
      <w:pPr>
        <w:tabs>
          <w:tab w:val="left" w:pos="900"/>
        </w:tabs>
        <w:spacing w:after="0" w:line="240" w:lineRule="auto"/>
        <w:ind w:left="540"/>
        <w:jc w:val="both"/>
        <w:rPr>
          <w:rFonts w:ascii="Times New Roman" w:hAnsi="Times New Roman" w:cs="Times New Roman"/>
          <w:b/>
          <w:bCs/>
          <w:sz w:val="24"/>
          <w:szCs w:val="24"/>
        </w:rPr>
      </w:pPr>
      <w:r>
        <w:rPr>
          <w:rFonts w:ascii="Times New Roman" w:eastAsia="SimSun" w:hAnsi="Times New Roman" w:cs="Times New Roman"/>
          <w:b/>
          <w:bCs/>
          <w:sz w:val="24"/>
          <w:szCs w:val="24"/>
        </w:rPr>
        <w:t xml:space="preserve">1. </w:t>
      </w:r>
      <w:r w:rsidR="006A64F2" w:rsidRPr="007D6E71">
        <w:rPr>
          <w:rFonts w:ascii="Times New Roman" w:eastAsia="SimSun" w:hAnsi="Times New Roman" w:cs="Times New Roman"/>
          <w:b/>
          <w:bCs/>
          <w:sz w:val="24"/>
          <w:szCs w:val="24"/>
        </w:rPr>
        <w:t xml:space="preserve">Закупка у единственного поставщика </w:t>
      </w:r>
    </w:p>
    <w:p w:rsidR="006A64F2" w:rsidRPr="007D6E71" w:rsidRDefault="006A64F2" w:rsidP="00B66832">
      <w:pPr>
        <w:spacing w:after="0" w:line="240" w:lineRule="auto"/>
        <w:ind w:firstLine="540"/>
        <w:jc w:val="both"/>
        <w:rPr>
          <w:rFonts w:ascii="Times New Roman" w:hAnsi="Times New Roman" w:cs="Times New Roman"/>
          <w:sz w:val="24"/>
          <w:szCs w:val="24"/>
        </w:rPr>
      </w:pPr>
      <w:r w:rsidRPr="007D6E71">
        <w:rPr>
          <w:rFonts w:ascii="Times New Roman" w:eastAsia="SimSun" w:hAnsi="Times New Roman" w:cs="Times New Roman"/>
          <w:sz w:val="24"/>
          <w:szCs w:val="24"/>
        </w:rPr>
        <w:t xml:space="preserve">1.1. </w:t>
      </w:r>
      <w:r w:rsidRPr="007D6E71">
        <w:rPr>
          <w:rFonts w:ascii="Times New Roman" w:eastAsia="SimSun" w:hAnsi="Times New Roman" w:cs="Times New Roman"/>
          <w:b/>
          <w:bCs/>
          <w:sz w:val="24"/>
          <w:szCs w:val="24"/>
        </w:rPr>
        <w:t>Закупка у единственного поставщика</w:t>
      </w:r>
      <w:r w:rsidRPr="007D6E71">
        <w:rPr>
          <w:rFonts w:ascii="Times New Roman" w:eastAsia="SimSun" w:hAnsi="Times New Roman" w:cs="Times New Roman"/>
          <w:sz w:val="24"/>
          <w:szCs w:val="24"/>
        </w:rPr>
        <w:t xml:space="preserve"> – неконкурентный способ закупки, при котором </w:t>
      </w:r>
      <w:r w:rsidR="00261ED6">
        <w:rPr>
          <w:rFonts w:ascii="Times New Roman" w:eastAsia="SimSun" w:hAnsi="Times New Roman" w:cs="Times New Roman"/>
          <w:sz w:val="24"/>
          <w:szCs w:val="24"/>
        </w:rPr>
        <w:t>Заказчик</w:t>
      </w:r>
      <w:r w:rsidRPr="007D6E71">
        <w:rPr>
          <w:rFonts w:ascii="Times New Roman" w:eastAsia="SimSun" w:hAnsi="Times New Roman" w:cs="Times New Roman"/>
          <w:sz w:val="24"/>
          <w:szCs w:val="24"/>
        </w:rPr>
        <w:t xml:space="preserve"> направляет предложение о заключении договора конкретному поставщику (подрядчику, исполнителю) либо принимает предложение о заключении одного договора от одного поставщика (подрядчика, исполнителя) без рассмотрения конкурирующих предложений. </w:t>
      </w:r>
    </w:p>
    <w:p w:rsidR="006A64F2" w:rsidRPr="007D6E71" w:rsidRDefault="006A64F2" w:rsidP="00B66832">
      <w:pPr>
        <w:spacing w:after="0" w:line="240" w:lineRule="auto"/>
        <w:ind w:firstLine="540"/>
        <w:jc w:val="both"/>
        <w:rPr>
          <w:rFonts w:ascii="Times New Roman" w:hAnsi="Times New Roman" w:cs="Times New Roman"/>
          <w:sz w:val="24"/>
          <w:szCs w:val="24"/>
        </w:rPr>
      </w:pPr>
      <w:r w:rsidRPr="007D6E71">
        <w:rPr>
          <w:rFonts w:ascii="Times New Roman" w:eastAsia="SimSun" w:hAnsi="Times New Roman" w:cs="Times New Roman"/>
          <w:sz w:val="24"/>
          <w:szCs w:val="24"/>
        </w:rPr>
        <w:t xml:space="preserve">1.2. Закупка у единственного поставщика применяется </w:t>
      </w:r>
      <w:r w:rsidR="00261ED6">
        <w:rPr>
          <w:rFonts w:ascii="Times New Roman" w:eastAsia="SimSun" w:hAnsi="Times New Roman" w:cs="Times New Roman"/>
          <w:sz w:val="24"/>
          <w:szCs w:val="24"/>
        </w:rPr>
        <w:t>Заказчик</w:t>
      </w:r>
      <w:r w:rsidRPr="007D6E71">
        <w:rPr>
          <w:rFonts w:ascii="Times New Roman" w:eastAsia="SimSun" w:hAnsi="Times New Roman" w:cs="Times New Roman"/>
          <w:sz w:val="24"/>
          <w:szCs w:val="24"/>
        </w:rPr>
        <w:t xml:space="preserve">ом в случаях, определенных настоящим Положением, а также в случае принятия закупочной комиссией решения об осуществлении закупки данным способом. </w:t>
      </w:r>
    </w:p>
    <w:p w:rsidR="006A64F2" w:rsidRPr="00C4325E" w:rsidRDefault="006A64F2" w:rsidP="00C4325E">
      <w:pPr>
        <w:spacing w:after="0" w:line="240" w:lineRule="auto"/>
        <w:ind w:firstLine="540"/>
        <w:jc w:val="both"/>
        <w:rPr>
          <w:rFonts w:ascii="Times New Roman" w:hAnsi="Times New Roman" w:cs="Times New Roman"/>
          <w:sz w:val="24"/>
          <w:szCs w:val="24"/>
        </w:rPr>
      </w:pPr>
      <w:r w:rsidRPr="007D6E71">
        <w:rPr>
          <w:rFonts w:ascii="Times New Roman" w:eastAsia="SimSun" w:hAnsi="Times New Roman" w:cs="Times New Roman"/>
          <w:sz w:val="24"/>
          <w:szCs w:val="24"/>
        </w:rPr>
        <w:t xml:space="preserve">1.3. По результатам данной процедуры между </w:t>
      </w:r>
      <w:r w:rsidR="00261ED6">
        <w:rPr>
          <w:rFonts w:ascii="Times New Roman" w:eastAsia="SimSun" w:hAnsi="Times New Roman" w:cs="Times New Roman"/>
          <w:sz w:val="24"/>
          <w:szCs w:val="24"/>
        </w:rPr>
        <w:t>Заказчик</w:t>
      </w:r>
      <w:r w:rsidRPr="007D6E71">
        <w:rPr>
          <w:rFonts w:ascii="Times New Roman" w:eastAsia="SimSun" w:hAnsi="Times New Roman" w:cs="Times New Roman"/>
          <w:sz w:val="24"/>
          <w:szCs w:val="24"/>
        </w:rPr>
        <w:t xml:space="preserve">ом и поставщиком (подрядчиком, исполнителем) заключается договор, являющийся обязательным для исполнения обеими сторонами. </w:t>
      </w:r>
    </w:p>
    <w:p w:rsidR="006A64F2" w:rsidRPr="007D6E71" w:rsidRDefault="009C0FD0" w:rsidP="009C0FD0">
      <w:pPr>
        <w:tabs>
          <w:tab w:val="left" w:pos="1080"/>
        </w:tabs>
        <w:spacing w:after="0" w:line="240" w:lineRule="auto"/>
        <w:ind w:left="540"/>
        <w:jc w:val="both"/>
        <w:rPr>
          <w:rFonts w:ascii="Times New Roman" w:hAnsi="Times New Roman" w:cs="Times New Roman"/>
          <w:b/>
          <w:bCs/>
          <w:sz w:val="24"/>
          <w:szCs w:val="24"/>
        </w:rPr>
      </w:pPr>
      <w:r>
        <w:rPr>
          <w:rFonts w:ascii="Times New Roman" w:eastAsia="SimSun" w:hAnsi="Times New Roman" w:cs="Times New Roman"/>
          <w:b/>
          <w:bCs/>
          <w:sz w:val="24"/>
          <w:szCs w:val="24"/>
        </w:rPr>
        <w:t xml:space="preserve">2. </w:t>
      </w:r>
      <w:r w:rsidR="006A64F2" w:rsidRPr="007D6E71">
        <w:rPr>
          <w:rFonts w:ascii="Times New Roman" w:eastAsia="SimSun" w:hAnsi="Times New Roman" w:cs="Times New Roman"/>
          <w:b/>
          <w:bCs/>
          <w:sz w:val="24"/>
          <w:szCs w:val="24"/>
        </w:rPr>
        <w:t xml:space="preserve">Основания закупки у единственного поставщика </w:t>
      </w:r>
    </w:p>
    <w:p w:rsidR="006A64F2" w:rsidRPr="007D6E71" w:rsidRDefault="006A64F2" w:rsidP="00B66832">
      <w:pPr>
        <w:tabs>
          <w:tab w:val="left" w:pos="1080"/>
        </w:tabs>
        <w:spacing w:after="0" w:line="240" w:lineRule="auto"/>
        <w:ind w:firstLine="540"/>
        <w:jc w:val="both"/>
        <w:rPr>
          <w:rFonts w:ascii="Times New Roman" w:hAnsi="Times New Roman" w:cs="Times New Roman"/>
          <w:sz w:val="24"/>
          <w:szCs w:val="24"/>
        </w:rPr>
      </w:pPr>
      <w:r w:rsidRPr="007D6E71">
        <w:rPr>
          <w:rFonts w:ascii="Times New Roman" w:eastAsia="SimSun" w:hAnsi="Times New Roman" w:cs="Times New Roman"/>
          <w:sz w:val="24"/>
          <w:szCs w:val="24"/>
        </w:rPr>
        <w:t xml:space="preserve">1. Закупка у единственного поставщика, без использования конкурентных процедур закупки, может осуществляться, если: </w:t>
      </w:r>
    </w:p>
    <w:p w:rsidR="006A64F2" w:rsidRPr="007D6E71" w:rsidRDefault="006A64F2" w:rsidP="00B66832">
      <w:pPr>
        <w:numPr>
          <w:ilvl w:val="0"/>
          <w:numId w:val="31"/>
        </w:numPr>
        <w:tabs>
          <w:tab w:val="left" w:pos="1080"/>
        </w:tabs>
        <w:spacing w:after="0" w:line="240" w:lineRule="auto"/>
        <w:ind w:left="0" w:firstLine="540"/>
        <w:jc w:val="both"/>
        <w:rPr>
          <w:rFonts w:ascii="Times New Roman" w:hAnsi="Times New Roman" w:cs="Times New Roman"/>
          <w:sz w:val="24"/>
          <w:szCs w:val="24"/>
        </w:rPr>
      </w:pPr>
      <w:r w:rsidRPr="007D6E71">
        <w:rPr>
          <w:rFonts w:ascii="Times New Roman" w:eastAsia="SimSun" w:hAnsi="Times New Roman" w:cs="Times New Roman"/>
          <w:sz w:val="24"/>
          <w:szCs w:val="24"/>
        </w:rPr>
        <w:t>процедура закупки признана несостоявшейся в соответствии с условиями настоящего Положения и закупочной комиссией принято решение о выборе способа закупки у единственного поставщика;</w:t>
      </w:r>
    </w:p>
    <w:p w:rsidR="0067093A" w:rsidRPr="007D6E71" w:rsidRDefault="006A64F2" w:rsidP="00B66832">
      <w:pPr>
        <w:numPr>
          <w:ilvl w:val="0"/>
          <w:numId w:val="31"/>
        </w:numPr>
        <w:tabs>
          <w:tab w:val="left" w:pos="1080"/>
        </w:tabs>
        <w:spacing w:after="0" w:line="240" w:lineRule="auto"/>
        <w:ind w:left="0" w:firstLine="540"/>
        <w:jc w:val="both"/>
        <w:rPr>
          <w:rFonts w:ascii="Times New Roman" w:hAnsi="Times New Roman" w:cs="Times New Roman"/>
          <w:sz w:val="24"/>
          <w:szCs w:val="24"/>
        </w:rPr>
      </w:pPr>
      <w:r w:rsidRPr="007D6E71">
        <w:rPr>
          <w:rFonts w:ascii="Times New Roman" w:eastAsia="SimSun" w:hAnsi="Times New Roman" w:cs="Times New Roman"/>
          <w:sz w:val="24"/>
          <w:szCs w:val="24"/>
        </w:rPr>
        <w:t>осуществляется закупка товаров (работ, услуг) по одному договору на сумму, не превышающую 100 000,00 (сто тысяч) рублей</w:t>
      </w:r>
      <w:r w:rsidR="00415176" w:rsidRPr="007D6E71">
        <w:rPr>
          <w:rFonts w:ascii="Times New Roman" w:eastAsia="SimSun" w:hAnsi="Times New Roman" w:cs="Times New Roman"/>
          <w:sz w:val="24"/>
          <w:szCs w:val="24"/>
        </w:rPr>
        <w:t xml:space="preserve"> с учетом НДС</w:t>
      </w:r>
      <w:r w:rsidR="009A7CA5">
        <w:rPr>
          <w:rFonts w:ascii="Times New Roman" w:eastAsia="SimSun" w:hAnsi="Times New Roman" w:cs="Times New Roman"/>
          <w:sz w:val="24"/>
          <w:szCs w:val="24"/>
        </w:rPr>
        <w:t xml:space="preserve">. </w:t>
      </w:r>
      <w:r w:rsidR="0067093A" w:rsidRPr="007D6E71">
        <w:rPr>
          <w:rFonts w:ascii="Times New Roman" w:eastAsia="Times New Roman" w:hAnsi="Times New Roman" w:cs="Times New Roman"/>
          <w:sz w:val="24"/>
          <w:szCs w:val="24"/>
        </w:rPr>
        <w:t xml:space="preserve">При этом годовой объем закупок, которые </w:t>
      </w:r>
      <w:r w:rsidR="00261ED6">
        <w:rPr>
          <w:rFonts w:ascii="Times New Roman" w:eastAsia="Times New Roman" w:hAnsi="Times New Roman" w:cs="Times New Roman"/>
          <w:sz w:val="24"/>
          <w:szCs w:val="24"/>
        </w:rPr>
        <w:t>Заказчик</w:t>
      </w:r>
      <w:r w:rsidR="0067093A" w:rsidRPr="007D6E71">
        <w:rPr>
          <w:rFonts w:ascii="Times New Roman" w:eastAsia="Times New Roman" w:hAnsi="Times New Roman" w:cs="Times New Roman"/>
          <w:sz w:val="24"/>
          <w:szCs w:val="24"/>
        </w:rPr>
        <w:t xml:space="preserve"> вправе осуществить на основании настоящего </w:t>
      </w:r>
      <w:r w:rsidR="0064491E" w:rsidRPr="007D6E71">
        <w:rPr>
          <w:rFonts w:ascii="Times New Roman" w:eastAsia="Times New Roman" w:hAnsi="Times New Roman" w:cs="Times New Roman"/>
          <w:sz w:val="24"/>
          <w:szCs w:val="24"/>
        </w:rPr>
        <w:t>пункта, не должен превышать двадцать</w:t>
      </w:r>
      <w:r w:rsidR="0067093A" w:rsidRPr="007D6E71">
        <w:rPr>
          <w:rFonts w:ascii="Times New Roman" w:eastAsia="Times New Roman" w:hAnsi="Times New Roman" w:cs="Times New Roman"/>
          <w:sz w:val="24"/>
          <w:szCs w:val="24"/>
        </w:rPr>
        <w:t xml:space="preserve"> процентов совокупного годового объема закупок </w:t>
      </w:r>
      <w:r w:rsidR="00261ED6">
        <w:rPr>
          <w:rFonts w:ascii="Times New Roman" w:eastAsia="Times New Roman" w:hAnsi="Times New Roman" w:cs="Times New Roman"/>
          <w:sz w:val="24"/>
          <w:szCs w:val="24"/>
        </w:rPr>
        <w:t>Заказчик</w:t>
      </w:r>
      <w:r w:rsidR="0067093A" w:rsidRPr="007D6E71">
        <w:rPr>
          <w:rFonts w:ascii="Times New Roman" w:eastAsia="Times New Roman" w:hAnsi="Times New Roman" w:cs="Times New Roman"/>
          <w:sz w:val="24"/>
          <w:szCs w:val="24"/>
        </w:rPr>
        <w:t>а</w:t>
      </w:r>
      <w:r w:rsidR="0064491E" w:rsidRPr="007D6E71">
        <w:rPr>
          <w:rFonts w:ascii="Times New Roman" w:eastAsia="Times New Roman" w:hAnsi="Times New Roman" w:cs="Times New Roman"/>
          <w:sz w:val="24"/>
          <w:szCs w:val="24"/>
        </w:rPr>
        <w:t>, осуществляемых в соответствии с Законом о закупках.</w:t>
      </w:r>
    </w:p>
    <w:p w:rsidR="006A64F2" w:rsidRPr="007D6E71" w:rsidRDefault="006A64F2" w:rsidP="00B66832">
      <w:pPr>
        <w:numPr>
          <w:ilvl w:val="0"/>
          <w:numId w:val="31"/>
        </w:numPr>
        <w:tabs>
          <w:tab w:val="left" w:pos="1080"/>
        </w:tabs>
        <w:spacing w:after="0" w:line="240" w:lineRule="auto"/>
        <w:ind w:left="0" w:firstLine="540"/>
        <w:jc w:val="both"/>
        <w:rPr>
          <w:rFonts w:ascii="Times New Roman" w:hAnsi="Times New Roman" w:cs="Times New Roman"/>
          <w:sz w:val="24"/>
          <w:szCs w:val="24"/>
        </w:rPr>
      </w:pPr>
      <w:r w:rsidRPr="007D6E71">
        <w:rPr>
          <w:rFonts w:ascii="Times New Roman" w:eastAsia="SimSun" w:hAnsi="Times New Roman" w:cs="Times New Roman"/>
          <w:sz w:val="24"/>
          <w:szCs w:val="24"/>
        </w:rPr>
        <w:t xml:space="preserve">возникла необходимость в дополнительной закупке товара (работы, услуги) по договору, ранее заключенному с поставщиком данного товара (работы, услуги) и смена поставщика нецелесообразна по соображениям стандартизации или ввиду необходимости обеспечения совместимости с имеющимися товарами, оборудованием, технологией или услугами, при этом объем закупаемой продукции не должен превышать 30% от объекта первоначальной закупки;  </w:t>
      </w:r>
    </w:p>
    <w:p w:rsidR="006A64F2" w:rsidRPr="007D6E71" w:rsidRDefault="006A64F2" w:rsidP="00B66832">
      <w:pPr>
        <w:numPr>
          <w:ilvl w:val="0"/>
          <w:numId w:val="31"/>
        </w:numPr>
        <w:tabs>
          <w:tab w:val="left" w:pos="1080"/>
        </w:tabs>
        <w:spacing w:after="0" w:line="240" w:lineRule="auto"/>
        <w:ind w:left="0" w:firstLine="540"/>
        <w:jc w:val="both"/>
        <w:rPr>
          <w:rFonts w:ascii="Times New Roman" w:hAnsi="Times New Roman" w:cs="Times New Roman"/>
          <w:sz w:val="24"/>
          <w:szCs w:val="24"/>
        </w:rPr>
      </w:pPr>
      <w:r w:rsidRPr="007D6E71">
        <w:rPr>
          <w:rFonts w:ascii="Times New Roman" w:eastAsia="SimSun" w:hAnsi="Times New Roman" w:cs="Times New Roman"/>
          <w:sz w:val="24"/>
          <w:szCs w:val="24"/>
        </w:rPr>
        <w:lastRenderedPageBreak/>
        <w:t xml:space="preserve">закупка гарантийного и текущего обслуживания товаров, поставленных ранее, у производителя (поставщика) или его единственного </w:t>
      </w:r>
      <w:r w:rsidR="0001447D" w:rsidRPr="007D6E71">
        <w:rPr>
          <w:rFonts w:ascii="Times New Roman" w:eastAsia="SimSun" w:hAnsi="Times New Roman" w:cs="Times New Roman"/>
          <w:sz w:val="24"/>
          <w:szCs w:val="24"/>
        </w:rPr>
        <w:t xml:space="preserve">уполномоченного </w:t>
      </w:r>
      <w:r w:rsidRPr="007D6E71">
        <w:rPr>
          <w:rFonts w:ascii="Times New Roman" w:eastAsia="SimSun" w:hAnsi="Times New Roman" w:cs="Times New Roman"/>
          <w:sz w:val="24"/>
          <w:szCs w:val="24"/>
        </w:rPr>
        <w:t>дилера;</w:t>
      </w:r>
    </w:p>
    <w:p w:rsidR="006A64F2" w:rsidRPr="007D6E71" w:rsidRDefault="006A64F2" w:rsidP="00B66832">
      <w:pPr>
        <w:numPr>
          <w:ilvl w:val="0"/>
          <w:numId w:val="31"/>
        </w:numPr>
        <w:tabs>
          <w:tab w:val="left" w:pos="1080"/>
        </w:tabs>
        <w:spacing w:after="0" w:line="240" w:lineRule="auto"/>
        <w:ind w:left="0" w:firstLine="540"/>
        <w:jc w:val="both"/>
        <w:rPr>
          <w:rFonts w:ascii="Times New Roman" w:hAnsi="Times New Roman" w:cs="Times New Roman"/>
          <w:sz w:val="24"/>
          <w:szCs w:val="24"/>
        </w:rPr>
      </w:pPr>
      <w:proofErr w:type="gramStart"/>
      <w:r w:rsidRPr="007D6E71">
        <w:rPr>
          <w:rFonts w:ascii="Times New Roman" w:eastAsia="SimSun" w:hAnsi="Times New Roman" w:cs="Times New Roman"/>
          <w:sz w:val="24"/>
          <w:szCs w:val="24"/>
        </w:rPr>
        <w:t>вследствие наступления чрезвычайного события (аварии, последствий воздействия непреодолимой силы, чрезвычайных ситуаций природного или техногенного характера, военных действий, эпидемий, вспышек заболеваний, массовых беспорядков, включая забастовку, необходимости срочного медицинского вмешательства</w:t>
      </w:r>
      <w:r w:rsidR="00286B71" w:rsidRPr="007D6E71">
        <w:rPr>
          <w:rFonts w:ascii="Times New Roman" w:eastAsia="SimSun" w:hAnsi="Times New Roman" w:cs="Times New Roman"/>
          <w:b/>
          <w:sz w:val="24"/>
          <w:szCs w:val="24"/>
        </w:rPr>
        <w:t xml:space="preserve">, </w:t>
      </w:r>
      <w:r w:rsidR="00286B71" w:rsidRPr="007D6E71">
        <w:rPr>
          <w:rFonts w:ascii="Times New Roman" w:eastAsia="SimSun" w:hAnsi="Times New Roman" w:cs="Times New Roman"/>
          <w:sz w:val="24"/>
          <w:szCs w:val="24"/>
        </w:rPr>
        <w:t>своевременного обеспечения населения и организаций социальной, коммунальной, производственной сферы, в связи с ограниченностью сроков их доставки в труднодоступные населенные пункты</w:t>
      </w:r>
      <w:r w:rsidRPr="007D6E71">
        <w:rPr>
          <w:rFonts w:ascii="Times New Roman" w:eastAsia="SimSun" w:hAnsi="Times New Roman" w:cs="Times New Roman"/>
          <w:sz w:val="24"/>
          <w:szCs w:val="24"/>
        </w:rPr>
        <w:t>) возникла потребность в определенной продукции и применение других способов закупки, требующих затрат</w:t>
      </w:r>
      <w:proofErr w:type="gramEnd"/>
      <w:r w:rsidRPr="007D6E71">
        <w:rPr>
          <w:rFonts w:ascii="Times New Roman" w:eastAsia="SimSun" w:hAnsi="Times New Roman" w:cs="Times New Roman"/>
          <w:sz w:val="24"/>
          <w:szCs w:val="24"/>
        </w:rPr>
        <w:t xml:space="preserve"> времени для осуществления процедуры их проведения, нецелесообразно; </w:t>
      </w:r>
    </w:p>
    <w:p w:rsidR="006A64F2" w:rsidRPr="007D6E71" w:rsidRDefault="006A64F2" w:rsidP="00B66832">
      <w:pPr>
        <w:numPr>
          <w:ilvl w:val="0"/>
          <w:numId w:val="31"/>
        </w:numPr>
        <w:tabs>
          <w:tab w:val="left" w:pos="1080"/>
        </w:tabs>
        <w:spacing w:after="0" w:line="240" w:lineRule="auto"/>
        <w:ind w:left="0" w:firstLine="540"/>
        <w:jc w:val="both"/>
        <w:rPr>
          <w:rFonts w:ascii="Times New Roman" w:hAnsi="Times New Roman" w:cs="Times New Roman"/>
          <w:sz w:val="24"/>
          <w:szCs w:val="24"/>
        </w:rPr>
      </w:pPr>
      <w:r w:rsidRPr="007D6E71">
        <w:rPr>
          <w:rFonts w:ascii="Times New Roman" w:eastAsia="SimSun" w:hAnsi="Times New Roman" w:cs="Times New Roman"/>
          <w:sz w:val="24"/>
          <w:szCs w:val="24"/>
        </w:rPr>
        <w:t>осуществляется закупка товаров (выполнение работ, оказание услуг) для выполнения мероприятий по мобилизационной подготовке и мероприятий гражданской обороны и защиты населения от чрезвычайных ситуаций;</w:t>
      </w:r>
    </w:p>
    <w:p w:rsidR="006A64F2" w:rsidRPr="007D6E71" w:rsidRDefault="006A64F2" w:rsidP="00B66832">
      <w:pPr>
        <w:numPr>
          <w:ilvl w:val="0"/>
          <w:numId w:val="31"/>
        </w:numPr>
        <w:tabs>
          <w:tab w:val="left" w:pos="1080"/>
        </w:tabs>
        <w:spacing w:after="0" w:line="240" w:lineRule="auto"/>
        <w:ind w:left="0" w:firstLine="540"/>
        <w:jc w:val="both"/>
        <w:rPr>
          <w:rFonts w:ascii="Times New Roman" w:hAnsi="Times New Roman" w:cs="Times New Roman"/>
          <w:sz w:val="24"/>
          <w:szCs w:val="24"/>
        </w:rPr>
      </w:pPr>
      <w:r w:rsidRPr="007D6E71">
        <w:rPr>
          <w:rFonts w:ascii="Times New Roman" w:eastAsia="SimSun" w:hAnsi="Times New Roman" w:cs="Times New Roman"/>
          <w:sz w:val="24"/>
          <w:szCs w:val="24"/>
        </w:rPr>
        <w:t>объект закупки имеется в наличии только у конкретного поставщика (подрядчика, исполнителя) либо конкретный поставщик (подрядчик, исполнитель) обладает исключительными правами в отношении объекта закупки</w:t>
      </w:r>
      <w:r w:rsidR="008444E8" w:rsidRPr="007D6E71">
        <w:rPr>
          <w:rFonts w:ascii="Times New Roman" w:eastAsia="SimSun" w:hAnsi="Times New Roman" w:cs="Times New Roman"/>
          <w:sz w:val="24"/>
          <w:szCs w:val="24"/>
        </w:rPr>
        <w:t xml:space="preserve"> или право его использования и (или) распространения предоставлено поставщику (подрядчику исполнителю) на основании лицензионного договора с правом предоставлять </w:t>
      </w:r>
      <w:proofErr w:type="gramStart"/>
      <w:r w:rsidR="008444E8" w:rsidRPr="007D6E71">
        <w:rPr>
          <w:rFonts w:ascii="Times New Roman" w:eastAsia="SimSun" w:hAnsi="Times New Roman" w:cs="Times New Roman"/>
          <w:sz w:val="24"/>
          <w:szCs w:val="24"/>
        </w:rPr>
        <w:t>сублицензии</w:t>
      </w:r>
      <w:proofErr w:type="gramEnd"/>
      <w:r w:rsidRPr="007D6E71">
        <w:rPr>
          <w:rFonts w:ascii="Times New Roman" w:eastAsia="SimSun" w:hAnsi="Times New Roman" w:cs="Times New Roman"/>
          <w:sz w:val="24"/>
          <w:szCs w:val="24"/>
        </w:rPr>
        <w:t xml:space="preserve"> и отсутствует равноценная альтернатива или замена;  </w:t>
      </w:r>
    </w:p>
    <w:p w:rsidR="006A64F2" w:rsidRPr="007D6E71" w:rsidRDefault="006A64F2" w:rsidP="00B66832">
      <w:pPr>
        <w:numPr>
          <w:ilvl w:val="0"/>
          <w:numId w:val="31"/>
        </w:numPr>
        <w:tabs>
          <w:tab w:val="left" w:pos="1080"/>
        </w:tabs>
        <w:spacing w:after="0" w:line="240" w:lineRule="auto"/>
        <w:ind w:left="0" w:firstLine="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приобретаются материальные носители, в которых выражены результаты интеллектуальной деятельности определенных авторов в случае, если исключительные права на них принадлежат единственному лицу;</w:t>
      </w:r>
    </w:p>
    <w:p w:rsidR="006A64F2" w:rsidRPr="007D6E71" w:rsidRDefault="006A64F2" w:rsidP="00B66832">
      <w:pPr>
        <w:numPr>
          <w:ilvl w:val="0"/>
          <w:numId w:val="31"/>
        </w:numPr>
        <w:tabs>
          <w:tab w:val="left" w:pos="1080"/>
        </w:tabs>
        <w:spacing w:after="0" w:line="240" w:lineRule="auto"/>
        <w:ind w:left="0" w:firstLine="540"/>
        <w:jc w:val="both"/>
        <w:rPr>
          <w:rFonts w:ascii="Times New Roman" w:hAnsi="Times New Roman" w:cs="Times New Roman"/>
          <w:sz w:val="24"/>
          <w:szCs w:val="24"/>
        </w:rPr>
      </w:pPr>
      <w:r w:rsidRPr="007D6E71">
        <w:rPr>
          <w:rFonts w:ascii="Times New Roman" w:eastAsia="SimSun" w:hAnsi="Times New Roman" w:cs="Times New Roman"/>
          <w:sz w:val="24"/>
          <w:szCs w:val="24"/>
        </w:rPr>
        <w:t xml:space="preserve">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 </w:t>
      </w:r>
    </w:p>
    <w:p w:rsidR="006A64F2" w:rsidRPr="007D6E71" w:rsidRDefault="006A64F2" w:rsidP="00B66832">
      <w:pPr>
        <w:numPr>
          <w:ilvl w:val="0"/>
          <w:numId w:val="31"/>
        </w:numPr>
        <w:tabs>
          <w:tab w:val="left" w:pos="1080"/>
        </w:tabs>
        <w:spacing w:after="0" w:line="240" w:lineRule="auto"/>
        <w:ind w:left="0" w:firstLine="540"/>
        <w:jc w:val="both"/>
        <w:rPr>
          <w:rFonts w:ascii="Times New Roman" w:hAnsi="Times New Roman" w:cs="Times New Roman"/>
          <w:sz w:val="24"/>
          <w:szCs w:val="24"/>
        </w:rPr>
      </w:pPr>
      <w:r w:rsidRPr="007D6E71">
        <w:rPr>
          <w:rFonts w:ascii="Times New Roman" w:eastAsia="SimSun" w:hAnsi="Times New Roman" w:cs="Times New Roman"/>
          <w:sz w:val="24"/>
          <w:szCs w:val="24"/>
        </w:rPr>
        <w:t xml:space="preserve">заключается договор энергоснабжения </w:t>
      </w:r>
      <w:r w:rsidR="00A15219">
        <w:rPr>
          <w:rFonts w:ascii="Times New Roman" w:eastAsia="SimSun" w:hAnsi="Times New Roman" w:cs="Times New Roman"/>
          <w:sz w:val="24"/>
          <w:szCs w:val="24"/>
        </w:rPr>
        <w:t>(</w:t>
      </w:r>
      <w:r w:rsidRPr="007D6E71">
        <w:rPr>
          <w:rFonts w:ascii="Times New Roman" w:eastAsia="SimSun" w:hAnsi="Times New Roman" w:cs="Times New Roman"/>
          <w:sz w:val="24"/>
          <w:szCs w:val="24"/>
        </w:rPr>
        <w:t>купли</w:t>
      </w:r>
      <w:r w:rsidR="00A15219">
        <w:rPr>
          <w:rFonts w:ascii="Times New Roman" w:eastAsia="SimSun" w:hAnsi="Times New Roman" w:cs="Times New Roman"/>
          <w:sz w:val="24"/>
          <w:szCs w:val="24"/>
        </w:rPr>
        <w:t>-продажи электрической энергии) с организацией, не являющейся гарантирующим поставщиком электрической энергии</w:t>
      </w:r>
      <w:r w:rsidRPr="007D6E71">
        <w:rPr>
          <w:rFonts w:ascii="Times New Roman" w:eastAsia="SimSun" w:hAnsi="Times New Roman" w:cs="Times New Roman"/>
          <w:sz w:val="24"/>
          <w:szCs w:val="24"/>
        </w:rPr>
        <w:t xml:space="preserve">; </w:t>
      </w:r>
    </w:p>
    <w:p w:rsidR="006A64F2" w:rsidRPr="007D6E71" w:rsidRDefault="006A64F2" w:rsidP="00B66832">
      <w:pPr>
        <w:numPr>
          <w:ilvl w:val="0"/>
          <w:numId w:val="31"/>
        </w:numPr>
        <w:tabs>
          <w:tab w:val="left" w:pos="1080"/>
        </w:tabs>
        <w:spacing w:after="0" w:line="240" w:lineRule="auto"/>
        <w:ind w:left="0" w:firstLine="540"/>
        <w:jc w:val="both"/>
        <w:rPr>
          <w:rFonts w:ascii="Times New Roman" w:hAnsi="Times New Roman" w:cs="Times New Roman"/>
          <w:sz w:val="24"/>
          <w:szCs w:val="24"/>
        </w:rPr>
      </w:pPr>
      <w:r w:rsidRPr="007D6E71">
        <w:rPr>
          <w:rFonts w:ascii="Times New Roman" w:eastAsia="SimSun" w:hAnsi="Times New Roman" w:cs="Times New Roman"/>
          <w:sz w:val="24"/>
          <w:szCs w:val="24"/>
        </w:rPr>
        <w:t xml:space="preserve">осуществляется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а также иные услуги по регулируемым в соответствии с законодательством Российской Федерации ценам (тарифам); </w:t>
      </w:r>
    </w:p>
    <w:p w:rsidR="006A64F2" w:rsidRPr="007D6E71" w:rsidRDefault="006A64F2" w:rsidP="00B66832">
      <w:pPr>
        <w:numPr>
          <w:ilvl w:val="0"/>
          <w:numId w:val="31"/>
        </w:numPr>
        <w:tabs>
          <w:tab w:val="left" w:pos="1080"/>
        </w:tabs>
        <w:spacing w:after="0" w:line="240" w:lineRule="auto"/>
        <w:ind w:left="0" w:firstLine="540"/>
        <w:jc w:val="both"/>
        <w:rPr>
          <w:rFonts w:ascii="Times New Roman" w:hAnsi="Times New Roman" w:cs="Times New Roman"/>
          <w:sz w:val="24"/>
          <w:szCs w:val="24"/>
        </w:rPr>
      </w:pPr>
      <w:r w:rsidRPr="007D6E71">
        <w:rPr>
          <w:rFonts w:ascii="Times New Roman" w:eastAsia="SimSun" w:hAnsi="Times New Roman" w:cs="Times New Roman"/>
          <w:sz w:val="24"/>
          <w:szCs w:val="24"/>
        </w:rPr>
        <w:t>приобретаются услуги, связанные с проведением технического обслуживания специальной аппаратуры, аттестации и контроля защищенности объектов автоматизации, обрабатывающих информацию, содержащую сведения, составляющие государственную тайну, либо содержащие сведения о персональных данных граждан;</w:t>
      </w:r>
    </w:p>
    <w:p w:rsidR="006A64F2" w:rsidRPr="007D6E71" w:rsidRDefault="006A64F2" w:rsidP="00B66832">
      <w:pPr>
        <w:numPr>
          <w:ilvl w:val="0"/>
          <w:numId w:val="31"/>
        </w:numPr>
        <w:tabs>
          <w:tab w:val="left" w:pos="1080"/>
        </w:tabs>
        <w:spacing w:after="0" w:line="240" w:lineRule="auto"/>
        <w:ind w:left="0" w:firstLine="540"/>
        <w:jc w:val="both"/>
        <w:rPr>
          <w:rFonts w:ascii="Times New Roman" w:hAnsi="Times New Roman" w:cs="Times New Roman"/>
          <w:sz w:val="24"/>
          <w:szCs w:val="24"/>
        </w:rPr>
      </w:pPr>
      <w:r w:rsidRPr="007D6E71">
        <w:rPr>
          <w:rFonts w:ascii="Times New Roman" w:hAnsi="Times New Roman" w:cs="Times New Roman"/>
          <w:sz w:val="24"/>
          <w:szCs w:val="24"/>
        </w:rPr>
        <w:t xml:space="preserve">приобретаются услуги по обучению, повышению квалификации работников </w:t>
      </w:r>
      <w:r w:rsidR="00261ED6">
        <w:rPr>
          <w:rFonts w:ascii="Times New Roman" w:hAnsi="Times New Roman" w:cs="Times New Roman"/>
          <w:sz w:val="24"/>
          <w:szCs w:val="24"/>
        </w:rPr>
        <w:t>Заказчик</w:t>
      </w:r>
      <w:r w:rsidR="00DD04E3" w:rsidRPr="007D6E71">
        <w:rPr>
          <w:rFonts w:ascii="Times New Roman" w:hAnsi="Times New Roman" w:cs="Times New Roman"/>
          <w:sz w:val="24"/>
          <w:szCs w:val="24"/>
        </w:rPr>
        <w:t>а</w:t>
      </w:r>
      <w:r w:rsidR="00DD04E3" w:rsidRPr="007D6E71">
        <w:rPr>
          <w:rFonts w:ascii="Times New Roman" w:eastAsia="Times New Roman" w:hAnsi="Times New Roman" w:cs="Times New Roman"/>
          <w:color w:val="000000"/>
          <w:sz w:val="24"/>
          <w:szCs w:val="24"/>
        </w:rPr>
        <w:t xml:space="preserve">, лиц, проходящих целевое обучение, поступающих на работу к </w:t>
      </w:r>
      <w:r w:rsidR="00261ED6">
        <w:rPr>
          <w:rFonts w:ascii="Times New Roman" w:eastAsia="Times New Roman" w:hAnsi="Times New Roman" w:cs="Times New Roman"/>
          <w:color w:val="000000"/>
          <w:sz w:val="24"/>
          <w:szCs w:val="24"/>
        </w:rPr>
        <w:t>Заказчик</w:t>
      </w:r>
      <w:r w:rsidR="00DD04E3" w:rsidRPr="007D6E71">
        <w:rPr>
          <w:rFonts w:ascii="Times New Roman" w:eastAsia="Times New Roman" w:hAnsi="Times New Roman" w:cs="Times New Roman"/>
          <w:color w:val="000000"/>
          <w:sz w:val="24"/>
          <w:szCs w:val="24"/>
        </w:rPr>
        <w:t>у после окончания обучения</w:t>
      </w:r>
      <w:r w:rsidRPr="007D6E71">
        <w:rPr>
          <w:rFonts w:ascii="Times New Roman" w:eastAsia="SimSun" w:hAnsi="Times New Roman" w:cs="Times New Roman"/>
          <w:sz w:val="24"/>
          <w:szCs w:val="24"/>
        </w:rPr>
        <w:t>;</w:t>
      </w:r>
    </w:p>
    <w:p w:rsidR="006A64F2" w:rsidRPr="007D6E71" w:rsidRDefault="006A64F2" w:rsidP="00B66832">
      <w:pPr>
        <w:numPr>
          <w:ilvl w:val="0"/>
          <w:numId w:val="31"/>
        </w:numPr>
        <w:tabs>
          <w:tab w:val="left" w:pos="1080"/>
        </w:tabs>
        <w:spacing w:after="0" w:line="240" w:lineRule="auto"/>
        <w:ind w:left="0" w:firstLine="540"/>
        <w:jc w:val="both"/>
        <w:rPr>
          <w:rFonts w:ascii="Times New Roman" w:hAnsi="Times New Roman" w:cs="Times New Roman"/>
          <w:sz w:val="24"/>
          <w:szCs w:val="24"/>
        </w:rPr>
      </w:pPr>
      <w:r w:rsidRPr="007D6E71">
        <w:rPr>
          <w:rFonts w:ascii="Times New Roman" w:hAnsi="Times New Roman" w:cs="Times New Roman"/>
          <w:sz w:val="24"/>
          <w:szCs w:val="24"/>
        </w:rPr>
        <w:t xml:space="preserve">приобретаются услуги по участию работников </w:t>
      </w:r>
      <w:r w:rsidR="00261ED6">
        <w:rPr>
          <w:rFonts w:ascii="Times New Roman" w:hAnsi="Times New Roman" w:cs="Times New Roman"/>
          <w:sz w:val="24"/>
          <w:szCs w:val="24"/>
        </w:rPr>
        <w:t>Заказчик</w:t>
      </w:r>
      <w:r w:rsidRPr="007D6E71">
        <w:rPr>
          <w:rFonts w:ascii="Times New Roman" w:hAnsi="Times New Roman" w:cs="Times New Roman"/>
          <w:sz w:val="24"/>
          <w:szCs w:val="24"/>
        </w:rPr>
        <w:t>а в различных мероприятиях, в том числе форумах, конгрессах, съездах;</w:t>
      </w:r>
    </w:p>
    <w:p w:rsidR="006A64F2" w:rsidRPr="007D6E71" w:rsidRDefault="006A64F2" w:rsidP="00B66832">
      <w:pPr>
        <w:numPr>
          <w:ilvl w:val="0"/>
          <w:numId w:val="31"/>
        </w:numPr>
        <w:tabs>
          <w:tab w:val="left" w:pos="1080"/>
        </w:tabs>
        <w:spacing w:after="0" w:line="240" w:lineRule="auto"/>
        <w:ind w:left="0" w:firstLine="540"/>
        <w:jc w:val="both"/>
        <w:rPr>
          <w:rFonts w:ascii="Times New Roman" w:hAnsi="Times New Roman" w:cs="Times New Roman"/>
          <w:sz w:val="24"/>
          <w:szCs w:val="24"/>
        </w:rPr>
      </w:pPr>
      <w:r w:rsidRPr="007D6E71">
        <w:rPr>
          <w:rFonts w:ascii="Times New Roman" w:hAnsi="Times New Roman" w:cs="Times New Roman"/>
          <w:sz w:val="24"/>
          <w:szCs w:val="24"/>
        </w:rPr>
        <w:t>приобретаются юридические услуги, в том числе услуги нотариусов;</w:t>
      </w:r>
    </w:p>
    <w:p w:rsidR="006A64F2" w:rsidRPr="00CB431E" w:rsidRDefault="006A64F2" w:rsidP="00B66832">
      <w:pPr>
        <w:numPr>
          <w:ilvl w:val="0"/>
          <w:numId w:val="31"/>
        </w:numPr>
        <w:tabs>
          <w:tab w:val="left" w:pos="1080"/>
        </w:tabs>
        <w:spacing w:after="0" w:line="240" w:lineRule="auto"/>
        <w:ind w:left="0" w:firstLine="540"/>
        <w:jc w:val="both"/>
        <w:rPr>
          <w:rFonts w:ascii="Times New Roman" w:hAnsi="Times New Roman" w:cs="Times New Roman"/>
          <w:sz w:val="24"/>
          <w:szCs w:val="24"/>
        </w:rPr>
      </w:pPr>
      <w:r w:rsidRPr="007D6E71">
        <w:rPr>
          <w:rFonts w:ascii="Times New Roman" w:eastAsia="SimSun" w:hAnsi="Times New Roman" w:cs="Times New Roman"/>
          <w:sz w:val="24"/>
          <w:szCs w:val="24"/>
        </w:rPr>
        <w:t>осуществляется закупка услуг, связанных с направлением работника в служебную командировку (проезд к месту служебной командировки и обратно, гостиничное обслуживание или наем жилого помещения, транспортное обслуживание, обеспечение питания</w:t>
      </w:r>
      <w:r w:rsidRPr="00CB431E">
        <w:rPr>
          <w:rFonts w:ascii="Times New Roman" w:eastAsia="SimSun" w:hAnsi="Times New Roman" w:cs="Times New Roman"/>
          <w:sz w:val="24"/>
          <w:szCs w:val="24"/>
        </w:rPr>
        <w:t xml:space="preserve">, услуги связи и прочие сопутствующие расходы); </w:t>
      </w:r>
    </w:p>
    <w:p w:rsidR="006A64F2" w:rsidRPr="00CB431E" w:rsidRDefault="006A64F2" w:rsidP="00B66832">
      <w:pPr>
        <w:numPr>
          <w:ilvl w:val="0"/>
          <w:numId w:val="31"/>
        </w:numPr>
        <w:tabs>
          <w:tab w:val="left" w:pos="1080"/>
        </w:tabs>
        <w:spacing w:after="0" w:line="240" w:lineRule="auto"/>
        <w:ind w:left="0" w:firstLine="540"/>
        <w:jc w:val="both"/>
        <w:rPr>
          <w:rFonts w:ascii="Times New Roman" w:hAnsi="Times New Roman" w:cs="Times New Roman"/>
          <w:sz w:val="24"/>
          <w:szCs w:val="24"/>
        </w:rPr>
      </w:pPr>
      <w:r w:rsidRPr="00CB431E">
        <w:rPr>
          <w:rFonts w:ascii="Times New Roman" w:eastAsia="SimSun" w:hAnsi="Times New Roman" w:cs="Times New Roman"/>
          <w:sz w:val="24"/>
          <w:szCs w:val="24"/>
        </w:rPr>
        <w:t>приобретаются пери</w:t>
      </w:r>
      <w:r w:rsidR="00BE7E79" w:rsidRPr="00CB431E">
        <w:rPr>
          <w:rFonts w:ascii="Times New Roman" w:eastAsia="SimSun" w:hAnsi="Times New Roman" w:cs="Times New Roman"/>
          <w:sz w:val="24"/>
          <w:szCs w:val="24"/>
        </w:rPr>
        <w:t>одические издания (в том числе подписка на газеты,</w:t>
      </w:r>
      <w:r w:rsidRPr="00CB431E">
        <w:rPr>
          <w:rFonts w:ascii="Times New Roman" w:eastAsia="SimSun" w:hAnsi="Times New Roman" w:cs="Times New Roman"/>
          <w:sz w:val="24"/>
          <w:szCs w:val="24"/>
        </w:rPr>
        <w:t xml:space="preserve"> журналы</w:t>
      </w:r>
      <w:r w:rsidR="00BE7E79" w:rsidRPr="00CB431E">
        <w:rPr>
          <w:rFonts w:ascii="Times New Roman" w:eastAsia="SimSun" w:hAnsi="Times New Roman" w:cs="Times New Roman"/>
          <w:sz w:val="24"/>
          <w:szCs w:val="24"/>
        </w:rPr>
        <w:t xml:space="preserve"> </w:t>
      </w:r>
      <w:r w:rsidR="00BE7E79" w:rsidRPr="00CB431E">
        <w:rPr>
          <w:rFonts w:ascii="Times New Roman" w:eastAsia="Times New Roman" w:hAnsi="Times New Roman" w:cs="Times New Roman"/>
          <w:color w:val="000000"/>
          <w:sz w:val="24"/>
          <w:szCs w:val="24"/>
        </w:rPr>
        <w:t>и специальную литературу, включая электронные издания</w:t>
      </w:r>
      <w:r w:rsidRPr="00CB431E">
        <w:rPr>
          <w:rFonts w:ascii="Times New Roman" w:eastAsia="SimSun" w:hAnsi="Times New Roman" w:cs="Times New Roman"/>
          <w:sz w:val="24"/>
          <w:szCs w:val="24"/>
        </w:rPr>
        <w:t>);</w:t>
      </w:r>
    </w:p>
    <w:p w:rsidR="006A64F2" w:rsidRPr="00CB431E" w:rsidRDefault="006A64F2" w:rsidP="00B66832">
      <w:pPr>
        <w:numPr>
          <w:ilvl w:val="0"/>
          <w:numId w:val="31"/>
        </w:numPr>
        <w:tabs>
          <w:tab w:val="left" w:pos="1080"/>
        </w:tabs>
        <w:spacing w:after="0" w:line="240" w:lineRule="auto"/>
        <w:ind w:left="0" w:firstLine="540"/>
        <w:jc w:val="both"/>
        <w:rPr>
          <w:rFonts w:ascii="Times New Roman" w:hAnsi="Times New Roman" w:cs="Times New Roman"/>
          <w:sz w:val="24"/>
          <w:szCs w:val="24"/>
        </w:rPr>
      </w:pPr>
      <w:proofErr w:type="gramStart"/>
      <w:r w:rsidRPr="00CB431E">
        <w:rPr>
          <w:rFonts w:ascii="Times New Roman" w:eastAsia="SimSun" w:hAnsi="Times New Roman" w:cs="Times New Roman"/>
          <w:sz w:val="24"/>
          <w:szCs w:val="24"/>
        </w:rPr>
        <w:t>заключается договор на посещение спортивных, культурных и развлекательных мероприятий (театра, кинотеатра, концерта, цирка, музея, выставки и т.д.);</w:t>
      </w:r>
      <w:proofErr w:type="gramEnd"/>
    </w:p>
    <w:p w:rsidR="009B7DF5" w:rsidRPr="00CB431E" w:rsidRDefault="006A64F2" w:rsidP="009B7DF5">
      <w:pPr>
        <w:numPr>
          <w:ilvl w:val="0"/>
          <w:numId w:val="31"/>
        </w:numPr>
        <w:tabs>
          <w:tab w:val="left" w:pos="1080"/>
        </w:tabs>
        <w:autoSpaceDE w:val="0"/>
        <w:autoSpaceDN w:val="0"/>
        <w:adjustRightInd w:val="0"/>
        <w:spacing w:after="0" w:line="240" w:lineRule="auto"/>
        <w:ind w:left="0" w:firstLine="540"/>
        <w:jc w:val="both"/>
        <w:rPr>
          <w:rFonts w:ascii="Times New Roman" w:hAnsi="Times New Roman" w:cs="Times New Roman"/>
          <w:sz w:val="24"/>
          <w:szCs w:val="24"/>
        </w:rPr>
      </w:pPr>
      <w:r w:rsidRPr="00CB431E">
        <w:rPr>
          <w:rFonts w:ascii="Times New Roman" w:hAnsi="Times New Roman" w:cs="Times New Roman"/>
          <w:sz w:val="24"/>
          <w:szCs w:val="24"/>
        </w:rPr>
        <w:lastRenderedPageBreak/>
        <w:t xml:space="preserve">приобретаются товары по существенно сниженным ценам </w:t>
      </w:r>
      <w:r w:rsidR="009B7DF5" w:rsidRPr="00CB431E">
        <w:rPr>
          <w:rFonts w:ascii="Times New Roman" w:hAnsi="Times New Roman" w:cs="Times New Roman"/>
          <w:sz w:val="24"/>
          <w:szCs w:val="24"/>
        </w:rPr>
        <w:t xml:space="preserve">(ниже цены, запланированной в плане закупок </w:t>
      </w:r>
      <w:r w:rsidR="00261ED6">
        <w:rPr>
          <w:rFonts w:ascii="Times New Roman" w:hAnsi="Times New Roman" w:cs="Times New Roman"/>
          <w:sz w:val="24"/>
          <w:szCs w:val="24"/>
        </w:rPr>
        <w:t>Заказчик</w:t>
      </w:r>
      <w:r w:rsidR="009B7DF5" w:rsidRPr="00CB431E">
        <w:rPr>
          <w:rFonts w:ascii="Times New Roman" w:hAnsi="Times New Roman" w:cs="Times New Roman"/>
          <w:sz w:val="24"/>
          <w:szCs w:val="24"/>
        </w:rPr>
        <w:t>а на 50% и более процентов), когда такая возможность существует в течение очень короткого промежутка времени (не более 5 (пяти) дней;</w:t>
      </w:r>
    </w:p>
    <w:p w:rsidR="006A64F2" w:rsidRPr="00CB431E" w:rsidRDefault="006A64F2" w:rsidP="007D6E71">
      <w:pPr>
        <w:numPr>
          <w:ilvl w:val="0"/>
          <w:numId w:val="31"/>
        </w:numPr>
        <w:tabs>
          <w:tab w:val="left" w:pos="1080"/>
        </w:tabs>
        <w:autoSpaceDE w:val="0"/>
        <w:autoSpaceDN w:val="0"/>
        <w:adjustRightInd w:val="0"/>
        <w:spacing w:after="0" w:line="240" w:lineRule="auto"/>
        <w:ind w:left="0" w:firstLine="540"/>
        <w:jc w:val="both"/>
        <w:rPr>
          <w:rFonts w:ascii="Times New Roman" w:hAnsi="Times New Roman" w:cs="Times New Roman"/>
          <w:sz w:val="24"/>
          <w:szCs w:val="24"/>
        </w:rPr>
      </w:pPr>
      <w:r w:rsidRPr="00CB431E">
        <w:rPr>
          <w:rFonts w:ascii="Times New Roman" w:hAnsi="Times New Roman" w:cs="Times New Roman"/>
          <w:sz w:val="24"/>
          <w:szCs w:val="24"/>
        </w:rPr>
        <w:t xml:space="preserve">приобретаются товары, работы, услуги для удовлетворения срочных потребностей </w:t>
      </w:r>
      <w:r w:rsidR="00261ED6">
        <w:rPr>
          <w:rFonts w:ascii="Times New Roman" w:hAnsi="Times New Roman" w:cs="Times New Roman"/>
          <w:sz w:val="24"/>
          <w:szCs w:val="24"/>
        </w:rPr>
        <w:t>Заказчик</w:t>
      </w:r>
      <w:r w:rsidR="0069011E" w:rsidRPr="00CB431E">
        <w:rPr>
          <w:rFonts w:ascii="Times New Roman" w:hAnsi="Times New Roman" w:cs="Times New Roman"/>
          <w:sz w:val="24"/>
          <w:szCs w:val="24"/>
        </w:rPr>
        <w:t>а</w:t>
      </w:r>
      <w:r w:rsidRPr="00CB431E">
        <w:rPr>
          <w:rFonts w:ascii="Times New Roman" w:hAnsi="Times New Roman" w:cs="Times New Roman"/>
          <w:sz w:val="24"/>
          <w:szCs w:val="24"/>
        </w:rPr>
        <w:t xml:space="preserve"> в целях обеспечения бесперебойной работы </w:t>
      </w:r>
      <w:r w:rsidR="001737B3" w:rsidRPr="00CB431E">
        <w:rPr>
          <w:rFonts w:ascii="Times New Roman" w:hAnsi="Times New Roman" w:cs="Times New Roman"/>
          <w:sz w:val="24"/>
          <w:szCs w:val="24"/>
        </w:rPr>
        <w:t xml:space="preserve">или предотвращения крупных убытков </w:t>
      </w:r>
      <w:r w:rsidR="00261ED6">
        <w:rPr>
          <w:rFonts w:ascii="Times New Roman" w:hAnsi="Times New Roman" w:cs="Times New Roman"/>
          <w:sz w:val="24"/>
          <w:szCs w:val="24"/>
        </w:rPr>
        <w:t>Заказчик</w:t>
      </w:r>
      <w:r w:rsidR="0069011E" w:rsidRPr="00CB431E">
        <w:rPr>
          <w:rFonts w:ascii="Times New Roman" w:hAnsi="Times New Roman" w:cs="Times New Roman"/>
          <w:sz w:val="24"/>
          <w:szCs w:val="24"/>
        </w:rPr>
        <w:t>а</w:t>
      </w:r>
      <w:r w:rsidRPr="00CB431E">
        <w:rPr>
          <w:rFonts w:ascii="Times New Roman" w:hAnsi="Times New Roman" w:cs="Times New Roman"/>
          <w:sz w:val="24"/>
          <w:szCs w:val="24"/>
        </w:rPr>
        <w:t xml:space="preserve">, </w:t>
      </w:r>
      <w:proofErr w:type="gramStart"/>
      <w:r w:rsidRPr="00CB431E">
        <w:rPr>
          <w:rFonts w:ascii="Times New Roman" w:hAnsi="Times New Roman" w:cs="Times New Roman"/>
          <w:sz w:val="24"/>
          <w:szCs w:val="24"/>
        </w:rPr>
        <w:t>в следствие</w:t>
      </w:r>
      <w:proofErr w:type="gramEnd"/>
      <w:r w:rsidRPr="00CB431E">
        <w:rPr>
          <w:rFonts w:ascii="Times New Roman" w:hAnsi="Times New Roman" w:cs="Times New Roman"/>
          <w:sz w:val="24"/>
          <w:szCs w:val="24"/>
        </w:rPr>
        <w:t xml:space="preserve"> внешнего события, обстоятельства, которого нельзя было предвидеть</w:t>
      </w:r>
      <w:r w:rsidR="00250532" w:rsidRPr="00CB431E">
        <w:rPr>
          <w:rFonts w:ascii="Times New Roman" w:hAnsi="Times New Roman" w:cs="Times New Roman"/>
          <w:sz w:val="24"/>
          <w:szCs w:val="24"/>
        </w:rPr>
        <w:t xml:space="preserve"> (форс-мажорные обстоятельства, определенные законодательством Российской Федерации)</w:t>
      </w:r>
      <w:r w:rsidRPr="00CB431E">
        <w:rPr>
          <w:rFonts w:ascii="Times New Roman" w:hAnsi="Times New Roman" w:cs="Times New Roman"/>
          <w:sz w:val="24"/>
          <w:szCs w:val="24"/>
        </w:rPr>
        <w:t>, в связи с чем применение других процедур закупок невозможно по причине ограничения по времени,</w:t>
      </w:r>
      <w:r w:rsidR="00315D93" w:rsidRPr="00CB431E">
        <w:rPr>
          <w:rFonts w:ascii="Times New Roman" w:hAnsi="Times New Roman" w:cs="Times New Roman"/>
          <w:sz w:val="24"/>
          <w:szCs w:val="24"/>
        </w:rPr>
        <w:t xml:space="preserve"> необходимого для их проведения;</w:t>
      </w:r>
    </w:p>
    <w:p w:rsidR="00CB431E" w:rsidRPr="00CB431E" w:rsidRDefault="00315D93" w:rsidP="00CB431E">
      <w:pPr>
        <w:numPr>
          <w:ilvl w:val="0"/>
          <w:numId w:val="31"/>
        </w:numPr>
        <w:tabs>
          <w:tab w:val="left" w:pos="1080"/>
        </w:tabs>
        <w:autoSpaceDE w:val="0"/>
        <w:autoSpaceDN w:val="0"/>
        <w:adjustRightInd w:val="0"/>
        <w:spacing w:after="0" w:line="240" w:lineRule="auto"/>
        <w:ind w:left="0" w:firstLine="540"/>
        <w:jc w:val="both"/>
        <w:rPr>
          <w:rFonts w:ascii="Times New Roman" w:eastAsia="Times New Roman" w:hAnsi="Times New Roman" w:cs="Times New Roman"/>
          <w:bCs/>
          <w:sz w:val="24"/>
          <w:szCs w:val="24"/>
        </w:rPr>
      </w:pPr>
      <w:r w:rsidRPr="00CB431E">
        <w:rPr>
          <w:rFonts w:ascii="Times New Roman" w:hAnsi="Times New Roman" w:cs="Times New Roman"/>
          <w:sz w:val="24"/>
          <w:szCs w:val="24"/>
        </w:rPr>
        <w:t>заключается договор купли-продажи</w:t>
      </w:r>
      <w:r w:rsidR="009B7DF5" w:rsidRPr="00CB431E">
        <w:rPr>
          <w:rFonts w:ascii="Times New Roman" w:hAnsi="Times New Roman" w:cs="Times New Roman"/>
          <w:sz w:val="24"/>
          <w:szCs w:val="24"/>
        </w:rPr>
        <w:t>, безвозмездного пользования</w:t>
      </w:r>
      <w:r w:rsidRPr="00CB431E">
        <w:rPr>
          <w:rFonts w:ascii="Times New Roman" w:hAnsi="Times New Roman" w:cs="Times New Roman"/>
          <w:sz w:val="24"/>
          <w:szCs w:val="24"/>
        </w:rPr>
        <w:t xml:space="preserve"> или аренды </w:t>
      </w:r>
      <w:r w:rsidR="00C46992" w:rsidRPr="00CB431E">
        <w:rPr>
          <w:rFonts w:ascii="Times New Roman" w:eastAsia="Times New Roman" w:hAnsi="Times New Roman" w:cs="Times New Roman"/>
          <w:bCs/>
          <w:sz w:val="24"/>
          <w:szCs w:val="24"/>
        </w:rPr>
        <w:t xml:space="preserve">нежилого здания, строения, сооружения, нежилого помещения для обеспечения нужд </w:t>
      </w:r>
      <w:r w:rsidR="00261ED6">
        <w:rPr>
          <w:rFonts w:ascii="Times New Roman" w:eastAsia="Times New Roman" w:hAnsi="Times New Roman" w:cs="Times New Roman"/>
          <w:bCs/>
          <w:sz w:val="24"/>
          <w:szCs w:val="24"/>
        </w:rPr>
        <w:t>Заказчик</w:t>
      </w:r>
      <w:r w:rsidR="00C46992" w:rsidRPr="00CB431E">
        <w:rPr>
          <w:rFonts w:ascii="Times New Roman" w:eastAsia="Times New Roman" w:hAnsi="Times New Roman" w:cs="Times New Roman"/>
          <w:bCs/>
          <w:sz w:val="24"/>
          <w:szCs w:val="24"/>
        </w:rPr>
        <w:t xml:space="preserve">а, а также аренда жилых помещений, находящихся на территории иностранного государства, </w:t>
      </w:r>
      <w:r w:rsidR="00261ED6">
        <w:rPr>
          <w:rFonts w:ascii="Times New Roman" w:eastAsia="Times New Roman" w:hAnsi="Times New Roman" w:cs="Times New Roman"/>
          <w:bCs/>
          <w:sz w:val="24"/>
          <w:szCs w:val="24"/>
        </w:rPr>
        <w:t>Заказчик</w:t>
      </w:r>
      <w:r w:rsidR="00C46992" w:rsidRPr="00CB431E">
        <w:rPr>
          <w:rFonts w:ascii="Times New Roman" w:eastAsia="Times New Roman" w:hAnsi="Times New Roman" w:cs="Times New Roman"/>
          <w:bCs/>
          <w:sz w:val="24"/>
          <w:szCs w:val="24"/>
        </w:rPr>
        <w:t>ом, осуществляющим деятельность на территории иностранного государства</w:t>
      </w:r>
      <w:r w:rsidR="00CB431E">
        <w:rPr>
          <w:rFonts w:ascii="Times New Roman" w:eastAsia="Times New Roman" w:hAnsi="Times New Roman" w:cs="Times New Roman"/>
          <w:bCs/>
          <w:sz w:val="24"/>
          <w:szCs w:val="24"/>
        </w:rPr>
        <w:t>;</w:t>
      </w:r>
    </w:p>
    <w:p w:rsidR="00CB431E" w:rsidRPr="00CB431E" w:rsidRDefault="003F03A8" w:rsidP="00CB431E">
      <w:pPr>
        <w:numPr>
          <w:ilvl w:val="0"/>
          <w:numId w:val="31"/>
        </w:numPr>
        <w:tabs>
          <w:tab w:val="left" w:pos="1080"/>
        </w:tabs>
        <w:autoSpaceDE w:val="0"/>
        <w:autoSpaceDN w:val="0"/>
        <w:adjustRightInd w:val="0"/>
        <w:spacing w:after="0" w:line="240" w:lineRule="auto"/>
        <w:ind w:left="0" w:firstLine="540"/>
        <w:jc w:val="both"/>
        <w:rPr>
          <w:rFonts w:ascii="Times New Roman" w:eastAsia="Times New Roman" w:hAnsi="Times New Roman" w:cs="Times New Roman"/>
          <w:bCs/>
          <w:sz w:val="24"/>
          <w:szCs w:val="24"/>
        </w:rPr>
      </w:pPr>
      <w:r w:rsidRPr="00CB431E">
        <w:rPr>
          <w:rFonts w:ascii="Times New Roman" w:hAnsi="Times New Roman" w:cs="Times New Roman"/>
          <w:sz w:val="24"/>
          <w:szCs w:val="24"/>
        </w:rPr>
        <w:t xml:space="preserve">заключается договор </w:t>
      </w:r>
      <w:r w:rsidR="00FE2B65" w:rsidRPr="00CB431E">
        <w:rPr>
          <w:rFonts w:ascii="Times New Roman" w:hAnsi="Times New Roman" w:cs="Times New Roman"/>
          <w:sz w:val="24"/>
          <w:szCs w:val="24"/>
        </w:rPr>
        <w:t>оказани</w:t>
      </w:r>
      <w:r w:rsidRPr="00CB431E">
        <w:rPr>
          <w:rFonts w:ascii="Times New Roman" w:hAnsi="Times New Roman" w:cs="Times New Roman"/>
          <w:sz w:val="24"/>
          <w:szCs w:val="24"/>
        </w:rPr>
        <w:t>я</w:t>
      </w:r>
      <w:r w:rsidR="00FE2B65" w:rsidRPr="00CB431E">
        <w:rPr>
          <w:rFonts w:ascii="Times New Roman" w:hAnsi="Times New Roman" w:cs="Times New Roman"/>
          <w:sz w:val="24"/>
          <w:szCs w:val="24"/>
        </w:rPr>
        <w:t xml:space="preserve"> услуг связи операторами связи с использованием технических средств телевизионного и (или) радиовещания или аренда технических средств телевизионного и (или) радиовещания, в случае, когда их место расположения частота (частотный канал), на который осуществляется телевизионная или радиотрансляция, и мощность передающих технических средств определены разрешением на использование радиочастот (радиочастотных каналов);</w:t>
      </w:r>
    </w:p>
    <w:p w:rsidR="00CB431E" w:rsidRPr="00CB431E" w:rsidRDefault="00E54807" w:rsidP="00CB431E">
      <w:pPr>
        <w:numPr>
          <w:ilvl w:val="0"/>
          <w:numId w:val="31"/>
        </w:numPr>
        <w:tabs>
          <w:tab w:val="left" w:pos="1080"/>
        </w:tabs>
        <w:autoSpaceDE w:val="0"/>
        <w:autoSpaceDN w:val="0"/>
        <w:adjustRightInd w:val="0"/>
        <w:spacing w:after="0" w:line="240" w:lineRule="auto"/>
        <w:ind w:left="0" w:firstLine="540"/>
        <w:jc w:val="both"/>
        <w:rPr>
          <w:rFonts w:ascii="Times New Roman" w:eastAsia="Times New Roman" w:hAnsi="Times New Roman" w:cs="Times New Roman"/>
          <w:bCs/>
          <w:sz w:val="24"/>
          <w:szCs w:val="24"/>
        </w:rPr>
      </w:pPr>
      <w:r w:rsidRPr="00CB431E">
        <w:rPr>
          <w:rFonts w:ascii="Times New Roman" w:hAnsi="Times New Roman" w:cs="Times New Roman"/>
          <w:sz w:val="24"/>
          <w:szCs w:val="24"/>
        </w:rPr>
        <w:t xml:space="preserve">заключается договор </w:t>
      </w:r>
      <w:r w:rsidR="003F03A8" w:rsidRPr="00CB431E">
        <w:rPr>
          <w:rFonts w:ascii="Times New Roman" w:hAnsi="Times New Roman" w:cs="Times New Roman"/>
          <w:sz w:val="24"/>
          <w:szCs w:val="24"/>
        </w:rPr>
        <w:t>оказания услуги связи,</w:t>
      </w:r>
      <w:r w:rsidR="00FE2B65" w:rsidRPr="00CB431E">
        <w:rPr>
          <w:rFonts w:ascii="Times New Roman" w:hAnsi="Times New Roman" w:cs="Times New Roman"/>
          <w:sz w:val="24"/>
          <w:szCs w:val="24"/>
        </w:rPr>
        <w:t xml:space="preserve"> </w:t>
      </w:r>
      <w:proofErr w:type="spellStart"/>
      <w:r w:rsidR="00FE2B65" w:rsidRPr="00CB431E">
        <w:rPr>
          <w:rFonts w:ascii="Times New Roman" w:hAnsi="Times New Roman" w:cs="Times New Roman"/>
          <w:sz w:val="24"/>
          <w:szCs w:val="24"/>
        </w:rPr>
        <w:t>телематических</w:t>
      </w:r>
      <w:proofErr w:type="spellEnd"/>
      <w:r w:rsidR="00FE2B65" w:rsidRPr="00CB431E">
        <w:rPr>
          <w:rFonts w:ascii="Times New Roman" w:hAnsi="Times New Roman" w:cs="Times New Roman"/>
          <w:sz w:val="24"/>
          <w:szCs w:val="24"/>
        </w:rPr>
        <w:t xml:space="preserve"> услуг связи, услуг связи по предоставлению каналов связи, услуг связи в сети передачи данных;</w:t>
      </w:r>
    </w:p>
    <w:p w:rsidR="00CB431E" w:rsidRPr="00CB431E" w:rsidRDefault="00E54807" w:rsidP="00CB431E">
      <w:pPr>
        <w:numPr>
          <w:ilvl w:val="0"/>
          <w:numId w:val="31"/>
        </w:numPr>
        <w:tabs>
          <w:tab w:val="left" w:pos="1080"/>
        </w:tabs>
        <w:autoSpaceDE w:val="0"/>
        <w:autoSpaceDN w:val="0"/>
        <w:adjustRightInd w:val="0"/>
        <w:spacing w:after="0" w:line="240" w:lineRule="auto"/>
        <w:ind w:left="0" w:firstLine="540"/>
        <w:jc w:val="both"/>
        <w:rPr>
          <w:rFonts w:ascii="Times New Roman" w:eastAsia="Times New Roman" w:hAnsi="Times New Roman" w:cs="Times New Roman"/>
          <w:bCs/>
          <w:sz w:val="24"/>
          <w:szCs w:val="24"/>
        </w:rPr>
      </w:pPr>
      <w:r w:rsidRPr="00CB431E">
        <w:rPr>
          <w:rFonts w:ascii="Times New Roman" w:hAnsi="Times New Roman" w:cs="Times New Roman"/>
          <w:sz w:val="24"/>
          <w:szCs w:val="24"/>
        </w:rPr>
        <w:t>заключается договор оказания</w:t>
      </w:r>
      <w:r w:rsidR="00FE2B65" w:rsidRPr="00CB431E">
        <w:rPr>
          <w:rFonts w:ascii="Times New Roman" w:hAnsi="Times New Roman" w:cs="Times New Roman"/>
          <w:sz w:val="24"/>
          <w:szCs w:val="24"/>
        </w:rPr>
        <w:t xml:space="preserve"> услуги по техническому обслуживанию, поддержке и сопровождению информационных систем, программных средств и программных продуктов;</w:t>
      </w:r>
    </w:p>
    <w:p w:rsidR="00CB431E" w:rsidRPr="00CB431E" w:rsidRDefault="00E54807" w:rsidP="00CB431E">
      <w:pPr>
        <w:numPr>
          <w:ilvl w:val="0"/>
          <w:numId w:val="31"/>
        </w:numPr>
        <w:tabs>
          <w:tab w:val="left" w:pos="1080"/>
        </w:tabs>
        <w:autoSpaceDE w:val="0"/>
        <w:autoSpaceDN w:val="0"/>
        <w:adjustRightInd w:val="0"/>
        <w:spacing w:after="0" w:line="240" w:lineRule="auto"/>
        <w:ind w:left="0" w:firstLine="540"/>
        <w:jc w:val="both"/>
        <w:rPr>
          <w:rFonts w:ascii="Times New Roman" w:eastAsia="Times New Roman" w:hAnsi="Times New Roman" w:cs="Times New Roman"/>
          <w:bCs/>
          <w:sz w:val="24"/>
          <w:szCs w:val="24"/>
        </w:rPr>
      </w:pPr>
      <w:r w:rsidRPr="00CB431E">
        <w:rPr>
          <w:rFonts w:ascii="Times New Roman" w:hAnsi="Times New Roman" w:cs="Times New Roman"/>
          <w:sz w:val="24"/>
          <w:szCs w:val="24"/>
        </w:rPr>
        <w:t>заключается договор на</w:t>
      </w:r>
      <w:r w:rsidR="00FE2B65" w:rsidRPr="00CB431E">
        <w:rPr>
          <w:rFonts w:ascii="Times New Roman" w:hAnsi="Times New Roman" w:cs="Times New Roman"/>
          <w:sz w:val="24"/>
          <w:szCs w:val="24"/>
        </w:rPr>
        <w:t xml:space="preserve"> размещени</w:t>
      </w:r>
      <w:r w:rsidRPr="00CB431E">
        <w:rPr>
          <w:rFonts w:ascii="Times New Roman" w:hAnsi="Times New Roman" w:cs="Times New Roman"/>
          <w:sz w:val="24"/>
          <w:szCs w:val="24"/>
        </w:rPr>
        <w:t>е</w:t>
      </w:r>
      <w:r w:rsidR="00FE2B65" w:rsidRPr="00CB431E">
        <w:rPr>
          <w:rFonts w:ascii="Times New Roman" w:hAnsi="Times New Roman" w:cs="Times New Roman"/>
          <w:sz w:val="24"/>
          <w:szCs w:val="24"/>
        </w:rPr>
        <w:t xml:space="preserve"> оборудования связи;</w:t>
      </w:r>
    </w:p>
    <w:p w:rsidR="00CB431E" w:rsidRPr="00CB431E" w:rsidRDefault="00E54807" w:rsidP="00CB431E">
      <w:pPr>
        <w:numPr>
          <w:ilvl w:val="0"/>
          <w:numId w:val="31"/>
        </w:numPr>
        <w:tabs>
          <w:tab w:val="left" w:pos="1080"/>
        </w:tabs>
        <w:autoSpaceDE w:val="0"/>
        <w:autoSpaceDN w:val="0"/>
        <w:adjustRightInd w:val="0"/>
        <w:spacing w:after="0" w:line="240" w:lineRule="auto"/>
        <w:ind w:left="0" w:firstLine="540"/>
        <w:jc w:val="both"/>
        <w:rPr>
          <w:rFonts w:ascii="Times New Roman" w:eastAsia="Times New Roman" w:hAnsi="Times New Roman" w:cs="Times New Roman"/>
          <w:bCs/>
          <w:sz w:val="24"/>
          <w:szCs w:val="24"/>
        </w:rPr>
      </w:pPr>
      <w:r w:rsidRPr="00CB431E">
        <w:rPr>
          <w:rFonts w:ascii="Times New Roman" w:hAnsi="Times New Roman" w:cs="Times New Roman"/>
          <w:sz w:val="24"/>
          <w:szCs w:val="24"/>
        </w:rPr>
        <w:t>заключается договор оказания</w:t>
      </w:r>
      <w:r w:rsidR="00FE2B65" w:rsidRPr="00CB431E">
        <w:rPr>
          <w:rFonts w:ascii="Times New Roman" w:hAnsi="Times New Roman" w:cs="Times New Roman"/>
          <w:sz w:val="24"/>
          <w:szCs w:val="24"/>
        </w:rPr>
        <w:t xml:space="preserve"> услуги, связанн</w:t>
      </w:r>
      <w:r w:rsidRPr="00CB431E">
        <w:rPr>
          <w:rFonts w:ascii="Times New Roman" w:hAnsi="Times New Roman" w:cs="Times New Roman"/>
          <w:sz w:val="24"/>
          <w:szCs w:val="24"/>
        </w:rPr>
        <w:t>ой</w:t>
      </w:r>
      <w:r w:rsidR="00FE2B65" w:rsidRPr="00CB431E">
        <w:rPr>
          <w:rFonts w:ascii="Times New Roman" w:hAnsi="Times New Roman" w:cs="Times New Roman"/>
          <w:sz w:val="24"/>
          <w:szCs w:val="24"/>
        </w:rPr>
        <w:t xml:space="preserve"> с проведением технического обслуживания специальной аппаратуры, контроля защищенности и аттестации объектов информатизации по требованиям безопасности информации</w:t>
      </w:r>
      <w:r w:rsidR="00CB431E">
        <w:rPr>
          <w:rFonts w:ascii="Times New Roman" w:hAnsi="Times New Roman" w:cs="Times New Roman"/>
          <w:sz w:val="24"/>
          <w:szCs w:val="24"/>
        </w:rPr>
        <w:t>;</w:t>
      </w:r>
    </w:p>
    <w:p w:rsidR="00CB431E" w:rsidRPr="00CB431E" w:rsidRDefault="00E54807" w:rsidP="00CB431E">
      <w:pPr>
        <w:numPr>
          <w:ilvl w:val="0"/>
          <w:numId w:val="31"/>
        </w:numPr>
        <w:tabs>
          <w:tab w:val="left" w:pos="1080"/>
        </w:tabs>
        <w:autoSpaceDE w:val="0"/>
        <w:autoSpaceDN w:val="0"/>
        <w:adjustRightInd w:val="0"/>
        <w:spacing w:after="0" w:line="240" w:lineRule="auto"/>
        <w:ind w:left="0" w:firstLine="540"/>
        <w:jc w:val="both"/>
        <w:rPr>
          <w:rFonts w:ascii="Times New Roman" w:eastAsia="Times New Roman" w:hAnsi="Times New Roman" w:cs="Times New Roman"/>
          <w:bCs/>
          <w:sz w:val="24"/>
          <w:szCs w:val="24"/>
        </w:rPr>
      </w:pPr>
      <w:r w:rsidRPr="00CB431E">
        <w:rPr>
          <w:rFonts w:ascii="Times New Roman" w:hAnsi="Times New Roman" w:cs="Times New Roman"/>
          <w:sz w:val="24"/>
          <w:szCs w:val="24"/>
        </w:rPr>
        <w:t>заключается договор на оказание услуг по пошиву сценических, этнических, народных костюмов, обуви головных уборов и соответствующих атрибутов</w:t>
      </w:r>
      <w:r w:rsidR="00CB431E">
        <w:rPr>
          <w:rFonts w:ascii="Times New Roman" w:hAnsi="Times New Roman" w:cs="Times New Roman"/>
          <w:sz w:val="24"/>
          <w:szCs w:val="24"/>
        </w:rPr>
        <w:t>;</w:t>
      </w:r>
      <w:r w:rsidRPr="00CB431E">
        <w:rPr>
          <w:rFonts w:ascii="Times New Roman" w:hAnsi="Times New Roman" w:cs="Times New Roman"/>
          <w:sz w:val="24"/>
          <w:szCs w:val="24"/>
        </w:rPr>
        <w:t xml:space="preserve">  </w:t>
      </w:r>
    </w:p>
    <w:p w:rsidR="00CB431E" w:rsidRPr="00CB431E" w:rsidRDefault="00DD04E3" w:rsidP="00CB431E">
      <w:pPr>
        <w:numPr>
          <w:ilvl w:val="0"/>
          <w:numId w:val="31"/>
        </w:numPr>
        <w:tabs>
          <w:tab w:val="left" w:pos="1080"/>
        </w:tabs>
        <w:autoSpaceDE w:val="0"/>
        <w:autoSpaceDN w:val="0"/>
        <w:adjustRightInd w:val="0"/>
        <w:spacing w:after="0" w:line="240" w:lineRule="auto"/>
        <w:ind w:left="0" w:firstLine="540"/>
        <w:jc w:val="both"/>
        <w:rPr>
          <w:rFonts w:ascii="Times New Roman" w:eastAsia="Times New Roman" w:hAnsi="Times New Roman" w:cs="Times New Roman"/>
          <w:bCs/>
          <w:sz w:val="24"/>
          <w:szCs w:val="24"/>
        </w:rPr>
      </w:pPr>
      <w:r w:rsidRPr="00CB431E">
        <w:rPr>
          <w:rFonts w:ascii="Times New Roman" w:hAnsi="Times New Roman" w:cs="Times New Roman"/>
          <w:color w:val="000000"/>
          <w:sz w:val="24"/>
          <w:szCs w:val="24"/>
        </w:rPr>
        <w:t>заключается договор</w:t>
      </w:r>
      <w:r w:rsidRPr="00CB431E">
        <w:rPr>
          <w:rFonts w:ascii="Times New Roman" w:eastAsia="Times New Roman" w:hAnsi="Times New Roman" w:cs="Times New Roman"/>
          <w:color w:val="000000"/>
          <w:sz w:val="24"/>
          <w:szCs w:val="24"/>
        </w:rPr>
        <w:t xml:space="preserve"> на проведение лабораторно-инструментальных исследований параметров вредных производственных факторов, анализов, лабораторного контроля качества питьевой воды из ведомственных объектов водоснабжения и других исследований, проводимых в соответствии с санитарно-эпидемиологическим законодательством, на оказание услуг по проведению профилактических дезинфекционных, дезинсекционных, </w:t>
      </w:r>
      <w:proofErr w:type="spellStart"/>
      <w:r w:rsidRPr="00CB431E">
        <w:rPr>
          <w:rFonts w:ascii="Times New Roman" w:eastAsia="Times New Roman" w:hAnsi="Times New Roman" w:cs="Times New Roman"/>
          <w:color w:val="000000"/>
          <w:sz w:val="24"/>
          <w:szCs w:val="24"/>
        </w:rPr>
        <w:t>дератизационных</w:t>
      </w:r>
      <w:proofErr w:type="spellEnd"/>
      <w:r w:rsidRPr="00CB431E">
        <w:rPr>
          <w:rFonts w:ascii="Times New Roman" w:eastAsia="Times New Roman" w:hAnsi="Times New Roman" w:cs="Times New Roman"/>
          <w:color w:val="000000"/>
          <w:sz w:val="24"/>
          <w:szCs w:val="24"/>
        </w:rPr>
        <w:t xml:space="preserve"> работ на стационарных</w:t>
      </w:r>
      <w:r w:rsidR="00CB431E">
        <w:rPr>
          <w:rFonts w:ascii="Times New Roman" w:eastAsia="Times New Roman" w:hAnsi="Times New Roman" w:cs="Times New Roman"/>
          <w:color w:val="000000"/>
          <w:sz w:val="24"/>
          <w:szCs w:val="24"/>
        </w:rPr>
        <w:t xml:space="preserve"> объектах, открытой территории </w:t>
      </w:r>
      <w:r w:rsidR="00261ED6">
        <w:rPr>
          <w:rFonts w:ascii="Times New Roman" w:eastAsia="Times New Roman" w:hAnsi="Times New Roman" w:cs="Times New Roman"/>
          <w:color w:val="000000"/>
          <w:sz w:val="24"/>
          <w:szCs w:val="24"/>
        </w:rPr>
        <w:t>Заказчик</w:t>
      </w:r>
      <w:r w:rsidRPr="00CB431E">
        <w:rPr>
          <w:rFonts w:ascii="Times New Roman" w:eastAsia="Times New Roman" w:hAnsi="Times New Roman" w:cs="Times New Roman"/>
          <w:color w:val="000000"/>
          <w:sz w:val="24"/>
          <w:szCs w:val="24"/>
        </w:rPr>
        <w:t>а</w:t>
      </w:r>
      <w:r w:rsidR="00CB431E">
        <w:rPr>
          <w:rFonts w:ascii="Times New Roman" w:eastAsia="Times New Roman" w:hAnsi="Times New Roman" w:cs="Times New Roman"/>
          <w:color w:val="000000"/>
          <w:sz w:val="24"/>
          <w:szCs w:val="24"/>
        </w:rPr>
        <w:t>;</w:t>
      </w:r>
    </w:p>
    <w:p w:rsidR="00CB431E" w:rsidRPr="00CB431E" w:rsidRDefault="00BE7E79" w:rsidP="00CB431E">
      <w:pPr>
        <w:numPr>
          <w:ilvl w:val="0"/>
          <w:numId w:val="31"/>
        </w:numPr>
        <w:tabs>
          <w:tab w:val="left" w:pos="1080"/>
        </w:tabs>
        <w:autoSpaceDE w:val="0"/>
        <w:autoSpaceDN w:val="0"/>
        <w:adjustRightInd w:val="0"/>
        <w:spacing w:after="0" w:line="240" w:lineRule="auto"/>
        <w:ind w:left="0" w:firstLine="540"/>
        <w:jc w:val="both"/>
        <w:rPr>
          <w:rFonts w:ascii="Times New Roman" w:eastAsia="Times New Roman" w:hAnsi="Times New Roman" w:cs="Times New Roman"/>
          <w:bCs/>
          <w:sz w:val="24"/>
          <w:szCs w:val="24"/>
        </w:rPr>
      </w:pPr>
      <w:r w:rsidRPr="00CB431E">
        <w:rPr>
          <w:rFonts w:ascii="Times New Roman" w:hAnsi="Times New Roman" w:cs="Times New Roman"/>
          <w:color w:val="000000"/>
          <w:sz w:val="24"/>
          <w:szCs w:val="24"/>
        </w:rPr>
        <w:t>заключается договор</w:t>
      </w:r>
      <w:r w:rsidRPr="00CB431E">
        <w:rPr>
          <w:rFonts w:ascii="Times New Roman" w:eastAsia="Times New Roman" w:hAnsi="Times New Roman" w:cs="Times New Roman"/>
          <w:color w:val="000000"/>
          <w:sz w:val="24"/>
          <w:szCs w:val="24"/>
        </w:rPr>
        <w:t xml:space="preserve"> </w:t>
      </w:r>
      <w:r w:rsidRPr="00CB431E">
        <w:rPr>
          <w:rFonts w:ascii="Times New Roman" w:eastAsia="Times New Roman" w:hAnsi="Times New Roman" w:cs="Times New Roman"/>
          <w:sz w:val="24"/>
          <w:szCs w:val="24"/>
        </w:rPr>
        <w:t xml:space="preserve">на оказание услуг по содержанию и ремонту одного или нескольких нежилых помещений, переданных в аренду, безвозмездное пользование или оперативное управление </w:t>
      </w:r>
      <w:r w:rsidR="00261ED6">
        <w:rPr>
          <w:rFonts w:ascii="Times New Roman" w:eastAsia="Times New Roman" w:hAnsi="Times New Roman" w:cs="Times New Roman"/>
          <w:sz w:val="24"/>
          <w:szCs w:val="24"/>
        </w:rPr>
        <w:t>Заказчик</w:t>
      </w:r>
      <w:r w:rsidRPr="00CB431E">
        <w:rPr>
          <w:rFonts w:ascii="Times New Roman" w:eastAsia="Times New Roman" w:hAnsi="Times New Roman" w:cs="Times New Roman"/>
          <w:sz w:val="24"/>
          <w:szCs w:val="24"/>
        </w:rPr>
        <w:t xml:space="preserve">у, услуг по </w:t>
      </w:r>
      <w:proofErr w:type="spellStart"/>
      <w:r w:rsidRPr="00CB431E">
        <w:rPr>
          <w:rFonts w:ascii="Times New Roman" w:eastAsia="Times New Roman" w:hAnsi="Times New Roman" w:cs="Times New Roman"/>
          <w:sz w:val="24"/>
          <w:szCs w:val="24"/>
        </w:rPr>
        <w:t>водо</w:t>
      </w:r>
      <w:proofErr w:type="spellEnd"/>
      <w:r w:rsidRPr="00CB431E">
        <w:rPr>
          <w:rFonts w:ascii="Times New Roman" w:eastAsia="Times New Roman" w:hAnsi="Times New Roman" w:cs="Times New Roman"/>
          <w:sz w:val="24"/>
          <w:szCs w:val="24"/>
        </w:rPr>
        <w:t>-, тепл</w:t>
      </w:r>
      <w:proofErr w:type="gramStart"/>
      <w:r w:rsidRPr="00CB431E">
        <w:rPr>
          <w:rFonts w:ascii="Times New Roman" w:eastAsia="Times New Roman" w:hAnsi="Times New Roman" w:cs="Times New Roman"/>
          <w:sz w:val="24"/>
          <w:szCs w:val="24"/>
        </w:rPr>
        <w:t>о-</w:t>
      </w:r>
      <w:proofErr w:type="gramEnd"/>
      <w:r w:rsidRPr="00CB431E">
        <w:rPr>
          <w:rFonts w:ascii="Times New Roman" w:eastAsia="Times New Roman" w:hAnsi="Times New Roman" w:cs="Times New Roman"/>
          <w:sz w:val="24"/>
          <w:szCs w:val="24"/>
        </w:rPr>
        <w:t xml:space="preserve">, </w:t>
      </w:r>
      <w:proofErr w:type="spellStart"/>
      <w:r w:rsidRPr="00CB431E">
        <w:rPr>
          <w:rFonts w:ascii="Times New Roman" w:eastAsia="Times New Roman" w:hAnsi="Times New Roman" w:cs="Times New Roman"/>
          <w:sz w:val="24"/>
          <w:szCs w:val="24"/>
        </w:rPr>
        <w:t>газо</w:t>
      </w:r>
      <w:proofErr w:type="spellEnd"/>
      <w:r w:rsidRPr="00CB431E">
        <w:rPr>
          <w:rFonts w:ascii="Times New Roman" w:eastAsia="Times New Roman" w:hAnsi="Times New Roman" w:cs="Times New Roman"/>
          <w:sz w:val="24"/>
          <w:szCs w:val="24"/>
        </w:rPr>
        <w:t xml:space="preserve">-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w:t>
      </w:r>
      <w:r w:rsidR="00261ED6">
        <w:rPr>
          <w:rFonts w:ascii="Times New Roman" w:eastAsia="Times New Roman" w:hAnsi="Times New Roman" w:cs="Times New Roman"/>
          <w:sz w:val="24"/>
          <w:szCs w:val="24"/>
        </w:rPr>
        <w:t>Заказчик</w:t>
      </w:r>
      <w:r w:rsidRPr="00CB431E">
        <w:rPr>
          <w:rFonts w:ascii="Times New Roman" w:eastAsia="Times New Roman" w:hAnsi="Times New Roman" w:cs="Times New Roman"/>
          <w:sz w:val="24"/>
          <w:szCs w:val="24"/>
        </w:rPr>
        <w:t>у в аренду, безвозмездное пользование или оперативное управление</w:t>
      </w:r>
      <w:r w:rsidR="00CB431E">
        <w:rPr>
          <w:rFonts w:ascii="Times New Roman" w:eastAsia="Times New Roman" w:hAnsi="Times New Roman" w:cs="Times New Roman"/>
          <w:sz w:val="24"/>
          <w:szCs w:val="24"/>
        </w:rPr>
        <w:t>;</w:t>
      </w:r>
    </w:p>
    <w:p w:rsidR="00CB431E" w:rsidRPr="00CB431E" w:rsidRDefault="009B7DF5" w:rsidP="00CB431E">
      <w:pPr>
        <w:numPr>
          <w:ilvl w:val="0"/>
          <w:numId w:val="31"/>
        </w:numPr>
        <w:tabs>
          <w:tab w:val="left" w:pos="1080"/>
        </w:tabs>
        <w:autoSpaceDE w:val="0"/>
        <w:autoSpaceDN w:val="0"/>
        <w:adjustRightInd w:val="0"/>
        <w:spacing w:after="0" w:line="240" w:lineRule="auto"/>
        <w:ind w:left="0" w:firstLine="540"/>
        <w:jc w:val="both"/>
        <w:rPr>
          <w:rFonts w:ascii="Times New Roman" w:eastAsia="Times New Roman" w:hAnsi="Times New Roman" w:cs="Times New Roman"/>
          <w:bCs/>
          <w:sz w:val="24"/>
          <w:szCs w:val="24"/>
        </w:rPr>
      </w:pPr>
      <w:r w:rsidRPr="00CB431E">
        <w:rPr>
          <w:rFonts w:ascii="Times New Roman" w:hAnsi="Times New Roman" w:cs="Times New Roman"/>
          <w:sz w:val="24"/>
          <w:szCs w:val="24"/>
        </w:rPr>
        <w:t>осуществляется размещение заказа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обеспечение питания);</w:t>
      </w:r>
    </w:p>
    <w:p w:rsidR="00CB431E" w:rsidRPr="00CB431E" w:rsidRDefault="00235C9C" w:rsidP="00CB431E">
      <w:pPr>
        <w:numPr>
          <w:ilvl w:val="0"/>
          <w:numId w:val="31"/>
        </w:numPr>
        <w:tabs>
          <w:tab w:val="left" w:pos="1080"/>
        </w:tabs>
        <w:autoSpaceDE w:val="0"/>
        <w:autoSpaceDN w:val="0"/>
        <w:adjustRightInd w:val="0"/>
        <w:spacing w:after="0" w:line="240" w:lineRule="auto"/>
        <w:ind w:left="0" w:firstLine="540"/>
        <w:jc w:val="both"/>
        <w:rPr>
          <w:rFonts w:ascii="Times New Roman" w:eastAsia="Times New Roman" w:hAnsi="Times New Roman" w:cs="Times New Roman"/>
          <w:bCs/>
          <w:sz w:val="24"/>
          <w:szCs w:val="24"/>
        </w:rPr>
      </w:pPr>
      <w:r w:rsidRPr="00CB431E">
        <w:rPr>
          <w:rFonts w:ascii="Times New Roman" w:hAnsi="Times New Roman" w:cs="Times New Roman"/>
          <w:sz w:val="24"/>
          <w:szCs w:val="24"/>
        </w:rPr>
        <w:lastRenderedPageBreak/>
        <w:t>приобретаются</w:t>
      </w:r>
      <w:r w:rsidR="009B7DF5" w:rsidRPr="00CB431E">
        <w:rPr>
          <w:rFonts w:ascii="Times New Roman" w:hAnsi="Times New Roman" w:cs="Times New Roman"/>
          <w:sz w:val="24"/>
          <w:szCs w:val="24"/>
        </w:rPr>
        <w:t xml:space="preserve"> услуг</w:t>
      </w:r>
      <w:r w:rsidRPr="00CB431E">
        <w:rPr>
          <w:rFonts w:ascii="Times New Roman" w:hAnsi="Times New Roman" w:cs="Times New Roman"/>
          <w:sz w:val="24"/>
          <w:szCs w:val="24"/>
        </w:rPr>
        <w:t>и</w:t>
      </w:r>
      <w:r w:rsidR="009B7DF5" w:rsidRPr="00CB431E">
        <w:rPr>
          <w:rFonts w:ascii="Times New Roman" w:hAnsi="Times New Roman" w:cs="Times New Roman"/>
          <w:sz w:val="24"/>
          <w:szCs w:val="24"/>
        </w:rPr>
        <w:t xml:space="preserve"> по техническому сопровождению автоматизированных информационных систем у разработчиков этих систем</w:t>
      </w:r>
      <w:r w:rsidR="00CB431E">
        <w:rPr>
          <w:rFonts w:ascii="Times New Roman" w:hAnsi="Times New Roman" w:cs="Times New Roman"/>
          <w:sz w:val="24"/>
          <w:szCs w:val="24"/>
        </w:rPr>
        <w:t>;</w:t>
      </w:r>
    </w:p>
    <w:p w:rsidR="00CB431E" w:rsidRPr="00CB431E" w:rsidRDefault="00235C9C" w:rsidP="00CB431E">
      <w:pPr>
        <w:numPr>
          <w:ilvl w:val="0"/>
          <w:numId w:val="31"/>
        </w:numPr>
        <w:tabs>
          <w:tab w:val="left" w:pos="1080"/>
        </w:tabs>
        <w:autoSpaceDE w:val="0"/>
        <w:autoSpaceDN w:val="0"/>
        <w:adjustRightInd w:val="0"/>
        <w:spacing w:after="0" w:line="240" w:lineRule="auto"/>
        <w:ind w:left="0" w:firstLine="540"/>
        <w:jc w:val="both"/>
        <w:rPr>
          <w:rFonts w:ascii="Times New Roman" w:eastAsia="Times New Roman" w:hAnsi="Times New Roman" w:cs="Times New Roman"/>
          <w:bCs/>
          <w:sz w:val="24"/>
          <w:szCs w:val="24"/>
        </w:rPr>
      </w:pPr>
      <w:r w:rsidRPr="00CB431E">
        <w:rPr>
          <w:rFonts w:ascii="Times New Roman" w:hAnsi="Times New Roman" w:cs="Times New Roman"/>
          <w:sz w:val="24"/>
          <w:szCs w:val="24"/>
        </w:rPr>
        <w:t>заключается договор</w:t>
      </w:r>
      <w:r w:rsidR="009B7DF5" w:rsidRPr="00CB431E">
        <w:rPr>
          <w:rFonts w:ascii="Times New Roman" w:hAnsi="Times New Roman" w:cs="Times New Roman"/>
          <w:sz w:val="24"/>
          <w:szCs w:val="24"/>
        </w:rPr>
        <w:t xml:space="preserve"> на разработку программного обеспечения; направленного на внесение изменений, на доработку, на дополнительную разработку в рамках существующей автоматизированной информационной системы, разработчикам этих систем;</w:t>
      </w:r>
    </w:p>
    <w:p w:rsidR="00CB431E" w:rsidRPr="00CB431E" w:rsidRDefault="002D72C2" w:rsidP="00CB431E">
      <w:pPr>
        <w:numPr>
          <w:ilvl w:val="0"/>
          <w:numId w:val="31"/>
        </w:numPr>
        <w:tabs>
          <w:tab w:val="left" w:pos="1080"/>
        </w:tabs>
        <w:autoSpaceDE w:val="0"/>
        <w:autoSpaceDN w:val="0"/>
        <w:adjustRightInd w:val="0"/>
        <w:spacing w:after="0" w:line="240" w:lineRule="auto"/>
        <w:ind w:left="0" w:firstLine="540"/>
        <w:jc w:val="both"/>
        <w:rPr>
          <w:rFonts w:ascii="Times New Roman" w:eastAsia="Times New Roman" w:hAnsi="Times New Roman" w:cs="Times New Roman"/>
          <w:bCs/>
          <w:sz w:val="24"/>
          <w:szCs w:val="24"/>
        </w:rPr>
      </w:pPr>
      <w:r w:rsidRPr="00CB431E">
        <w:rPr>
          <w:rFonts w:ascii="Times New Roman" w:hAnsi="Times New Roman" w:cs="Times New Roman"/>
          <w:sz w:val="24"/>
          <w:szCs w:val="24"/>
        </w:rPr>
        <w:t>приобретаются услуги, связанные с проведением технического обслуживания опасных объектов, в том числе газовых котельных;</w:t>
      </w:r>
    </w:p>
    <w:p w:rsidR="00CB431E" w:rsidRPr="00CB431E" w:rsidRDefault="00225916" w:rsidP="00CB431E">
      <w:pPr>
        <w:numPr>
          <w:ilvl w:val="0"/>
          <w:numId w:val="31"/>
        </w:numPr>
        <w:tabs>
          <w:tab w:val="left" w:pos="1080"/>
        </w:tabs>
        <w:autoSpaceDE w:val="0"/>
        <w:autoSpaceDN w:val="0"/>
        <w:adjustRightInd w:val="0"/>
        <w:spacing w:after="0" w:line="240" w:lineRule="auto"/>
        <w:ind w:left="0" w:firstLine="540"/>
        <w:jc w:val="both"/>
        <w:rPr>
          <w:rFonts w:ascii="Times New Roman" w:eastAsia="Times New Roman" w:hAnsi="Times New Roman" w:cs="Times New Roman"/>
          <w:bCs/>
          <w:sz w:val="24"/>
          <w:szCs w:val="24"/>
        </w:rPr>
      </w:pPr>
      <w:r w:rsidRPr="00CB431E">
        <w:rPr>
          <w:rFonts w:ascii="Times New Roman" w:hAnsi="Times New Roman" w:cs="Times New Roman"/>
          <w:sz w:val="24"/>
          <w:szCs w:val="24"/>
        </w:rPr>
        <w:t>приобретаются услуги на проведение технического и авторского надзора за проведением работ по сохранению объекта культурного наследия (памятника истории и культуры) народов РФ авторами проекта;</w:t>
      </w:r>
    </w:p>
    <w:p w:rsidR="00FF32B6" w:rsidRPr="00FF32B6" w:rsidRDefault="00225916" w:rsidP="007D6E71">
      <w:pPr>
        <w:numPr>
          <w:ilvl w:val="0"/>
          <w:numId w:val="31"/>
        </w:numPr>
        <w:tabs>
          <w:tab w:val="left" w:pos="1080"/>
        </w:tabs>
        <w:autoSpaceDE w:val="0"/>
        <w:autoSpaceDN w:val="0"/>
        <w:adjustRightInd w:val="0"/>
        <w:spacing w:after="0" w:line="240" w:lineRule="auto"/>
        <w:ind w:left="0" w:firstLine="540"/>
        <w:jc w:val="both"/>
        <w:rPr>
          <w:rFonts w:ascii="Times New Roman" w:eastAsia="Times New Roman" w:hAnsi="Times New Roman" w:cs="Times New Roman"/>
          <w:bCs/>
          <w:sz w:val="24"/>
          <w:szCs w:val="24"/>
        </w:rPr>
      </w:pPr>
      <w:r w:rsidRPr="00CB431E">
        <w:rPr>
          <w:rFonts w:ascii="Times New Roman" w:hAnsi="Times New Roman" w:cs="Times New Roman"/>
          <w:sz w:val="24"/>
          <w:szCs w:val="24"/>
        </w:rPr>
        <w:t xml:space="preserve">возникла потребность в товарах, работах или услугах для исполнения обязательств в соответствии с договором, по которому </w:t>
      </w:r>
      <w:r w:rsidR="00261ED6">
        <w:rPr>
          <w:rFonts w:ascii="Times New Roman" w:hAnsi="Times New Roman" w:cs="Times New Roman"/>
          <w:sz w:val="24"/>
          <w:szCs w:val="24"/>
        </w:rPr>
        <w:t>Заказчик</w:t>
      </w:r>
      <w:r w:rsidRPr="00CB431E">
        <w:rPr>
          <w:rFonts w:ascii="Times New Roman" w:hAnsi="Times New Roman" w:cs="Times New Roman"/>
          <w:sz w:val="24"/>
          <w:szCs w:val="24"/>
        </w:rPr>
        <w:t xml:space="preserve"> является поставщиком (подрядчиком или исполнителем) и проведение конкурентных процедур закупок в предусмотренные сроки для исполнения обязательств по такому договору невозможно</w:t>
      </w:r>
      <w:r w:rsidR="00FF32B6">
        <w:rPr>
          <w:rFonts w:ascii="Times New Roman" w:hAnsi="Times New Roman" w:cs="Times New Roman"/>
          <w:sz w:val="24"/>
          <w:szCs w:val="24"/>
        </w:rPr>
        <w:t>;</w:t>
      </w:r>
    </w:p>
    <w:p w:rsidR="006A64F2" w:rsidRPr="0032450A" w:rsidRDefault="00FF32B6" w:rsidP="007D6E71">
      <w:pPr>
        <w:numPr>
          <w:ilvl w:val="0"/>
          <w:numId w:val="31"/>
        </w:numPr>
        <w:tabs>
          <w:tab w:val="left" w:pos="1080"/>
        </w:tabs>
        <w:autoSpaceDE w:val="0"/>
        <w:autoSpaceDN w:val="0"/>
        <w:adjustRightInd w:val="0"/>
        <w:spacing w:after="0" w:line="240" w:lineRule="auto"/>
        <w:ind w:left="0" w:firstLine="540"/>
        <w:jc w:val="both"/>
        <w:rPr>
          <w:rFonts w:ascii="Times New Roman" w:eastAsia="Times New Roman" w:hAnsi="Times New Roman" w:cs="Times New Roman"/>
          <w:bCs/>
          <w:sz w:val="24"/>
          <w:szCs w:val="24"/>
        </w:rPr>
      </w:pPr>
      <w:r>
        <w:rPr>
          <w:rFonts w:ascii="Times New Roman" w:hAnsi="Times New Roman" w:cs="Times New Roman"/>
          <w:sz w:val="24"/>
          <w:szCs w:val="24"/>
        </w:rPr>
        <w:t>осуществляется закупка лекарственных препаратов, которые предназначены для назначения одному пациенту при наличии медицинских показаний (индивидуальная непереносимость, по жизненным показателям) по решению врачебной комиссии, которое отражается в медицинских документах пациент</w:t>
      </w:r>
      <w:r w:rsidR="009A7CA5">
        <w:rPr>
          <w:rFonts w:ascii="Times New Roman" w:hAnsi="Times New Roman" w:cs="Times New Roman"/>
          <w:sz w:val="24"/>
          <w:szCs w:val="24"/>
        </w:rPr>
        <w:t>а и журнале врачебной комиссии;</w:t>
      </w:r>
    </w:p>
    <w:p w:rsidR="009A7CA5" w:rsidRDefault="009A7CA5" w:rsidP="009A7CA5">
      <w:pPr>
        <w:numPr>
          <w:ilvl w:val="0"/>
          <w:numId w:val="31"/>
        </w:numPr>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осуществляется закупка услуг ФГУП «Почта России» по пересылке письменной корреспонденции (почтовых карто</w:t>
      </w:r>
      <w:r w:rsidR="008B69D3">
        <w:rPr>
          <w:rFonts w:ascii="Times New Roman" w:eastAsia="Times New Roman" w:hAnsi="Times New Roman" w:cs="Times New Roman"/>
          <w:sz w:val="24"/>
          <w:szCs w:val="24"/>
        </w:rPr>
        <w:t>чек, писем, бандеролей и т. д.);</w:t>
      </w:r>
    </w:p>
    <w:p w:rsidR="008B69D3" w:rsidRPr="008B69D3" w:rsidRDefault="008B69D3" w:rsidP="008B69D3">
      <w:pPr>
        <w:numPr>
          <w:ilvl w:val="0"/>
          <w:numId w:val="31"/>
        </w:numPr>
        <w:autoSpaceDE w:val="0"/>
        <w:autoSpaceDN w:val="0"/>
        <w:adjustRightInd w:val="0"/>
        <w:spacing w:after="0" w:line="240" w:lineRule="auto"/>
        <w:ind w:left="0" w:firstLine="567"/>
        <w:jc w:val="both"/>
        <w:rPr>
          <w:rFonts w:ascii="Times New Roman" w:eastAsia="Times New Roman" w:hAnsi="Times New Roman" w:cs="Times New Roman"/>
          <w:sz w:val="24"/>
          <w:szCs w:val="24"/>
        </w:rPr>
      </w:pPr>
      <w:proofErr w:type="gramStart"/>
      <w:r w:rsidRPr="008B69D3">
        <w:rPr>
          <w:rFonts w:ascii="Times New Roman" w:eastAsia="Times New Roman" w:hAnsi="Times New Roman" w:cs="Times New Roman"/>
          <w:sz w:val="24"/>
          <w:szCs w:val="24"/>
        </w:rPr>
        <w:t>закуп</w:t>
      </w:r>
      <w:r>
        <w:rPr>
          <w:rFonts w:ascii="Times New Roman" w:eastAsia="Times New Roman" w:hAnsi="Times New Roman" w:cs="Times New Roman"/>
          <w:sz w:val="24"/>
          <w:szCs w:val="24"/>
        </w:rPr>
        <w:t>аются</w:t>
      </w:r>
      <w:r w:rsidRPr="008B69D3">
        <w:rPr>
          <w:rFonts w:ascii="Times New Roman" w:eastAsia="Times New Roman" w:hAnsi="Times New Roman" w:cs="Times New Roman"/>
          <w:sz w:val="24"/>
          <w:szCs w:val="24"/>
        </w:rPr>
        <w:t xml:space="preserve">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w:t>
      </w:r>
      <w:r>
        <w:rPr>
          <w:rFonts w:ascii="Times New Roman" w:eastAsia="Times New Roman" w:hAnsi="Times New Roman" w:cs="Times New Roman"/>
          <w:sz w:val="24"/>
          <w:szCs w:val="24"/>
        </w:rPr>
        <w:t>о субъекта Российской Федерации.</w:t>
      </w:r>
      <w:proofErr w:type="gramEnd"/>
    </w:p>
    <w:p w:rsidR="009A7CA5" w:rsidRPr="0032450A" w:rsidRDefault="009A7CA5" w:rsidP="009A7CA5">
      <w:pPr>
        <w:tabs>
          <w:tab w:val="left" w:pos="1080"/>
        </w:tabs>
        <w:autoSpaceDE w:val="0"/>
        <w:autoSpaceDN w:val="0"/>
        <w:adjustRightInd w:val="0"/>
        <w:spacing w:after="0" w:line="240" w:lineRule="auto"/>
        <w:ind w:left="540"/>
        <w:jc w:val="both"/>
        <w:rPr>
          <w:rFonts w:ascii="Times New Roman" w:eastAsia="Times New Roman" w:hAnsi="Times New Roman" w:cs="Times New Roman"/>
          <w:bCs/>
          <w:sz w:val="24"/>
          <w:szCs w:val="24"/>
          <w:highlight w:val="yellow"/>
        </w:rPr>
      </w:pPr>
    </w:p>
    <w:p w:rsidR="006A64F2" w:rsidRPr="007D6E71" w:rsidRDefault="009C0FD0" w:rsidP="009C0FD0">
      <w:pPr>
        <w:tabs>
          <w:tab w:val="left" w:pos="900"/>
        </w:tabs>
        <w:spacing w:after="0" w:line="240" w:lineRule="auto"/>
        <w:ind w:firstLine="567"/>
        <w:jc w:val="both"/>
        <w:rPr>
          <w:rFonts w:ascii="Times New Roman" w:hAnsi="Times New Roman" w:cs="Times New Roman"/>
          <w:b/>
          <w:bCs/>
          <w:sz w:val="24"/>
          <w:szCs w:val="24"/>
        </w:rPr>
      </w:pPr>
      <w:r>
        <w:rPr>
          <w:rFonts w:ascii="Times New Roman" w:eastAsia="SimSun" w:hAnsi="Times New Roman" w:cs="Times New Roman"/>
          <w:b/>
          <w:bCs/>
          <w:sz w:val="24"/>
          <w:szCs w:val="24"/>
        </w:rPr>
        <w:t xml:space="preserve">3. </w:t>
      </w:r>
      <w:r w:rsidR="006A64F2" w:rsidRPr="007D6E71">
        <w:rPr>
          <w:rFonts w:ascii="Times New Roman" w:eastAsia="SimSun" w:hAnsi="Times New Roman" w:cs="Times New Roman"/>
          <w:b/>
          <w:bCs/>
          <w:sz w:val="24"/>
          <w:szCs w:val="24"/>
        </w:rPr>
        <w:t xml:space="preserve">Порядок принятия решения об осуществлении закупки у единственного поставщика </w:t>
      </w:r>
    </w:p>
    <w:p w:rsidR="006A64F2" w:rsidRPr="007D6E71" w:rsidRDefault="006A64F2" w:rsidP="007D6E71">
      <w:pPr>
        <w:spacing w:after="0" w:line="240" w:lineRule="auto"/>
        <w:ind w:firstLine="540"/>
        <w:jc w:val="both"/>
        <w:rPr>
          <w:rFonts w:ascii="Times New Roman" w:hAnsi="Times New Roman" w:cs="Times New Roman"/>
          <w:sz w:val="24"/>
          <w:szCs w:val="24"/>
        </w:rPr>
      </w:pPr>
      <w:r w:rsidRPr="007D6E71">
        <w:rPr>
          <w:rFonts w:ascii="Times New Roman" w:eastAsia="SimSun" w:hAnsi="Times New Roman" w:cs="Times New Roman"/>
          <w:sz w:val="24"/>
          <w:szCs w:val="24"/>
        </w:rPr>
        <w:t xml:space="preserve">Для принятия решения об осуществлении закупки у единственного поставщика инициатор закупки представляет закупочной комиссии: </w:t>
      </w:r>
    </w:p>
    <w:p w:rsidR="006A64F2" w:rsidRPr="007D6E71" w:rsidRDefault="00713A75" w:rsidP="007D6E71">
      <w:pPr>
        <w:spacing w:after="0" w:line="240" w:lineRule="auto"/>
        <w:ind w:firstLine="540"/>
        <w:jc w:val="both"/>
        <w:rPr>
          <w:rFonts w:ascii="Times New Roman" w:eastAsia="SimSun" w:hAnsi="Times New Roman" w:cs="Times New Roman"/>
          <w:sz w:val="24"/>
          <w:szCs w:val="24"/>
        </w:rPr>
      </w:pPr>
      <w:r>
        <w:rPr>
          <w:rFonts w:ascii="Times New Roman" w:eastAsia="SimSun" w:hAnsi="Times New Roman" w:cs="Times New Roman"/>
          <w:sz w:val="24"/>
          <w:szCs w:val="24"/>
        </w:rPr>
        <w:t>1) заявку на закупку</w:t>
      </w:r>
      <w:r w:rsidR="006A64F2" w:rsidRPr="007D6E71">
        <w:rPr>
          <w:rFonts w:ascii="Times New Roman" w:eastAsia="SimSun" w:hAnsi="Times New Roman" w:cs="Times New Roman"/>
          <w:sz w:val="24"/>
          <w:szCs w:val="24"/>
        </w:rPr>
        <w:t xml:space="preserve">, включающую: </w:t>
      </w:r>
    </w:p>
    <w:p w:rsidR="006A64F2" w:rsidRPr="007D6E71" w:rsidRDefault="009255E2" w:rsidP="007D6E71">
      <w:pPr>
        <w:spacing w:after="0" w:line="240" w:lineRule="auto"/>
        <w:ind w:firstLine="540"/>
        <w:jc w:val="both"/>
        <w:rPr>
          <w:rFonts w:ascii="Times New Roman" w:hAnsi="Times New Roman" w:cs="Times New Roman"/>
          <w:sz w:val="24"/>
          <w:szCs w:val="24"/>
        </w:rPr>
      </w:pPr>
      <w:r>
        <w:rPr>
          <w:rFonts w:ascii="Times New Roman" w:eastAsia="SimSun" w:hAnsi="Times New Roman" w:cs="Times New Roman"/>
          <w:sz w:val="24"/>
          <w:szCs w:val="24"/>
        </w:rPr>
        <w:t>-</w:t>
      </w:r>
      <w:r w:rsidR="006A64F2" w:rsidRPr="007D6E71">
        <w:rPr>
          <w:rFonts w:ascii="Times New Roman" w:eastAsia="SimSun" w:hAnsi="Times New Roman" w:cs="Times New Roman"/>
          <w:sz w:val="24"/>
          <w:szCs w:val="24"/>
        </w:rPr>
        <w:t xml:space="preserve"> предмет договора с указанием количества и характеристик поставляемого товара, объема выполняемых работ, оказываемых услуг; </w:t>
      </w:r>
    </w:p>
    <w:p w:rsidR="006A64F2" w:rsidRPr="007D6E71" w:rsidRDefault="009255E2" w:rsidP="007D6E71">
      <w:pPr>
        <w:spacing w:after="0" w:line="240" w:lineRule="auto"/>
        <w:ind w:firstLine="540"/>
        <w:jc w:val="both"/>
        <w:rPr>
          <w:rFonts w:ascii="Times New Roman" w:hAnsi="Times New Roman" w:cs="Times New Roman"/>
          <w:sz w:val="24"/>
          <w:szCs w:val="24"/>
        </w:rPr>
      </w:pPr>
      <w:proofErr w:type="gramStart"/>
      <w:r>
        <w:rPr>
          <w:rFonts w:ascii="Times New Roman" w:eastAsia="SimSun" w:hAnsi="Times New Roman" w:cs="Times New Roman"/>
          <w:sz w:val="24"/>
          <w:szCs w:val="24"/>
        </w:rPr>
        <w:t>-</w:t>
      </w:r>
      <w:r w:rsidR="006A64F2" w:rsidRPr="007D6E71">
        <w:rPr>
          <w:rFonts w:ascii="Times New Roman" w:eastAsia="SimSun" w:hAnsi="Times New Roman" w:cs="Times New Roman"/>
          <w:sz w:val="24"/>
          <w:szCs w:val="24"/>
        </w:rPr>
        <w:t xml:space="preserve">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сведения, связанные с определением соответствия поставляемого товара, выполняемой работы, оказываемой услуг потребностям </w:t>
      </w:r>
      <w:r w:rsidR="00261ED6">
        <w:rPr>
          <w:rFonts w:ascii="Times New Roman" w:eastAsia="SimSun" w:hAnsi="Times New Roman" w:cs="Times New Roman"/>
          <w:sz w:val="24"/>
          <w:szCs w:val="24"/>
        </w:rPr>
        <w:t>Заказчик</w:t>
      </w:r>
      <w:r w:rsidR="006A64F2" w:rsidRPr="007D6E71">
        <w:rPr>
          <w:rFonts w:ascii="Times New Roman" w:eastAsia="SimSun" w:hAnsi="Times New Roman" w:cs="Times New Roman"/>
          <w:sz w:val="24"/>
          <w:szCs w:val="24"/>
        </w:rPr>
        <w:t xml:space="preserve">а; </w:t>
      </w:r>
      <w:proofErr w:type="gramEnd"/>
    </w:p>
    <w:p w:rsidR="006A64F2" w:rsidRPr="007D6E71" w:rsidRDefault="009255E2" w:rsidP="00B66832">
      <w:pPr>
        <w:spacing w:after="0" w:line="240" w:lineRule="auto"/>
        <w:ind w:firstLine="540"/>
        <w:jc w:val="both"/>
        <w:rPr>
          <w:rFonts w:ascii="Times New Roman" w:hAnsi="Times New Roman" w:cs="Times New Roman"/>
          <w:sz w:val="24"/>
          <w:szCs w:val="24"/>
        </w:rPr>
      </w:pPr>
      <w:r>
        <w:rPr>
          <w:rFonts w:ascii="Times New Roman" w:eastAsia="SimSun" w:hAnsi="Times New Roman" w:cs="Times New Roman"/>
          <w:sz w:val="24"/>
          <w:szCs w:val="24"/>
        </w:rPr>
        <w:t>-</w:t>
      </w:r>
      <w:r w:rsidR="006A64F2" w:rsidRPr="007D6E71">
        <w:rPr>
          <w:rFonts w:ascii="Times New Roman" w:eastAsia="SimSun" w:hAnsi="Times New Roman" w:cs="Times New Roman"/>
          <w:sz w:val="24"/>
          <w:szCs w:val="24"/>
        </w:rPr>
        <w:t xml:space="preserve"> место, условия и сроки (периоды) поставки товара, выполнения работы, оказания услуги; </w:t>
      </w:r>
    </w:p>
    <w:p w:rsidR="006A64F2" w:rsidRPr="007D6E71" w:rsidRDefault="009255E2" w:rsidP="00B66832">
      <w:pPr>
        <w:spacing w:after="0" w:line="240" w:lineRule="auto"/>
        <w:ind w:firstLine="540"/>
        <w:jc w:val="both"/>
        <w:rPr>
          <w:rFonts w:ascii="Times New Roman" w:hAnsi="Times New Roman" w:cs="Times New Roman"/>
          <w:sz w:val="24"/>
          <w:szCs w:val="24"/>
        </w:rPr>
      </w:pPr>
      <w:r>
        <w:rPr>
          <w:rFonts w:ascii="Times New Roman" w:eastAsia="SimSun" w:hAnsi="Times New Roman" w:cs="Times New Roman"/>
          <w:sz w:val="24"/>
          <w:szCs w:val="24"/>
        </w:rPr>
        <w:t>-</w:t>
      </w:r>
      <w:r w:rsidR="006A64F2" w:rsidRPr="007D6E71">
        <w:rPr>
          <w:rFonts w:ascii="Times New Roman" w:eastAsia="SimSun" w:hAnsi="Times New Roman" w:cs="Times New Roman"/>
          <w:sz w:val="24"/>
          <w:szCs w:val="24"/>
        </w:rPr>
        <w:t xml:space="preserve"> предложение о форме, сроках и порядке оплаты товара, работы, услуги; </w:t>
      </w:r>
    </w:p>
    <w:p w:rsidR="006A64F2" w:rsidRPr="007D6E71" w:rsidRDefault="009255E2" w:rsidP="00B66832">
      <w:pPr>
        <w:spacing w:after="0" w:line="240" w:lineRule="auto"/>
        <w:ind w:firstLine="540"/>
        <w:jc w:val="both"/>
        <w:rPr>
          <w:rFonts w:ascii="Times New Roman" w:hAnsi="Times New Roman" w:cs="Times New Roman"/>
          <w:sz w:val="24"/>
          <w:szCs w:val="24"/>
        </w:rPr>
      </w:pPr>
      <w:r>
        <w:rPr>
          <w:rFonts w:ascii="Times New Roman" w:eastAsia="SimSun" w:hAnsi="Times New Roman" w:cs="Times New Roman"/>
          <w:sz w:val="24"/>
          <w:szCs w:val="24"/>
        </w:rPr>
        <w:t>-</w:t>
      </w:r>
      <w:r w:rsidR="006A64F2" w:rsidRPr="007D6E71">
        <w:rPr>
          <w:rFonts w:ascii="Times New Roman" w:eastAsia="SimSun" w:hAnsi="Times New Roman" w:cs="Times New Roman"/>
          <w:sz w:val="24"/>
          <w:szCs w:val="24"/>
        </w:rPr>
        <w:t xml:space="preserve">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 </w:t>
      </w:r>
    </w:p>
    <w:p w:rsidR="006A64F2" w:rsidRDefault="009255E2" w:rsidP="00B66832">
      <w:pPr>
        <w:spacing w:after="0" w:line="240" w:lineRule="auto"/>
        <w:ind w:firstLine="540"/>
        <w:jc w:val="both"/>
        <w:rPr>
          <w:rFonts w:ascii="Times New Roman" w:eastAsia="SimSun" w:hAnsi="Times New Roman" w:cs="Times New Roman"/>
          <w:sz w:val="24"/>
          <w:szCs w:val="24"/>
        </w:rPr>
      </w:pPr>
      <w:r>
        <w:rPr>
          <w:rFonts w:ascii="Times New Roman" w:eastAsia="SimSun" w:hAnsi="Times New Roman" w:cs="Times New Roman"/>
          <w:sz w:val="24"/>
          <w:szCs w:val="24"/>
        </w:rPr>
        <w:t>-</w:t>
      </w:r>
      <w:r w:rsidR="006A64F2" w:rsidRPr="007D6E71">
        <w:rPr>
          <w:rFonts w:ascii="Times New Roman" w:eastAsia="SimSun" w:hAnsi="Times New Roman" w:cs="Times New Roman"/>
          <w:sz w:val="24"/>
          <w:szCs w:val="24"/>
        </w:rPr>
        <w:t xml:space="preserve"> обоснование выбора данного способа закупки в соответствии с настоящим Положением; </w:t>
      </w:r>
    </w:p>
    <w:p w:rsidR="00340FB9" w:rsidRPr="00D35830" w:rsidRDefault="00340FB9" w:rsidP="00B66832">
      <w:pPr>
        <w:spacing w:after="0" w:line="240" w:lineRule="auto"/>
        <w:ind w:firstLine="540"/>
        <w:jc w:val="both"/>
        <w:rPr>
          <w:rFonts w:ascii="Times New Roman" w:hAnsi="Times New Roman" w:cs="Times New Roman"/>
          <w:bCs/>
          <w:noProof/>
          <w:sz w:val="24"/>
          <w:szCs w:val="24"/>
        </w:rPr>
      </w:pPr>
      <w:r>
        <w:rPr>
          <w:rFonts w:ascii="Times New Roman" w:eastAsia="SimSun" w:hAnsi="Times New Roman" w:cs="Times New Roman"/>
          <w:sz w:val="24"/>
          <w:szCs w:val="24"/>
        </w:rPr>
        <w:t>-</w:t>
      </w:r>
      <w:r w:rsidRPr="007D6E71">
        <w:rPr>
          <w:rFonts w:ascii="Times New Roman" w:eastAsia="SimSun" w:hAnsi="Times New Roman" w:cs="Times New Roman"/>
          <w:sz w:val="24"/>
          <w:szCs w:val="24"/>
        </w:rPr>
        <w:t xml:space="preserve"> </w:t>
      </w:r>
      <w:r w:rsidR="00D35830" w:rsidRPr="00184FDF">
        <w:rPr>
          <w:rFonts w:ascii="Times New Roman" w:eastAsia="SimSun" w:hAnsi="Times New Roman" w:cs="Times New Roman"/>
          <w:sz w:val="24"/>
          <w:szCs w:val="24"/>
        </w:rPr>
        <w:t xml:space="preserve">расчет и обоснование цены </w:t>
      </w:r>
      <w:r w:rsidR="00D35830">
        <w:rPr>
          <w:rFonts w:ascii="Times New Roman" w:hAnsi="Times New Roman" w:cs="Times New Roman"/>
          <w:bCs/>
          <w:noProof/>
          <w:sz w:val="24"/>
          <w:szCs w:val="24"/>
        </w:rPr>
        <w:t>д</w:t>
      </w:r>
      <w:r w:rsidRPr="007D6E71">
        <w:rPr>
          <w:rFonts w:ascii="Times New Roman" w:hAnsi="Times New Roman" w:cs="Times New Roman"/>
          <w:bCs/>
          <w:noProof/>
          <w:sz w:val="24"/>
          <w:szCs w:val="24"/>
        </w:rPr>
        <w:t>оговора, заключаемого с единственным поставщиком (подрядчиком, исполнителем),</w:t>
      </w:r>
    </w:p>
    <w:p w:rsidR="006A64F2" w:rsidRDefault="006A64F2" w:rsidP="00B66832">
      <w:pPr>
        <w:spacing w:after="0" w:line="240" w:lineRule="auto"/>
        <w:ind w:firstLine="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lastRenderedPageBreak/>
        <w:t>2) информацию о поставщике (подрядчике, исполнителе), с которым предлагается заключить договор (в том числе при необходимости копии его учредительных документов, вы</w:t>
      </w:r>
      <w:r w:rsidR="00762D62">
        <w:rPr>
          <w:rFonts w:ascii="Times New Roman" w:eastAsia="SimSun" w:hAnsi="Times New Roman" w:cs="Times New Roman"/>
          <w:sz w:val="24"/>
          <w:szCs w:val="24"/>
        </w:rPr>
        <w:t>писку из ЕГРЮЛ, копии лицензий</w:t>
      </w:r>
      <w:r w:rsidR="00540D4E">
        <w:rPr>
          <w:rFonts w:ascii="Times New Roman" w:eastAsia="SimSun" w:hAnsi="Times New Roman" w:cs="Times New Roman"/>
          <w:sz w:val="24"/>
          <w:szCs w:val="24"/>
        </w:rPr>
        <w:t>, допусков СРО</w:t>
      </w:r>
      <w:r w:rsidR="00762D62">
        <w:rPr>
          <w:rFonts w:ascii="Times New Roman" w:eastAsia="SimSun" w:hAnsi="Times New Roman" w:cs="Times New Roman"/>
          <w:sz w:val="24"/>
          <w:szCs w:val="24"/>
        </w:rPr>
        <w:t>)</w:t>
      </w:r>
      <w:r w:rsidRPr="007D6E71">
        <w:rPr>
          <w:rFonts w:ascii="Times New Roman" w:eastAsia="SimSun" w:hAnsi="Times New Roman" w:cs="Times New Roman"/>
          <w:sz w:val="24"/>
          <w:szCs w:val="24"/>
        </w:rPr>
        <w:t>.</w:t>
      </w:r>
    </w:p>
    <w:p w:rsidR="00713A75" w:rsidRDefault="00713A75" w:rsidP="00B66832">
      <w:pPr>
        <w:spacing w:after="0" w:line="240" w:lineRule="auto"/>
        <w:ind w:firstLine="540"/>
        <w:jc w:val="both"/>
        <w:rPr>
          <w:rFonts w:ascii="Times New Roman" w:eastAsia="SimSun" w:hAnsi="Times New Roman" w:cs="Times New Roman"/>
          <w:sz w:val="24"/>
          <w:szCs w:val="24"/>
        </w:rPr>
      </w:pPr>
      <w:r>
        <w:rPr>
          <w:rFonts w:ascii="Times New Roman" w:eastAsia="SimSun" w:hAnsi="Times New Roman" w:cs="Times New Roman"/>
          <w:sz w:val="24"/>
          <w:szCs w:val="24"/>
        </w:rPr>
        <w:t>Решение закупочной комиссии по результатам рассмотрения заявки на закупку</w:t>
      </w:r>
      <w:r w:rsidR="006D5BD3">
        <w:rPr>
          <w:rFonts w:ascii="Times New Roman" w:eastAsia="SimSun" w:hAnsi="Times New Roman" w:cs="Times New Roman"/>
          <w:sz w:val="24"/>
          <w:szCs w:val="24"/>
        </w:rPr>
        <w:t xml:space="preserve"> оформляется протоколом.</w:t>
      </w:r>
      <w:r>
        <w:rPr>
          <w:rFonts w:ascii="Times New Roman" w:eastAsia="SimSun" w:hAnsi="Times New Roman" w:cs="Times New Roman"/>
          <w:sz w:val="24"/>
          <w:szCs w:val="24"/>
        </w:rPr>
        <w:t xml:space="preserve"> В протоколе указывается:</w:t>
      </w:r>
    </w:p>
    <w:p w:rsidR="00713A75" w:rsidRDefault="00713A75" w:rsidP="00B66832">
      <w:pPr>
        <w:spacing w:after="0" w:line="240" w:lineRule="auto"/>
        <w:ind w:firstLine="54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инициатор закупки; </w:t>
      </w:r>
    </w:p>
    <w:p w:rsidR="00713A75" w:rsidRDefault="00713A75" w:rsidP="00B66832">
      <w:pPr>
        <w:spacing w:after="0" w:line="240" w:lineRule="auto"/>
        <w:ind w:firstLine="540"/>
        <w:jc w:val="both"/>
        <w:rPr>
          <w:rFonts w:ascii="Times New Roman" w:eastAsia="SimSun" w:hAnsi="Times New Roman" w:cs="Times New Roman"/>
          <w:sz w:val="24"/>
          <w:szCs w:val="24"/>
        </w:rPr>
      </w:pPr>
      <w:r>
        <w:rPr>
          <w:rFonts w:ascii="Times New Roman" w:eastAsia="SimSun" w:hAnsi="Times New Roman" w:cs="Times New Roman"/>
          <w:sz w:val="24"/>
          <w:szCs w:val="24"/>
        </w:rPr>
        <w:t>- существенные условия договора</w:t>
      </w:r>
      <w:r w:rsidR="00934289">
        <w:rPr>
          <w:rFonts w:ascii="Times New Roman" w:eastAsia="SimSun" w:hAnsi="Times New Roman" w:cs="Times New Roman"/>
          <w:sz w:val="24"/>
          <w:szCs w:val="24"/>
        </w:rPr>
        <w:t>;</w:t>
      </w:r>
      <w:r>
        <w:rPr>
          <w:rFonts w:ascii="Times New Roman" w:eastAsia="SimSun" w:hAnsi="Times New Roman" w:cs="Times New Roman"/>
          <w:sz w:val="24"/>
          <w:szCs w:val="24"/>
        </w:rPr>
        <w:t xml:space="preserve"> </w:t>
      </w:r>
    </w:p>
    <w:p w:rsidR="006D5BD3" w:rsidRDefault="00713A75" w:rsidP="00B66832">
      <w:pPr>
        <w:spacing w:after="0" w:line="240" w:lineRule="auto"/>
        <w:ind w:firstLine="54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единственный поставщик, с которым заключается договора; </w:t>
      </w:r>
    </w:p>
    <w:p w:rsidR="00713A75" w:rsidRDefault="00713A75" w:rsidP="00B66832">
      <w:pPr>
        <w:spacing w:after="0" w:line="240" w:lineRule="auto"/>
        <w:ind w:firstLine="540"/>
        <w:jc w:val="both"/>
        <w:rPr>
          <w:rFonts w:ascii="Times New Roman" w:eastAsia="SimSun" w:hAnsi="Times New Roman" w:cs="Times New Roman"/>
          <w:sz w:val="24"/>
          <w:szCs w:val="24"/>
        </w:rPr>
      </w:pPr>
      <w:r>
        <w:rPr>
          <w:rFonts w:ascii="Times New Roman" w:eastAsia="SimSun" w:hAnsi="Times New Roman" w:cs="Times New Roman"/>
          <w:sz w:val="24"/>
          <w:szCs w:val="24"/>
        </w:rPr>
        <w:t>- решение каждого члена закупочной комиссии;</w:t>
      </w:r>
    </w:p>
    <w:p w:rsidR="00713A75" w:rsidRPr="009C0FD0" w:rsidRDefault="00713A75" w:rsidP="00B66832">
      <w:pPr>
        <w:spacing w:after="0" w:line="240" w:lineRule="auto"/>
        <w:ind w:firstLine="540"/>
        <w:jc w:val="both"/>
        <w:rPr>
          <w:rFonts w:ascii="Times New Roman" w:hAnsi="Times New Roman" w:cs="Times New Roman"/>
          <w:sz w:val="24"/>
          <w:szCs w:val="24"/>
        </w:rPr>
      </w:pPr>
      <w:r>
        <w:rPr>
          <w:rFonts w:ascii="Times New Roman" w:eastAsia="SimSun" w:hAnsi="Times New Roman" w:cs="Times New Roman"/>
          <w:sz w:val="24"/>
          <w:szCs w:val="24"/>
        </w:rPr>
        <w:t>- дата подписания протокола.</w:t>
      </w:r>
    </w:p>
    <w:p w:rsidR="006A64F2" w:rsidRPr="007D6E71" w:rsidRDefault="004957FF" w:rsidP="00B66832">
      <w:pPr>
        <w:spacing w:after="0" w:line="240" w:lineRule="auto"/>
        <w:ind w:firstLine="540"/>
        <w:jc w:val="both"/>
        <w:rPr>
          <w:rFonts w:ascii="Times New Roman" w:hAnsi="Times New Roman" w:cs="Times New Roman"/>
          <w:b/>
          <w:bCs/>
          <w:sz w:val="24"/>
          <w:szCs w:val="24"/>
        </w:rPr>
      </w:pPr>
      <w:r w:rsidRPr="007D6E71">
        <w:rPr>
          <w:rFonts w:ascii="Times New Roman" w:eastAsia="SimSun" w:hAnsi="Times New Roman" w:cs="Times New Roman"/>
          <w:b/>
          <w:bCs/>
          <w:sz w:val="24"/>
          <w:szCs w:val="24"/>
        </w:rPr>
        <w:t>4.</w:t>
      </w:r>
      <w:r w:rsidR="00F42478">
        <w:rPr>
          <w:rFonts w:ascii="Times New Roman" w:eastAsia="SimSun" w:hAnsi="Times New Roman" w:cs="Times New Roman"/>
          <w:b/>
          <w:bCs/>
          <w:sz w:val="24"/>
          <w:szCs w:val="24"/>
        </w:rPr>
        <w:t xml:space="preserve"> </w:t>
      </w:r>
      <w:r w:rsidR="006A64F2" w:rsidRPr="007D6E71">
        <w:rPr>
          <w:rFonts w:ascii="Times New Roman" w:eastAsia="SimSun" w:hAnsi="Times New Roman" w:cs="Times New Roman"/>
          <w:b/>
          <w:bCs/>
          <w:sz w:val="24"/>
          <w:szCs w:val="24"/>
        </w:rPr>
        <w:t xml:space="preserve">Заключение договора с единственным поставщиком </w:t>
      </w:r>
    </w:p>
    <w:p w:rsidR="006A64F2" w:rsidRPr="006D5BD3" w:rsidRDefault="00D20B5A" w:rsidP="00B66832">
      <w:pPr>
        <w:spacing w:after="0" w:line="240" w:lineRule="auto"/>
        <w:ind w:firstLine="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4</w:t>
      </w:r>
      <w:r w:rsidR="006A64F2" w:rsidRPr="007D6E71">
        <w:rPr>
          <w:rFonts w:ascii="Times New Roman" w:eastAsia="SimSun" w:hAnsi="Times New Roman" w:cs="Times New Roman"/>
          <w:sz w:val="24"/>
          <w:szCs w:val="24"/>
        </w:rPr>
        <w:t xml:space="preserve">.1. Договор с единственным поставщиком заключается в срок, указанный в извещении об осуществлении закупки у единственного поставщика. </w:t>
      </w:r>
    </w:p>
    <w:p w:rsidR="006A64F2" w:rsidRPr="007D6E71" w:rsidRDefault="00D20B5A" w:rsidP="00B66832">
      <w:pPr>
        <w:spacing w:after="0" w:line="240" w:lineRule="auto"/>
        <w:ind w:firstLine="540"/>
        <w:jc w:val="both"/>
        <w:rPr>
          <w:rFonts w:ascii="Times New Roman" w:hAnsi="Times New Roman" w:cs="Times New Roman"/>
          <w:sz w:val="24"/>
          <w:szCs w:val="24"/>
        </w:rPr>
      </w:pPr>
      <w:r w:rsidRPr="007D6E71">
        <w:rPr>
          <w:rFonts w:ascii="Times New Roman" w:eastAsia="SimSun" w:hAnsi="Times New Roman" w:cs="Times New Roman"/>
          <w:sz w:val="24"/>
          <w:szCs w:val="24"/>
        </w:rPr>
        <w:t>4</w:t>
      </w:r>
      <w:r w:rsidR="006A64F2" w:rsidRPr="007D6E71">
        <w:rPr>
          <w:rFonts w:ascii="Times New Roman" w:eastAsia="SimSun" w:hAnsi="Times New Roman" w:cs="Times New Roman"/>
          <w:sz w:val="24"/>
          <w:szCs w:val="24"/>
        </w:rPr>
        <w:t xml:space="preserve">.2. Условия договора, заключаемого с единственным поставщиком, определяются в соответствии с заявкой инициатора закупки, и согласием единственного поставщика исполнить условия договора, указанные в заявке. </w:t>
      </w:r>
    </w:p>
    <w:p w:rsidR="006A64F2" w:rsidRPr="007D6E71" w:rsidRDefault="006A64F2" w:rsidP="00B66832">
      <w:pPr>
        <w:spacing w:after="0" w:line="240" w:lineRule="auto"/>
        <w:jc w:val="both"/>
        <w:rPr>
          <w:rFonts w:ascii="Times New Roman" w:eastAsia="SimSun" w:hAnsi="Times New Roman" w:cs="Times New Roman"/>
          <w:sz w:val="24"/>
          <w:szCs w:val="24"/>
        </w:rPr>
      </w:pPr>
    </w:p>
    <w:p w:rsidR="006A64F2" w:rsidRDefault="001649B1" w:rsidP="00B66832">
      <w:pPr>
        <w:spacing w:after="0" w:line="240" w:lineRule="auto"/>
        <w:ind w:firstLine="540"/>
        <w:jc w:val="center"/>
        <w:rPr>
          <w:rFonts w:ascii="Times New Roman" w:eastAsia="SimSun" w:hAnsi="Times New Roman" w:cs="Times New Roman"/>
          <w:b/>
          <w:bCs/>
          <w:sz w:val="24"/>
          <w:szCs w:val="24"/>
          <w:u w:val="single"/>
        </w:rPr>
      </w:pPr>
      <w:r>
        <w:rPr>
          <w:rFonts w:ascii="Times New Roman" w:eastAsia="SimSun" w:hAnsi="Times New Roman" w:cs="Times New Roman"/>
          <w:b/>
          <w:bCs/>
          <w:sz w:val="24"/>
          <w:szCs w:val="24"/>
          <w:u w:val="single"/>
        </w:rPr>
        <w:t>Статья 22</w:t>
      </w:r>
      <w:r w:rsidR="006A64F2" w:rsidRPr="007D6E71">
        <w:rPr>
          <w:rFonts w:ascii="Times New Roman" w:eastAsia="SimSun" w:hAnsi="Times New Roman" w:cs="Times New Roman"/>
          <w:b/>
          <w:bCs/>
          <w:sz w:val="24"/>
          <w:szCs w:val="24"/>
          <w:u w:val="single"/>
        </w:rPr>
        <w:t>. Особенности проведен</w:t>
      </w:r>
      <w:r w:rsidR="00F04667">
        <w:rPr>
          <w:rFonts w:ascii="Times New Roman" w:eastAsia="SimSun" w:hAnsi="Times New Roman" w:cs="Times New Roman"/>
          <w:b/>
          <w:bCs/>
          <w:sz w:val="24"/>
          <w:szCs w:val="24"/>
          <w:u w:val="single"/>
        </w:rPr>
        <w:t>ия процедур в электронной форме</w:t>
      </w:r>
    </w:p>
    <w:p w:rsidR="00F04667" w:rsidRPr="007D6E71" w:rsidRDefault="00F04667" w:rsidP="00B66832">
      <w:pPr>
        <w:spacing w:after="0" w:line="240" w:lineRule="auto"/>
        <w:ind w:firstLine="540"/>
        <w:jc w:val="center"/>
        <w:rPr>
          <w:rFonts w:ascii="Times New Roman" w:hAnsi="Times New Roman" w:cs="Times New Roman"/>
          <w:b/>
          <w:bCs/>
          <w:sz w:val="24"/>
          <w:szCs w:val="24"/>
          <w:u w:val="single"/>
        </w:rPr>
      </w:pPr>
    </w:p>
    <w:p w:rsidR="005C3950" w:rsidRPr="007D6E71" w:rsidRDefault="001A28E7" w:rsidP="00B66832">
      <w:pPr>
        <w:pStyle w:val="-3"/>
        <w:numPr>
          <w:ilvl w:val="2"/>
          <w:numId w:val="0"/>
        </w:numPr>
        <w:tabs>
          <w:tab w:val="num" w:pos="1701"/>
        </w:tabs>
        <w:ind w:firstLine="567"/>
        <w:rPr>
          <w:sz w:val="24"/>
        </w:rPr>
      </w:pPr>
      <w:r w:rsidRPr="007D6E71">
        <w:rPr>
          <w:sz w:val="24"/>
        </w:rPr>
        <w:t xml:space="preserve">1. </w:t>
      </w:r>
      <w:r w:rsidR="005C3950" w:rsidRPr="007D6E71">
        <w:rPr>
          <w:sz w:val="24"/>
        </w:rPr>
        <w:t>Под закупкой в электронной форме понимается конкурентная закупка, проведение которой обеспечивается на электронной площадке ее оператором в соответствии с регламентом электронной площадки.</w:t>
      </w:r>
    </w:p>
    <w:p w:rsidR="001A28E7" w:rsidRPr="007D6E71" w:rsidRDefault="001A28E7" w:rsidP="00B66832">
      <w:pPr>
        <w:pStyle w:val="-3"/>
        <w:numPr>
          <w:ilvl w:val="2"/>
          <w:numId w:val="0"/>
        </w:numPr>
        <w:tabs>
          <w:tab w:val="num" w:pos="1701"/>
        </w:tabs>
        <w:ind w:firstLine="567"/>
        <w:rPr>
          <w:sz w:val="24"/>
        </w:rPr>
      </w:pPr>
      <w:r w:rsidRPr="007D6E71">
        <w:rPr>
          <w:sz w:val="24"/>
        </w:rPr>
        <w:t xml:space="preserve">2. Аукцион </w:t>
      </w:r>
      <w:r w:rsidR="00A94325" w:rsidRPr="007D6E71">
        <w:rPr>
          <w:sz w:val="24"/>
        </w:rPr>
        <w:t xml:space="preserve">обязательно </w:t>
      </w:r>
      <w:r w:rsidRPr="007D6E71">
        <w:rPr>
          <w:sz w:val="24"/>
        </w:rPr>
        <w:t xml:space="preserve">проводится в электронной форме. </w:t>
      </w:r>
      <w:r w:rsidR="00D834A1">
        <w:rPr>
          <w:sz w:val="24"/>
        </w:rPr>
        <w:t>Конкурс и</w:t>
      </w:r>
      <w:r w:rsidRPr="007D6E71">
        <w:rPr>
          <w:sz w:val="24"/>
        </w:rPr>
        <w:t xml:space="preserve"> </w:t>
      </w:r>
      <w:r w:rsidRPr="007D6E71">
        <w:rPr>
          <w:rFonts w:eastAsia="SimSun"/>
          <w:sz w:val="24"/>
        </w:rPr>
        <w:t xml:space="preserve">запрос котировок могут быть </w:t>
      </w:r>
      <w:proofErr w:type="gramStart"/>
      <w:r w:rsidRPr="007D6E71">
        <w:rPr>
          <w:rFonts w:eastAsia="SimSun"/>
          <w:sz w:val="24"/>
        </w:rPr>
        <w:t>проведены</w:t>
      </w:r>
      <w:proofErr w:type="gramEnd"/>
      <w:r w:rsidRPr="007D6E71">
        <w:rPr>
          <w:sz w:val="24"/>
        </w:rPr>
        <w:t xml:space="preserve"> в электронной форме (далее –  закупка в электронной форме). </w:t>
      </w:r>
    </w:p>
    <w:p w:rsidR="005C3950" w:rsidRPr="007D6E71" w:rsidRDefault="001A28E7" w:rsidP="00B66832">
      <w:pPr>
        <w:pStyle w:val="-3"/>
        <w:numPr>
          <w:ilvl w:val="2"/>
          <w:numId w:val="0"/>
        </w:numPr>
        <w:tabs>
          <w:tab w:val="num" w:pos="1701"/>
        </w:tabs>
        <w:ind w:firstLine="567"/>
        <w:rPr>
          <w:sz w:val="24"/>
        </w:rPr>
      </w:pPr>
      <w:r w:rsidRPr="007D6E71">
        <w:rPr>
          <w:sz w:val="24"/>
        </w:rPr>
        <w:t xml:space="preserve">3. </w:t>
      </w:r>
      <w:r w:rsidR="005C3950" w:rsidRPr="007D6E71">
        <w:rPr>
          <w:sz w:val="24"/>
        </w:rPr>
        <w:t xml:space="preserve">Закупка в электронной форме проводится на электронной торговой площадке в информационно-телекоммуникационной сети «Интернет» при полном взаимодействии с оператором электронной торговой площадки. </w:t>
      </w:r>
    </w:p>
    <w:p w:rsidR="005C3950" w:rsidRPr="007D6E71" w:rsidRDefault="001A28E7" w:rsidP="00B66832">
      <w:pPr>
        <w:spacing w:after="0" w:line="240" w:lineRule="auto"/>
        <w:ind w:firstLine="567"/>
        <w:jc w:val="both"/>
        <w:rPr>
          <w:rFonts w:ascii="Times New Roman" w:hAnsi="Times New Roman" w:cs="Times New Roman"/>
          <w:sz w:val="24"/>
          <w:szCs w:val="24"/>
        </w:rPr>
      </w:pPr>
      <w:r w:rsidRPr="007D6E71">
        <w:rPr>
          <w:rFonts w:ascii="Times New Roman" w:eastAsia="SimSun" w:hAnsi="Times New Roman" w:cs="Times New Roman"/>
          <w:sz w:val="24"/>
          <w:szCs w:val="24"/>
        </w:rPr>
        <w:t xml:space="preserve">4. </w:t>
      </w:r>
      <w:proofErr w:type="gramStart"/>
      <w:r w:rsidR="005C3950" w:rsidRPr="007D6E71">
        <w:rPr>
          <w:rFonts w:ascii="Times New Roman" w:eastAsia="SimSun" w:hAnsi="Times New Roman" w:cs="Times New Roman"/>
          <w:sz w:val="24"/>
          <w:szCs w:val="24"/>
        </w:rPr>
        <w:t xml:space="preserve">В случае принятия </w:t>
      </w:r>
      <w:r w:rsidR="00261ED6">
        <w:rPr>
          <w:rFonts w:ascii="Times New Roman" w:eastAsia="SimSun" w:hAnsi="Times New Roman" w:cs="Times New Roman"/>
          <w:sz w:val="24"/>
          <w:szCs w:val="24"/>
        </w:rPr>
        <w:t>Заказчик</w:t>
      </w:r>
      <w:r w:rsidR="005C3950" w:rsidRPr="007D6E71">
        <w:rPr>
          <w:rFonts w:ascii="Times New Roman" w:eastAsia="SimSun" w:hAnsi="Times New Roman" w:cs="Times New Roman"/>
          <w:sz w:val="24"/>
          <w:szCs w:val="24"/>
        </w:rPr>
        <w:t>ом решения о проведении закупки в электронной форме в извещении о проведении</w:t>
      </w:r>
      <w:proofErr w:type="gramEnd"/>
      <w:r w:rsidR="005C3950" w:rsidRPr="007D6E71">
        <w:rPr>
          <w:rFonts w:ascii="Times New Roman" w:eastAsia="SimSun" w:hAnsi="Times New Roman" w:cs="Times New Roman"/>
          <w:sz w:val="24"/>
          <w:szCs w:val="24"/>
        </w:rPr>
        <w:t xml:space="preserve"> закупки, публикуемом в единой информационной системе  в сроке и в порядке, установленном настоящим Положением, дополнительно указывается адрес электронной торговой площадки в информационно-телекоммуникационной сети «Интернет», на которой будет проводиться процедура закупки в электронной форме. </w:t>
      </w:r>
    </w:p>
    <w:p w:rsidR="005C3950" w:rsidRPr="007D6E71" w:rsidRDefault="001A28E7" w:rsidP="00B66832">
      <w:pPr>
        <w:spacing w:after="0" w:line="240" w:lineRule="auto"/>
        <w:ind w:firstLine="567"/>
        <w:jc w:val="both"/>
        <w:rPr>
          <w:rFonts w:ascii="Times New Roman" w:hAnsi="Times New Roman" w:cs="Times New Roman"/>
          <w:sz w:val="24"/>
          <w:szCs w:val="24"/>
        </w:rPr>
      </w:pPr>
      <w:r w:rsidRPr="007D6E71">
        <w:rPr>
          <w:rFonts w:ascii="Times New Roman" w:eastAsia="SimSun" w:hAnsi="Times New Roman" w:cs="Times New Roman"/>
          <w:sz w:val="24"/>
          <w:szCs w:val="24"/>
        </w:rPr>
        <w:t xml:space="preserve">5. </w:t>
      </w:r>
      <w:r w:rsidR="005C3950" w:rsidRPr="007D6E71">
        <w:rPr>
          <w:rFonts w:ascii="Times New Roman" w:eastAsia="SimSun" w:hAnsi="Times New Roman" w:cs="Times New Roman"/>
          <w:sz w:val="24"/>
          <w:szCs w:val="24"/>
        </w:rPr>
        <w:t xml:space="preserve">Порядок проведения соответствующей процедуры закупки в электронной форме, включая порядок предоставления и регистрации заявок (предложений), внесения обеспечения заявок участниками процедуры закупки, требования о соблюдении конфиденциальности заявок (предложений), полученных от участников процедуры закупки, определяется настоящим Положением и извещением/документацией о соответствующей закупке с учетом особенностей правил (регламента) функционирования электронной торговой площадки. </w:t>
      </w:r>
    </w:p>
    <w:p w:rsidR="005C3950" w:rsidRPr="007D6E71" w:rsidRDefault="001A28E7" w:rsidP="00B66832">
      <w:pPr>
        <w:pStyle w:val="-3"/>
        <w:numPr>
          <w:ilvl w:val="2"/>
          <w:numId w:val="0"/>
        </w:numPr>
        <w:tabs>
          <w:tab w:val="num" w:pos="1701"/>
        </w:tabs>
        <w:ind w:firstLine="567"/>
        <w:rPr>
          <w:sz w:val="24"/>
        </w:rPr>
      </w:pPr>
      <w:r w:rsidRPr="007D6E71">
        <w:rPr>
          <w:sz w:val="24"/>
        </w:rPr>
        <w:t xml:space="preserve">6. </w:t>
      </w:r>
      <w:r w:rsidR="005C3950" w:rsidRPr="007D6E71">
        <w:rPr>
          <w:sz w:val="24"/>
        </w:rPr>
        <w:t xml:space="preserve">Обмен информацией, связанной с получением аккредитации на электронных площадках и проведением </w:t>
      </w:r>
      <w:r w:rsidRPr="007D6E71">
        <w:rPr>
          <w:sz w:val="24"/>
        </w:rPr>
        <w:t>закупки</w:t>
      </w:r>
      <w:r w:rsidR="005C3950" w:rsidRPr="007D6E71">
        <w:rPr>
          <w:sz w:val="24"/>
        </w:rPr>
        <w:t xml:space="preserve"> в электронно</w:t>
      </w:r>
      <w:r w:rsidRPr="007D6E71">
        <w:rPr>
          <w:sz w:val="24"/>
        </w:rPr>
        <w:t>й форме, между участниками такой</w:t>
      </w:r>
      <w:r w:rsidR="005C3950" w:rsidRPr="007D6E71">
        <w:rPr>
          <w:sz w:val="24"/>
        </w:rPr>
        <w:t xml:space="preserve"> </w:t>
      </w:r>
      <w:r w:rsidRPr="007D6E71">
        <w:rPr>
          <w:sz w:val="24"/>
        </w:rPr>
        <w:t>закупки</w:t>
      </w:r>
      <w:r w:rsidR="005C3950" w:rsidRPr="007D6E71">
        <w:rPr>
          <w:sz w:val="24"/>
        </w:rPr>
        <w:t xml:space="preserve">, </w:t>
      </w:r>
      <w:r w:rsidR="00261ED6">
        <w:rPr>
          <w:sz w:val="24"/>
        </w:rPr>
        <w:t>Заказчик</w:t>
      </w:r>
      <w:r w:rsidR="005C3950" w:rsidRPr="007D6E71">
        <w:rPr>
          <w:sz w:val="24"/>
        </w:rPr>
        <w:t>ом, оператором электронной площадки осуществляется на электронной площадке в форме электронных документов.</w:t>
      </w:r>
    </w:p>
    <w:p w:rsidR="005C3950" w:rsidRPr="007D6E71" w:rsidRDefault="001A28E7" w:rsidP="00B66832">
      <w:pPr>
        <w:pStyle w:val="-3"/>
        <w:numPr>
          <w:ilvl w:val="2"/>
          <w:numId w:val="0"/>
        </w:numPr>
        <w:tabs>
          <w:tab w:val="num" w:pos="1701"/>
        </w:tabs>
        <w:ind w:firstLine="567"/>
        <w:rPr>
          <w:sz w:val="24"/>
        </w:rPr>
      </w:pPr>
      <w:r w:rsidRPr="007D6E71">
        <w:rPr>
          <w:sz w:val="24"/>
        </w:rPr>
        <w:t xml:space="preserve">7. </w:t>
      </w:r>
      <w:r w:rsidR="005C3950" w:rsidRPr="007D6E71">
        <w:rPr>
          <w:sz w:val="24"/>
        </w:rPr>
        <w:t>Документы и информация, направляемые в форме электронных документов участник</w:t>
      </w:r>
      <w:r w:rsidRPr="007D6E71">
        <w:rPr>
          <w:sz w:val="24"/>
        </w:rPr>
        <w:t xml:space="preserve">ами закупки </w:t>
      </w:r>
      <w:r w:rsidR="005C3950" w:rsidRPr="007D6E71">
        <w:rPr>
          <w:sz w:val="24"/>
        </w:rPr>
        <w:t xml:space="preserve">в электронной форме, </w:t>
      </w:r>
      <w:r w:rsidR="00261ED6">
        <w:rPr>
          <w:sz w:val="24"/>
        </w:rPr>
        <w:t>Заказчик</w:t>
      </w:r>
      <w:r w:rsidR="005C3950" w:rsidRPr="007D6E71">
        <w:rPr>
          <w:sz w:val="24"/>
        </w:rPr>
        <w:t>ом, должны быть подписаны усиленной электронной подписью лица, имеющего право действовать от имени соответственно участника</w:t>
      </w:r>
      <w:r w:rsidRPr="007D6E71">
        <w:rPr>
          <w:sz w:val="24"/>
        </w:rPr>
        <w:t xml:space="preserve"> такой закупки</w:t>
      </w:r>
      <w:r w:rsidR="005C3950" w:rsidRPr="007D6E71">
        <w:rPr>
          <w:sz w:val="24"/>
        </w:rPr>
        <w:t xml:space="preserve">, </w:t>
      </w:r>
      <w:r w:rsidR="00261ED6">
        <w:rPr>
          <w:sz w:val="24"/>
        </w:rPr>
        <w:t>Заказчик</w:t>
      </w:r>
      <w:r w:rsidR="005C3950" w:rsidRPr="007D6E71">
        <w:rPr>
          <w:sz w:val="24"/>
        </w:rPr>
        <w:t>а.</w:t>
      </w:r>
    </w:p>
    <w:p w:rsidR="001649B1" w:rsidRDefault="001649B1" w:rsidP="00B66832">
      <w:pPr>
        <w:spacing w:after="0" w:line="240" w:lineRule="auto"/>
        <w:jc w:val="center"/>
        <w:rPr>
          <w:rFonts w:ascii="Times New Roman" w:eastAsia="SimSun" w:hAnsi="Times New Roman" w:cs="Times New Roman"/>
          <w:b/>
          <w:bCs/>
          <w:sz w:val="24"/>
          <w:szCs w:val="24"/>
          <w:u w:val="single"/>
        </w:rPr>
      </w:pPr>
    </w:p>
    <w:p w:rsidR="00715D04" w:rsidRDefault="00715D04" w:rsidP="00B66832">
      <w:pPr>
        <w:spacing w:after="0" w:line="240" w:lineRule="auto"/>
        <w:jc w:val="center"/>
        <w:rPr>
          <w:rFonts w:ascii="Times New Roman" w:eastAsia="SimSun" w:hAnsi="Times New Roman" w:cs="Times New Roman"/>
          <w:b/>
          <w:bCs/>
          <w:sz w:val="24"/>
          <w:szCs w:val="24"/>
          <w:u w:val="single"/>
        </w:rPr>
      </w:pPr>
    </w:p>
    <w:p w:rsidR="00715D04" w:rsidRDefault="00715D04" w:rsidP="00B66832">
      <w:pPr>
        <w:spacing w:after="0" w:line="240" w:lineRule="auto"/>
        <w:jc w:val="center"/>
        <w:rPr>
          <w:rFonts w:ascii="Times New Roman" w:eastAsia="SimSun" w:hAnsi="Times New Roman" w:cs="Times New Roman"/>
          <w:b/>
          <w:bCs/>
          <w:sz w:val="24"/>
          <w:szCs w:val="24"/>
          <w:u w:val="single"/>
        </w:rPr>
      </w:pPr>
    </w:p>
    <w:p w:rsidR="006A64F2" w:rsidRDefault="006A64F2" w:rsidP="00B66832">
      <w:pPr>
        <w:spacing w:after="0" w:line="240" w:lineRule="auto"/>
        <w:jc w:val="center"/>
        <w:rPr>
          <w:rFonts w:ascii="Times New Roman" w:eastAsia="SimSun" w:hAnsi="Times New Roman" w:cs="Times New Roman"/>
          <w:b/>
          <w:bCs/>
          <w:sz w:val="24"/>
          <w:szCs w:val="24"/>
          <w:u w:val="single"/>
        </w:rPr>
      </w:pPr>
      <w:r w:rsidRPr="007D6E71">
        <w:rPr>
          <w:rFonts w:ascii="Times New Roman" w:eastAsia="SimSun" w:hAnsi="Times New Roman" w:cs="Times New Roman"/>
          <w:b/>
          <w:bCs/>
          <w:sz w:val="24"/>
          <w:szCs w:val="24"/>
          <w:u w:val="single"/>
        </w:rPr>
        <w:lastRenderedPageBreak/>
        <w:t xml:space="preserve">Статья </w:t>
      </w:r>
      <w:r w:rsidR="001649B1">
        <w:rPr>
          <w:rFonts w:ascii="Times New Roman" w:eastAsia="SimSun" w:hAnsi="Times New Roman" w:cs="Times New Roman"/>
          <w:b/>
          <w:bCs/>
          <w:sz w:val="24"/>
          <w:szCs w:val="24"/>
          <w:u w:val="single"/>
        </w:rPr>
        <w:t>23</w:t>
      </w:r>
      <w:r w:rsidR="00713BA0">
        <w:rPr>
          <w:rFonts w:ascii="Times New Roman" w:eastAsia="SimSun" w:hAnsi="Times New Roman" w:cs="Times New Roman"/>
          <w:b/>
          <w:bCs/>
          <w:sz w:val="24"/>
          <w:szCs w:val="24"/>
          <w:u w:val="single"/>
        </w:rPr>
        <w:t xml:space="preserve">.  Изменение </w:t>
      </w:r>
      <w:r w:rsidRPr="007D6E71">
        <w:rPr>
          <w:rFonts w:ascii="Times New Roman" w:eastAsia="SimSun" w:hAnsi="Times New Roman" w:cs="Times New Roman"/>
          <w:b/>
          <w:bCs/>
          <w:sz w:val="24"/>
          <w:szCs w:val="24"/>
          <w:u w:val="single"/>
        </w:rPr>
        <w:t xml:space="preserve">и </w:t>
      </w:r>
      <w:r w:rsidR="00BC35E8">
        <w:rPr>
          <w:rFonts w:ascii="Times New Roman" w:eastAsia="SimSun" w:hAnsi="Times New Roman" w:cs="Times New Roman"/>
          <w:b/>
          <w:bCs/>
          <w:sz w:val="24"/>
          <w:szCs w:val="24"/>
          <w:u w:val="single"/>
        </w:rPr>
        <w:t>расторжен</w:t>
      </w:r>
      <w:r w:rsidR="00BC35E8" w:rsidRPr="007D6E71">
        <w:rPr>
          <w:rFonts w:ascii="Times New Roman" w:eastAsia="SimSun" w:hAnsi="Times New Roman" w:cs="Times New Roman"/>
          <w:b/>
          <w:bCs/>
          <w:sz w:val="24"/>
          <w:szCs w:val="24"/>
          <w:u w:val="single"/>
        </w:rPr>
        <w:t>ие</w:t>
      </w:r>
      <w:r w:rsidRPr="007D6E71">
        <w:rPr>
          <w:rFonts w:ascii="Times New Roman" w:eastAsia="SimSun" w:hAnsi="Times New Roman" w:cs="Times New Roman"/>
          <w:b/>
          <w:bCs/>
          <w:sz w:val="24"/>
          <w:szCs w:val="24"/>
          <w:u w:val="single"/>
        </w:rPr>
        <w:t xml:space="preserve"> договора</w:t>
      </w:r>
    </w:p>
    <w:p w:rsidR="00C07571" w:rsidRPr="009255E2" w:rsidRDefault="00C07571" w:rsidP="00B66832">
      <w:pPr>
        <w:spacing w:after="0" w:line="240" w:lineRule="auto"/>
        <w:jc w:val="center"/>
        <w:rPr>
          <w:rFonts w:ascii="Times New Roman" w:eastAsia="SimSun" w:hAnsi="Times New Roman" w:cs="Times New Roman"/>
          <w:b/>
          <w:bCs/>
          <w:sz w:val="24"/>
          <w:szCs w:val="24"/>
          <w:u w:val="single"/>
        </w:rPr>
      </w:pPr>
    </w:p>
    <w:p w:rsidR="00BE798D" w:rsidRDefault="006A64F2" w:rsidP="00BE798D">
      <w:pPr>
        <w:tabs>
          <w:tab w:val="left" w:pos="1080"/>
          <w:tab w:val="left" w:pos="1260"/>
        </w:tabs>
        <w:spacing w:after="0" w:line="240" w:lineRule="auto"/>
        <w:ind w:firstLine="540"/>
        <w:jc w:val="both"/>
        <w:rPr>
          <w:rFonts w:ascii="Times New Roman" w:eastAsia="SimSun" w:hAnsi="Times New Roman" w:cs="Times New Roman"/>
          <w:sz w:val="24"/>
          <w:szCs w:val="24"/>
        </w:rPr>
      </w:pPr>
      <w:r w:rsidRPr="007D6E71">
        <w:rPr>
          <w:rFonts w:ascii="Times New Roman" w:eastAsia="SimSun" w:hAnsi="Times New Roman" w:cs="Times New Roman"/>
          <w:sz w:val="24"/>
          <w:szCs w:val="24"/>
        </w:rPr>
        <w:t>1.</w:t>
      </w:r>
      <w:r w:rsidRPr="007D6E71">
        <w:rPr>
          <w:rFonts w:ascii="Times New Roman" w:eastAsia="SimSun" w:hAnsi="Times New Roman" w:cs="Times New Roman"/>
          <w:sz w:val="24"/>
          <w:szCs w:val="24"/>
        </w:rPr>
        <w:tab/>
      </w:r>
      <w:r w:rsidR="00BE798D">
        <w:rPr>
          <w:rFonts w:ascii="Times New Roman" w:eastAsia="Times New Roman" w:hAnsi="Times New Roman" w:cs="Times New Roman"/>
          <w:sz w:val="24"/>
          <w:szCs w:val="24"/>
        </w:rPr>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BE798D" w:rsidRPr="00BE798D" w:rsidRDefault="00BE798D" w:rsidP="00BE798D">
      <w:pPr>
        <w:tabs>
          <w:tab w:val="left" w:pos="1080"/>
          <w:tab w:val="left" w:pos="1260"/>
        </w:tabs>
        <w:spacing w:after="0" w:line="240" w:lineRule="auto"/>
        <w:ind w:firstLine="540"/>
        <w:jc w:val="both"/>
        <w:rPr>
          <w:rFonts w:ascii="Times New Roman" w:eastAsia="SimSun" w:hAnsi="Times New Roman" w:cs="Times New Roman"/>
          <w:sz w:val="24"/>
          <w:szCs w:val="24"/>
        </w:rPr>
      </w:pPr>
      <w:r>
        <w:rPr>
          <w:rFonts w:ascii="Times New Roman" w:eastAsia="Times New Roman" w:hAnsi="Times New Roman" w:cs="Times New Roman"/>
          <w:sz w:val="24"/>
          <w:szCs w:val="24"/>
        </w:rPr>
        <w:t>1) если возможность изменения условий договора была предусмотрена извещением и (или) документацией о закупке и договором, а в случае осуществления закупки у единственного поставщика (подрядчика, исполнителя) договором:</w:t>
      </w:r>
    </w:p>
    <w:p w:rsidR="00536D4E" w:rsidRDefault="00BE798D" w:rsidP="00536D4E">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36D4E" w:rsidRDefault="00BE798D" w:rsidP="00536D4E">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если по предложению </w:t>
      </w:r>
      <w:r w:rsidR="00261ED6">
        <w:rPr>
          <w:rFonts w:ascii="Times New Roman" w:eastAsia="Times New Roman" w:hAnsi="Times New Roman" w:cs="Times New Roman"/>
          <w:sz w:val="24"/>
          <w:szCs w:val="24"/>
        </w:rPr>
        <w:t>Заказчик</w:t>
      </w:r>
      <w:r>
        <w:rPr>
          <w:rFonts w:ascii="Times New Roman" w:eastAsia="Times New Roman" w:hAnsi="Times New Roman" w:cs="Times New Roman"/>
          <w:sz w:val="24"/>
          <w:szCs w:val="24"/>
        </w:rPr>
        <w:t xml:space="preserve">а увеличиваются предусмотренные договором количество товара, объем работы или услуги не более чем на тридцать процентов или уменьшаются предусмотренные договором количество поставляемого товара, объем выполняемой работы или оказываемой услуги.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тридцать процентов цены договора. При уменьшении </w:t>
      </w:r>
      <w:proofErr w:type="gramStart"/>
      <w:r>
        <w:rPr>
          <w:rFonts w:ascii="Times New Roman" w:eastAsia="Times New Roman" w:hAnsi="Times New Roman" w:cs="Times New Roman"/>
          <w:sz w:val="24"/>
          <w:szCs w:val="24"/>
        </w:rPr>
        <w:t>предусмотренных</w:t>
      </w:r>
      <w:proofErr w:type="gramEnd"/>
      <w:r>
        <w:rPr>
          <w:rFonts w:ascii="Times New Roman" w:eastAsia="Times New Roman" w:hAnsi="Times New Roman" w:cs="Times New Roman"/>
          <w:sz w:val="24"/>
          <w:szCs w:val="24"/>
        </w:rPr>
        <w:t xml:space="preserve"> </w:t>
      </w:r>
      <w:r w:rsidR="00536D4E">
        <w:rPr>
          <w:rFonts w:ascii="Times New Roman" w:eastAsia="Times New Roman" w:hAnsi="Times New Roman" w:cs="Times New Roman"/>
          <w:sz w:val="24"/>
          <w:szCs w:val="24"/>
        </w:rPr>
        <w:t>договор</w:t>
      </w:r>
      <w:r>
        <w:rPr>
          <w:rFonts w:ascii="Times New Roman" w:eastAsia="Times New Roman" w:hAnsi="Times New Roman" w:cs="Times New Roman"/>
          <w:sz w:val="24"/>
          <w:szCs w:val="24"/>
        </w:rPr>
        <w:t xml:space="preserve">ом количества товара, объема работы или услуги стороны </w:t>
      </w:r>
      <w:r w:rsidR="00536D4E">
        <w:rPr>
          <w:rFonts w:ascii="Times New Roman" w:eastAsia="Times New Roman" w:hAnsi="Times New Roman" w:cs="Times New Roman"/>
          <w:sz w:val="24"/>
          <w:szCs w:val="24"/>
        </w:rPr>
        <w:t>договор</w:t>
      </w:r>
      <w:r>
        <w:rPr>
          <w:rFonts w:ascii="Times New Roman" w:eastAsia="Times New Roman" w:hAnsi="Times New Roman" w:cs="Times New Roman"/>
          <w:sz w:val="24"/>
          <w:szCs w:val="24"/>
        </w:rPr>
        <w:t xml:space="preserve">а обязаны уменьшить цену </w:t>
      </w:r>
      <w:r w:rsidR="00536D4E">
        <w:rPr>
          <w:rFonts w:ascii="Times New Roman" w:eastAsia="Times New Roman" w:hAnsi="Times New Roman" w:cs="Times New Roman"/>
          <w:sz w:val="24"/>
          <w:szCs w:val="24"/>
        </w:rPr>
        <w:t>договор</w:t>
      </w:r>
      <w:r>
        <w:rPr>
          <w:rFonts w:ascii="Times New Roman" w:eastAsia="Times New Roman" w:hAnsi="Times New Roman" w:cs="Times New Roman"/>
          <w:sz w:val="24"/>
          <w:szCs w:val="24"/>
        </w:rPr>
        <w:t xml:space="preserve">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w:t>
      </w:r>
      <w:r w:rsidR="00536D4E">
        <w:rPr>
          <w:rFonts w:ascii="Times New Roman" w:eastAsia="Times New Roman" w:hAnsi="Times New Roman" w:cs="Times New Roman"/>
          <w:sz w:val="24"/>
          <w:szCs w:val="24"/>
        </w:rPr>
        <w:t>договор</w:t>
      </w:r>
      <w:r>
        <w:rPr>
          <w:rFonts w:ascii="Times New Roman" w:eastAsia="Times New Roman" w:hAnsi="Times New Roman" w:cs="Times New Roman"/>
          <w:sz w:val="24"/>
          <w:szCs w:val="24"/>
        </w:rPr>
        <w:t xml:space="preserve">ом количества поставляемого товара должна определяться как частное от деления первоначальной цены </w:t>
      </w:r>
      <w:r w:rsidR="00536D4E">
        <w:rPr>
          <w:rFonts w:ascii="Times New Roman" w:eastAsia="Times New Roman" w:hAnsi="Times New Roman" w:cs="Times New Roman"/>
          <w:sz w:val="24"/>
          <w:szCs w:val="24"/>
        </w:rPr>
        <w:t>договора на предусмотренное в договор</w:t>
      </w:r>
      <w:r>
        <w:rPr>
          <w:rFonts w:ascii="Times New Roman" w:eastAsia="Times New Roman" w:hAnsi="Times New Roman" w:cs="Times New Roman"/>
          <w:sz w:val="24"/>
          <w:szCs w:val="24"/>
        </w:rPr>
        <w:t>е количество такого товара;</w:t>
      </w:r>
    </w:p>
    <w:p w:rsidR="00536D4E" w:rsidRDefault="00536D4E" w:rsidP="00536D4E">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E798D">
        <w:rPr>
          <w:rFonts w:ascii="Times New Roman" w:eastAsia="Times New Roman" w:hAnsi="Times New Roman" w:cs="Times New Roman"/>
          <w:sz w:val="24"/>
          <w:szCs w:val="24"/>
        </w:rPr>
        <w:t>) изменение в соответствии с законодательством Российской Федерации регулируемых цен (тарифов) на товары, работы, услуги;</w:t>
      </w:r>
    </w:p>
    <w:p w:rsidR="00BE798D" w:rsidRDefault="00536D4E" w:rsidP="00536D4E">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E798D">
        <w:rPr>
          <w:rFonts w:ascii="Times New Roman" w:eastAsia="Times New Roman" w:hAnsi="Times New Roman" w:cs="Times New Roman"/>
          <w:sz w:val="24"/>
          <w:szCs w:val="24"/>
        </w:rPr>
        <w:t xml:space="preserve">) </w:t>
      </w:r>
      <w:r w:rsidR="000B17D0">
        <w:rPr>
          <w:rFonts w:ascii="Times New Roman" w:eastAsia="Times New Roman" w:hAnsi="Times New Roman" w:cs="Times New Roman"/>
          <w:sz w:val="24"/>
          <w:szCs w:val="24"/>
        </w:rPr>
        <w:t xml:space="preserve"> </w:t>
      </w:r>
      <w:r w:rsidR="00BE798D">
        <w:rPr>
          <w:rFonts w:ascii="Times New Roman" w:eastAsia="Times New Roman" w:hAnsi="Times New Roman" w:cs="Times New Roman"/>
          <w:sz w:val="24"/>
          <w:szCs w:val="24"/>
        </w:rPr>
        <w:t xml:space="preserve">в случае заключения </w:t>
      </w:r>
      <w:r w:rsidR="000B17D0">
        <w:rPr>
          <w:rFonts w:ascii="Times New Roman" w:eastAsia="Times New Roman" w:hAnsi="Times New Roman" w:cs="Times New Roman"/>
          <w:sz w:val="24"/>
          <w:szCs w:val="24"/>
        </w:rPr>
        <w:t>договор</w:t>
      </w:r>
      <w:r w:rsidR="00BE798D">
        <w:rPr>
          <w:rFonts w:ascii="Times New Roman" w:eastAsia="Times New Roman" w:hAnsi="Times New Roman" w:cs="Times New Roman"/>
          <w:sz w:val="24"/>
          <w:szCs w:val="24"/>
        </w:rPr>
        <w:t xml:space="preserve">а с иностранной организацией на лечение гражданина Российской Федерации за пределами территории Российской Федерации цена </w:t>
      </w:r>
      <w:r w:rsidR="000B17D0">
        <w:rPr>
          <w:rFonts w:ascii="Times New Roman" w:eastAsia="Times New Roman" w:hAnsi="Times New Roman" w:cs="Times New Roman"/>
          <w:sz w:val="24"/>
          <w:szCs w:val="24"/>
        </w:rPr>
        <w:t>договор</w:t>
      </w:r>
      <w:r w:rsidR="00BE798D">
        <w:rPr>
          <w:rFonts w:ascii="Times New Roman" w:eastAsia="Times New Roman" w:hAnsi="Times New Roman" w:cs="Times New Roman"/>
          <w:sz w:val="24"/>
          <w:szCs w:val="24"/>
        </w:rPr>
        <w:t xml:space="preserve">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w:t>
      </w:r>
      <w:r w:rsidR="000B17D0">
        <w:rPr>
          <w:rFonts w:ascii="Times New Roman" w:eastAsia="Times New Roman" w:hAnsi="Times New Roman" w:cs="Times New Roman"/>
          <w:sz w:val="24"/>
          <w:szCs w:val="24"/>
        </w:rPr>
        <w:t>договоро</w:t>
      </w:r>
      <w:r w:rsidR="00BE798D">
        <w:rPr>
          <w:rFonts w:ascii="Times New Roman" w:eastAsia="Times New Roman" w:hAnsi="Times New Roman" w:cs="Times New Roman"/>
          <w:sz w:val="24"/>
          <w:szCs w:val="24"/>
        </w:rPr>
        <w:t>м с иностранной организацией.</w:t>
      </w:r>
    </w:p>
    <w:p w:rsidR="000B17D0" w:rsidRPr="000B17D0" w:rsidRDefault="000B17D0" w:rsidP="000B17D0">
      <w:pPr>
        <w:tabs>
          <w:tab w:val="left" w:pos="1080"/>
          <w:tab w:val="left" w:pos="1260"/>
        </w:tabs>
        <w:spacing w:after="0" w:line="240" w:lineRule="auto"/>
        <w:ind w:firstLine="54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4) в связи с </w:t>
      </w:r>
      <w:r>
        <w:rPr>
          <w:rFonts w:ascii="Times New Roman" w:eastAsia="Times New Roman" w:hAnsi="Times New Roman" w:cs="Times New Roman"/>
          <w:sz w:val="24"/>
          <w:szCs w:val="24"/>
        </w:rPr>
        <w:t>существенным изменением обстоятельств, из которых стороны исходили при заключении договора в соответствии со статьей 451 Гражданского кодекса РФ.</w:t>
      </w:r>
    </w:p>
    <w:p w:rsidR="006A64F2" w:rsidRPr="007D6E71" w:rsidRDefault="00716322" w:rsidP="00B66832">
      <w:pPr>
        <w:tabs>
          <w:tab w:val="left" w:pos="1080"/>
        </w:tabs>
        <w:spacing w:after="0" w:line="240" w:lineRule="auto"/>
        <w:ind w:firstLine="540"/>
        <w:jc w:val="both"/>
        <w:rPr>
          <w:rFonts w:ascii="Times New Roman" w:eastAsia="SimSun" w:hAnsi="Times New Roman" w:cs="Times New Roman"/>
          <w:sz w:val="24"/>
          <w:szCs w:val="24"/>
        </w:rPr>
      </w:pPr>
      <w:r>
        <w:rPr>
          <w:rFonts w:ascii="Times New Roman" w:eastAsia="SimSun" w:hAnsi="Times New Roman" w:cs="Times New Roman"/>
          <w:sz w:val="24"/>
          <w:szCs w:val="24"/>
        </w:rPr>
        <w:t>2</w:t>
      </w:r>
      <w:r w:rsidR="006A64F2" w:rsidRPr="007D6E71">
        <w:rPr>
          <w:rFonts w:ascii="Times New Roman" w:eastAsia="SimSun" w:hAnsi="Times New Roman" w:cs="Times New Roman"/>
          <w:sz w:val="24"/>
          <w:szCs w:val="24"/>
        </w:rPr>
        <w:t>.</w:t>
      </w:r>
      <w:r w:rsidR="006A64F2" w:rsidRPr="007D6E71">
        <w:rPr>
          <w:rFonts w:ascii="Times New Roman" w:eastAsia="SimSun" w:hAnsi="Times New Roman" w:cs="Times New Roman"/>
          <w:sz w:val="24"/>
          <w:szCs w:val="24"/>
        </w:rPr>
        <w:tab/>
        <w:t xml:space="preserve">При исполнении договора по согласованию </w:t>
      </w:r>
      <w:r w:rsidR="00261ED6">
        <w:rPr>
          <w:rFonts w:ascii="Times New Roman" w:eastAsia="SimSun" w:hAnsi="Times New Roman" w:cs="Times New Roman"/>
          <w:sz w:val="24"/>
          <w:szCs w:val="24"/>
        </w:rPr>
        <w:t>Заказчик</w:t>
      </w:r>
      <w:r w:rsidR="006A64F2" w:rsidRPr="007D6E71">
        <w:rPr>
          <w:rFonts w:ascii="Times New Roman" w:eastAsia="SimSun" w:hAnsi="Times New Roman" w:cs="Times New Roman"/>
          <w:sz w:val="24"/>
          <w:szCs w:val="24"/>
        </w:rPr>
        <w:t xml:space="preserve">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6A64F2" w:rsidRPr="007D6E71" w:rsidRDefault="00716322" w:rsidP="00B66832">
      <w:pPr>
        <w:tabs>
          <w:tab w:val="left" w:pos="1080"/>
        </w:tabs>
        <w:spacing w:after="0" w:line="240" w:lineRule="auto"/>
        <w:ind w:firstLine="540"/>
        <w:jc w:val="both"/>
        <w:rPr>
          <w:rFonts w:ascii="Times New Roman" w:eastAsia="SimSun" w:hAnsi="Times New Roman" w:cs="Times New Roman"/>
          <w:sz w:val="24"/>
          <w:szCs w:val="24"/>
        </w:rPr>
      </w:pPr>
      <w:r>
        <w:rPr>
          <w:rFonts w:ascii="Times New Roman" w:eastAsia="SimSun" w:hAnsi="Times New Roman" w:cs="Times New Roman"/>
          <w:sz w:val="24"/>
          <w:szCs w:val="24"/>
        </w:rPr>
        <w:t>3</w:t>
      </w:r>
      <w:r w:rsidR="006A64F2" w:rsidRPr="007D6E71">
        <w:rPr>
          <w:rFonts w:ascii="Times New Roman" w:eastAsia="SimSun" w:hAnsi="Times New Roman" w:cs="Times New Roman"/>
          <w:sz w:val="24"/>
          <w:szCs w:val="24"/>
        </w:rPr>
        <w:t>.</w:t>
      </w:r>
      <w:r w:rsidR="006A64F2" w:rsidRPr="007D6E71">
        <w:rPr>
          <w:rFonts w:ascii="Times New Roman" w:eastAsia="SimSun" w:hAnsi="Times New Roman" w:cs="Times New Roman"/>
          <w:sz w:val="24"/>
          <w:szCs w:val="24"/>
        </w:rPr>
        <w:tab/>
      </w:r>
      <w:r w:rsidR="00261ED6">
        <w:rPr>
          <w:rFonts w:ascii="Times New Roman" w:eastAsia="SimSun" w:hAnsi="Times New Roman" w:cs="Times New Roman"/>
          <w:sz w:val="24"/>
          <w:szCs w:val="24"/>
        </w:rPr>
        <w:t>Заказчик</w:t>
      </w:r>
      <w:r w:rsidR="006A64F2" w:rsidRPr="007D6E71">
        <w:rPr>
          <w:rFonts w:ascii="Times New Roman" w:eastAsia="SimSun" w:hAnsi="Times New Roman" w:cs="Times New Roman"/>
          <w:sz w:val="24"/>
          <w:szCs w:val="24"/>
        </w:rPr>
        <w:t xml:space="preserve"> вправе в одностороннем порядке расторгнуть договор, заключенный с участником закупки по итогам любой из закупочных процедур, предусмотренных настоящим Положением, в случае предоставления таким участником закупки, недостоверных сведений в заявке на участие в закупке.</w:t>
      </w:r>
    </w:p>
    <w:p w:rsidR="006A64F2" w:rsidRPr="007D6E71" w:rsidRDefault="00716322" w:rsidP="00B66832">
      <w:pPr>
        <w:tabs>
          <w:tab w:val="left" w:pos="1080"/>
        </w:tabs>
        <w:spacing w:after="0" w:line="240" w:lineRule="auto"/>
        <w:ind w:firstLine="540"/>
        <w:jc w:val="both"/>
        <w:rPr>
          <w:rFonts w:ascii="Times New Roman" w:eastAsia="SimSun" w:hAnsi="Times New Roman" w:cs="Times New Roman"/>
          <w:sz w:val="24"/>
          <w:szCs w:val="24"/>
        </w:rPr>
      </w:pPr>
      <w:r>
        <w:rPr>
          <w:rFonts w:ascii="Times New Roman" w:eastAsia="SimSun" w:hAnsi="Times New Roman" w:cs="Times New Roman"/>
          <w:sz w:val="24"/>
          <w:szCs w:val="24"/>
        </w:rPr>
        <w:t>4</w:t>
      </w:r>
      <w:r w:rsidR="006A64F2" w:rsidRPr="007D6E71">
        <w:rPr>
          <w:rFonts w:ascii="Times New Roman" w:eastAsia="SimSun" w:hAnsi="Times New Roman" w:cs="Times New Roman"/>
          <w:sz w:val="24"/>
          <w:szCs w:val="24"/>
        </w:rPr>
        <w:t>.</w:t>
      </w:r>
      <w:r w:rsidR="006A64F2" w:rsidRPr="007D6E71">
        <w:rPr>
          <w:rFonts w:ascii="Times New Roman" w:eastAsia="SimSun" w:hAnsi="Times New Roman" w:cs="Times New Roman"/>
          <w:sz w:val="24"/>
          <w:szCs w:val="24"/>
        </w:rPr>
        <w:tab/>
        <w:t>Расторжение договора, заключенного с участником закупки по итогам любой из закупочных процедур, предусмотренных настоящим Положением, допускается по основаниям и в порядке, предусмотренном гражданским законодательством.</w:t>
      </w:r>
    </w:p>
    <w:p w:rsidR="00A50927" w:rsidRPr="007D6E71" w:rsidRDefault="00A50927" w:rsidP="00B66832">
      <w:pPr>
        <w:spacing w:after="0" w:line="240" w:lineRule="auto"/>
        <w:rPr>
          <w:rFonts w:ascii="Times New Roman" w:eastAsia="SimSun" w:hAnsi="Times New Roman" w:cs="Times New Roman"/>
          <w:b/>
          <w:bCs/>
          <w:sz w:val="24"/>
          <w:szCs w:val="24"/>
        </w:rPr>
      </w:pPr>
    </w:p>
    <w:p w:rsidR="00A50927" w:rsidRDefault="00A50927" w:rsidP="00F42478">
      <w:pPr>
        <w:spacing w:after="0" w:line="240" w:lineRule="auto"/>
        <w:jc w:val="center"/>
        <w:rPr>
          <w:rFonts w:ascii="Times New Roman" w:eastAsia="Times New Roman" w:hAnsi="Times New Roman" w:cs="Times New Roman"/>
          <w:b/>
          <w:sz w:val="24"/>
          <w:szCs w:val="24"/>
          <w:u w:val="single"/>
        </w:rPr>
      </w:pPr>
      <w:r w:rsidRPr="007D6E71">
        <w:rPr>
          <w:rFonts w:ascii="Times New Roman" w:eastAsia="SimSun" w:hAnsi="Times New Roman" w:cs="Times New Roman"/>
          <w:b/>
          <w:bCs/>
          <w:sz w:val="24"/>
          <w:szCs w:val="24"/>
          <w:u w:val="single"/>
        </w:rPr>
        <w:t xml:space="preserve">Статья </w:t>
      </w:r>
      <w:r w:rsidR="001649B1">
        <w:rPr>
          <w:rFonts w:ascii="Times New Roman" w:eastAsia="SimSun" w:hAnsi="Times New Roman" w:cs="Times New Roman"/>
          <w:b/>
          <w:bCs/>
          <w:sz w:val="24"/>
          <w:szCs w:val="24"/>
          <w:u w:val="single"/>
        </w:rPr>
        <w:t>24</w:t>
      </w:r>
      <w:r w:rsidRPr="007D6E71">
        <w:rPr>
          <w:rFonts w:ascii="Times New Roman" w:eastAsia="SimSun" w:hAnsi="Times New Roman" w:cs="Times New Roman"/>
          <w:b/>
          <w:bCs/>
          <w:sz w:val="24"/>
          <w:szCs w:val="24"/>
          <w:u w:val="single"/>
        </w:rPr>
        <w:t xml:space="preserve">.  </w:t>
      </w:r>
      <w:r w:rsidR="001649B1" w:rsidRPr="001649B1">
        <w:rPr>
          <w:rFonts w:ascii="Times New Roman" w:eastAsia="Times New Roman" w:hAnsi="Times New Roman" w:cs="Times New Roman"/>
          <w:b/>
          <w:sz w:val="24"/>
          <w:szCs w:val="24"/>
          <w:u w:val="single"/>
        </w:rPr>
        <w:t>Особенности участия в закупочных процедурах субъектов малого и среднего предпринимательства</w:t>
      </w:r>
    </w:p>
    <w:p w:rsidR="003E44E1" w:rsidRPr="00F42478" w:rsidRDefault="003E44E1" w:rsidP="00F42478">
      <w:pPr>
        <w:spacing w:after="0" w:line="240" w:lineRule="auto"/>
        <w:jc w:val="center"/>
        <w:rPr>
          <w:rFonts w:ascii="Times New Roman" w:eastAsia="SimSun" w:hAnsi="Times New Roman" w:cs="Times New Roman"/>
          <w:b/>
          <w:bCs/>
          <w:sz w:val="24"/>
          <w:szCs w:val="24"/>
          <w:u w:val="single"/>
        </w:rPr>
      </w:pPr>
    </w:p>
    <w:p w:rsidR="003E44E1" w:rsidRPr="003E44E1" w:rsidRDefault="00F42478" w:rsidP="003E44E1">
      <w:pPr>
        <w:autoSpaceDE w:val="0"/>
        <w:autoSpaceDN w:val="0"/>
        <w:adjustRightInd w:val="0"/>
        <w:spacing w:after="0" w:line="240" w:lineRule="auto"/>
        <w:ind w:firstLine="540"/>
        <w:jc w:val="both"/>
        <w:rPr>
          <w:rFonts w:ascii="Times New Roman" w:eastAsia="Times New Roman" w:hAnsi="Times New Roman" w:cs="Times New Roman"/>
          <w:b/>
          <w:sz w:val="24"/>
          <w:szCs w:val="24"/>
        </w:rPr>
      </w:pPr>
      <w:bookmarkStart w:id="54" w:name="Par2"/>
      <w:bookmarkEnd w:id="54"/>
      <w:r w:rsidRPr="00F42478">
        <w:rPr>
          <w:rFonts w:ascii="Times New Roman" w:eastAsia="Times New Roman" w:hAnsi="Times New Roman" w:cs="Times New Roman"/>
          <w:sz w:val="24"/>
          <w:szCs w:val="24"/>
        </w:rPr>
        <w:t>1.</w:t>
      </w:r>
      <w:r>
        <w:rPr>
          <w:rFonts w:ascii="Times New Roman" w:eastAsia="Times New Roman" w:hAnsi="Times New Roman" w:cs="Times New Roman"/>
          <w:b/>
          <w:sz w:val="24"/>
          <w:szCs w:val="24"/>
        </w:rPr>
        <w:t xml:space="preserve"> </w:t>
      </w:r>
      <w:r w:rsidR="003E44E1">
        <w:rPr>
          <w:rFonts w:ascii="Times New Roman" w:eastAsia="Times New Roman" w:hAnsi="Times New Roman" w:cs="Times New Roman"/>
          <w:sz w:val="24"/>
          <w:szCs w:val="24"/>
        </w:rPr>
        <w:t xml:space="preserve">Закупки у субъектов малого и среднего предпринимательства осуществляются </w:t>
      </w:r>
      <w:r w:rsidR="00261ED6">
        <w:rPr>
          <w:rFonts w:ascii="Times New Roman" w:eastAsia="Times New Roman" w:hAnsi="Times New Roman" w:cs="Times New Roman"/>
          <w:sz w:val="24"/>
          <w:szCs w:val="24"/>
        </w:rPr>
        <w:t>Заказчик</w:t>
      </w:r>
      <w:r w:rsidR="00EB4AB6">
        <w:rPr>
          <w:rFonts w:ascii="Times New Roman" w:eastAsia="Times New Roman" w:hAnsi="Times New Roman" w:cs="Times New Roman"/>
          <w:sz w:val="24"/>
          <w:szCs w:val="24"/>
        </w:rPr>
        <w:t xml:space="preserve">ом </w:t>
      </w:r>
      <w:r w:rsidR="003E44E1">
        <w:rPr>
          <w:rFonts w:ascii="Times New Roman" w:eastAsia="Times New Roman" w:hAnsi="Times New Roman" w:cs="Times New Roman"/>
          <w:sz w:val="24"/>
          <w:szCs w:val="24"/>
        </w:rPr>
        <w:t>путем проведения предусмотренных настоящим Положением способов закупки:</w:t>
      </w:r>
    </w:p>
    <w:p w:rsidR="003E44E1" w:rsidRPr="00EB4AB6" w:rsidRDefault="003E44E1" w:rsidP="0037055A">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roofErr w:type="gramStart"/>
      <w:r>
        <w:rPr>
          <w:rFonts w:ascii="Times New Roman" w:eastAsia="Times New Roman" w:hAnsi="Times New Roman" w:cs="Times New Roman"/>
          <w:sz w:val="24"/>
          <w:szCs w:val="24"/>
        </w:rPr>
        <w:t>участниками</w:t>
      </w:r>
      <w:proofErr w:type="gramEnd"/>
      <w:r>
        <w:rPr>
          <w:rFonts w:ascii="Times New Roman" w:eastAsia="Times New Roman" w:hAnsi="Times New Roman" w:cs="Times New Roman"/>
          <w:sz w:val="24"/>
          <w:szCs w:val="24"/>
        </w:rPr>
        <w:t xml:space="preserve"> которых являются любые </w:t>
      </w:r>
      <w:r w:rsidRPr="00EB4AB6">
        <w:rPr>
          <w:rFonts w:ascii="Times New Roman" w:eastAsia="Times New Roman" w:hAnsi="Times New Roman" w:cs="Times New Roman"/>
          <w:sz w:val="24"/>
          <w:szCs w:val="24"/>
        </w:rPr>
        <w:t xml:space="preserve">лица, указанные в </w:t>
      </w:r>
      <w:hyperlink r:id="rId29" w:history="1">
        <w:r w:rsidRPr="00EB4AB6">
          <w:rPr>
            <w:rFonts w:ascii="Times New Roman" w:eastAsia="Times New Roman" w:hAnsi="Times New Roman" w:cs="Times New Roman"/>
            <w:sz w:val="24"/>
            <w:szCs w:val="24"/>
          </w:rPr>
          <w:t>части 5 статьи 3</w:t>
        </w:r>
      </w:hyperlink>
      <w:r w:rsidRPr="00EB4AB6">
        <w:rPr>
          <w:rFonts w:ascii="Times New Roman" w:eastAsia="Times New Roman" w:hAnsi="Times New Roman" w:cs="Times New Roman"/>
          <w:sz w:val="24"/>
          <w:szCs w:val="24"/>
        </w:rPr>
        <w:t xml:space="preserve"> Закона о закупках, в том числе субъекты малого и среднего предпринимательства;</w:t>
      </w:r>
    </w:p>
    <w:p w:rsidR="003E44E1" w:rsidRDefault="003E44E1" w:rsidP="0037055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4AB6">
        <w:rPr>
          <w:rFonts w:ascii="Times New Roman" w:eastAsia="Times New Roman" w:hAnsi="Times New Roman" w:cs="Times New Roman"/>
          <w:sz w:val="24"/>
          <w:szCs w:val="24"/>
        </w:rPr>
        <w:t xml:space="preserve">- </w:t>
      </w:r>
      <w:proofErr w:type="gramStart"/>
      <w:r w:rsidRPr="00EB4AB6">
        <w:rPr>
          <w:rFonts w:ascii="Times New Roman" w:eastAsia="Times New Roman" w:hAnsi="Times New Roman" w:cs="Times New Roman"/>
          <w:sz w:val="24"/>
          <w:szCs w:val="24"/>
        </w:rPr>
        <w:t>участниками</w:t>
      </w:r>
      <w:proofErr w:type="gramEnd"/>
      <w:r w:rsidRPr="00EB4AB6">
        <w:rPr>
          <w:rFonts w:ascii="Times New Roman" w:eastAsia="Times New Roman" w:hAnsi="Times New Roman" w:cs="Times New Roman"/>
          <w:sz w:val="24"/>
          <w:szCs w:val="24"/>
        </w:rPr>
        <w:t xml:space="preserve"> которых являются только субъекты малого и среднего </w:t>
      </w:r>
      <w:r>
        <w:rPr>
          <w:rFonts w:ascii="Times New Roman" w:eastAsia="Times New Roman" w:hAnsi="Times New Roman" w:cs="Times New Roman"/>
          <w:sz w:val="24"/>
          <w:szCs w:val="24"/>
        </w:rPr>
        <w:t>предпринимательства;</w:t>
      </w:r>
    </w:p>
    <w:p w:rsidR="00EB4AB6" w:rsidRDefault="003E44E1" w:rsidP="0037055A">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отношении </w:t>
      </w:r>
      <w:proofErr w:type="gramStart"/>
      <w:r>
        <w:rPr>
          <w:rFonts w:ascii="Times New Roman" w:eastAsia="Times New Roman" w:hAnsi="Times New Roman" w:cs="Times New Roman"/>
          <w:sz w:val="24"/>
          <w:szCs w:val="24"/>
        </w:rPr>
        <w:t>участников</w:t>
      </w:r>
      <w:proofErr w:type="gramEnd"/>
      <w:r>
        <w:rPr>
          <w:rFonts w:ascii="Times New Roman" w:eastAsia="Times New Roman" w:hAnsi="Times New Roman" w:cs="Times New Roman"/>
          <w:sz w:val="24"/>
          <w:szCs w:val="24"/>
        </w:rPr>
        <w:t xml:space="preserve"> которых </w:t>
      </w:r>
      <w:r w:rsidR="00261ED6">
        <w:rPr>
          <w:rFonts w:ascii="Times New Roman" w:eastAsia="Times New Roman" w:hAnsi="Times New Roman" w:cs="Times New Roman"/>
          <w:sz w:val="24"/>
          <w:szCs w:val="24"/>
        </w:rPr>
        <w:t>Заказчик</w:t>
      </w:r>
      <w:r>
        <w:rPr>
          <w:rFonts w:ascii="Times New Roman" w:eastAsia="Times New Roman" w:hAnsi="Times New Roman" w:cs="Times New Roman"/>
          <w:sz w:val="24"/>
          <w:szCs w:val="24"/>
        </w:rPr>
        <w:t>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EB4AB6" w:rsidRDefault="00EB4AB6" w:rsidP="0037055A">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261ED6">
        <w:rPr>
          <w:rFonts w:ascii="Times New Roman" w:eastAsia="Times New Roman" w:hAnsi="Times New Roman" w:cs="Times New Roman"/>
          <w:sz w:val="24"/>
          <w:szCs w:val="24"/>
        </w:rPr>
        <w:t>Заказчик</w:t>
      </w:r>
      <w:r>
        <w:rPr>
          <w:rFonts w:ascii="Times New Roman" w:eastAsia="Times New Roman" w:hAnsi="Times New Roman" w:cs="Times New Roman"/>
          <w:sz w:val="24"/>
          <w:szCs w:val="24"/>
        </w:rPr>
        <w:t xml:space="preserve"> </w:t>
      </w:r>
      <w:r w:rsidR="00985FA3">
        <w:rPr>
          <w:rFonts w:ascii="Times New Roman" w:eastAsia="Times New Roman" w:hAnsi="Times New Roman" w:cs="Times New Roman"/>
          <w:sz w:val="24"/>
          <w:szCs w:val="24"/>
        </w:rPr>
        <w:t>на основании и в соответствии с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определяет</w:t>
      </w:r>
      <w:r>
        <w:rPr>
          <w:rFonts w:ascii="Times New Roman" w:eastAsia="Times New Roman" w:hAnsi="Times New Roman" w:cs="Times New Roman"/>
          <w:sz w:val="24"/>
          <w:szCs w:val="24"/>
        </w:rPr>
        <w:t xml:space="preserve">: </w:t>
      </w:r>
    </w:p>
    <w:p w:rsidR="00EB4AB6" w:rsidRDefault="00EB4AB6" w:rsidP="0037055A">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hyperlink r:id="rId30" w:history="1">
        <w:r w:rsidRPr="00EB4AB6">
          <w:rPr>
            <w:rFonts w:ascii="Times New Roman" w:eastAsia="Times New Roman" w:hAnsi="Times New Roman" w:cs="Times New Roman"/>
            <w:sz w:val="24"/>
            <w:szCs w:val="24"/>
          </w:rPr>
          <w:t>особенност</w:t>
        </w:r>
        <w:r w:rsidR="00985FA3">
          <w:rPr>
            <w:rFonts w:ascii="Times New Roman" w:eastAsia="Times New Roman" w:hAnsi="Times New Roman" w:cs="Times New Roman"/>
            <w:sz w:val="24"/>
            <w:szCs w:val="24"/>
          </w:rPr>
          <w:t>и</w:t>
        </w:r>
      </w:hyperlink>
      <w:r w:rsidRPr="00EB4AB6">
        <w:rPr>
          <w:rFonts w:ascii="Times New Roman" w:eastAsia="Times New Roman" w:hAnsi="Times New Roman" w:cs="Times New Roman"/>
          <w:sz w:val="24"/>
          <w:szCs w:val="24"/>
        </w:rPr>
        <w:t xml:space="preserve"> участия субъектов малого и среднего предпринимательства в закупк</w:t>
      </w:r>
      <w:r>
        <w:rPr>
          <w:rFonts w:ascii="Times New Roman" w:eastAsia="Times New Roman" w:hAnsi="Times New Roman" w:cs="Times New Roman"/>
          <w:sz w:val="24"/>
          <w:szCs w:val="24"/>
        </w:rPr>
        <w:t>ах, в т.ч. в качестве субподрядчиков (соисполнителей);</w:t>
      </w:r>
    </w:p>
    <w:p w:rsidR="00EB4AB6" w:rsidRDefault="00EB4AB6" w:rsidP="0037055A">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85FA3">
        <w:rPr>
          <w:rFonts w:ascii="Times New Roman" w:eastAsia="Times New Roman" w:hAnsi="Times New Roman" w:cs="Times New Roman"/>
          <w:sz w:val="24"/>
          <w:szCs w:val="24"/>
        </w:rPr>
        <w:t>годовой объем</w:t>
      </w:r>
      <w:r w:rsidRPr="00EB4AB6">
        <w:rPr>
          <w:rFonts w:ascii="Times New Roman" w:eastAsia="Times New Roman" w:hAnsi="Times New Roman" w:cs="Times New Roman"/>
          <w:sz w:val="24"/>
          <w:szCs w:val="24"/>
        </w:rPr>
        <w:t xml:space="preserve"> закуп</w:t>
      </w:r>
      <w:r>
        <w:rPr>
          <w:rFonts w:ascii="Times New Roman" w:eastAsia="Times New Roman" w:hAnsi="Times New Roman" w:cs="Times New Roman"/>
          <w:sz w:val="24"/>
          <w:szCs w:val="24"/>
        </w:rPr>
        <w:t>о</w:t>
      </w:r>
      <w:r w:rsidRPr="00EB4AB6">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 у </w:t>
      </w:r>
      <w:r w:rsidRPr="00EB4AB6">
        <w:rPr>
          <w:rFonts w:ascii="Times New Roman" w:eastAsia="Times New Roman" w:hAnsi="Times New Roman" w:cs="Times New Roman"/>
          <w:sz w:val="24"/>
          <w:szCs w:val="24"/>
        </w:rPr>
        <w:t xml:space="preserve">субъектов малого и среднего предпринимательства, </w:t>
      </w:r>
      <w:r w:rsidR="00985FA3">
        <w:rPr>
          <w:rFonts w:ascii="Times New Roman" w:eastAsia="Times New Roman" w:hAnsi="Times New Roman" w:cs="Times New Roman"/>
          <w:sz w:val="24"/>
          <w:szCs w:val="24"/>
        </w:rPr>
        <w:t>в т.ч</w:t>
      </w:r>
      <w:proofErr w:type="gramStart"/>
      <w:r w:rsidR="00985FA3">
        <w:rPr>
          <w:rFonts w:ascii="Times New Roman" w:eastAsia="Times New Roman" w:hAnsi="Times New Roman" w:cs="Times New Roman"/>
          <w:sz w:val="24"/>
          <w:szCs w:val="24"/>
        </w:rPr>
        <w:t>.</w:t>
      </w:r>
      <w:r w:rsidRPr="00EB4AB6">
        <w:rPr>
          <w:rFonts w:ascii="Times New Roman" w:eastAsia="Times New Roman" w:hAnsi="Times New Roman" w:cs="Times New Roman"/>
          <w:sz w:val="24"/>
          <w:szCs w:val="24"/>
        </w:rPr>
        <w:t>п</w:t>
      </w:r>
      <w:proofErr w:type="gramEnd"/>
      <w:r w:rsidRPr="00EB4AB6">
        <w:rPr>
          <w:rFonts w:ascii="Times New Roman" w:eastAsia="Times New Roman" w:hAnsi="Times New Roman" w:cs="Times New Roman"/>
          <w:sz w:val="24"/>
          <w:szCs w:val="24"/>
        </w:rPr>
        <w:t>ор</w:t>
      </w:r>
      <w:r w:rsidR="00985FA3">
        <w:rPr>
          <w:rFonts w:ascii="Times New Roman" w:eastAsia="Times New Roman" w:hAnsi="Times New Roman" w:cs="Times New Roman"/>
          <w:sz w:val="24"/>
          <w:szCs w:val="24"/>
        </w:rPr>
        <w:t>ядок расчета указанного объема</w:t>
      </w:r>
      <w:r w:rsidR="0037055A">
        <w:rPr>
          <w:rFonts w:ascii="Times New Roman" w:eastAsia="Times New Roman" w:hAnsi="Times New Roman" w:cs="Times New Roman"/>
          <w:sz w:val="24"/>
          <w:szCs w:val="24"/>
        </w:rPr>
        <w:t>.</w:t>
      </w:r>
    </w:p>
    <w:p w:rsidR="00985FA3" w:rsidRDefault="00985FA3" w:rsidP="0037055A">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261ED6">
        <w:rPr>
          <w:rFonts w:ascii="Times New Roman" w:eastAsia="Times New Roman" w:hAnsi="Times New Roman" w:cs="Times New Roman"/>
          <w:sz w:val="24"/>
          <w:szCs w:val="24"/>
        </w:rPr>
        <w:t>Заказчик</w:t>
      </w:r>
      <w:r>
        <w:rPr>
          <w:rFonts w:ascii="Times New Roman" w:eastAsia="Times New Roman" w:hAnsi="Times New Roman" w:cs="Times New Roman"/>
          <w:sz w:val="24"/>
          <w:szCs w:val="24"/>
        </w:rPr>
        <w:t xml:space="preserve"> формирует </w:t>
      </w:r>
      <w:r w:rsidRPr="00EB4AB6">
        <w:rPr>
          <w:rFonts w:ascii="Times New Roman" w:eastAsia="Times New Roman" w:hAnsi="Times New Roman" w:cs="Times New Roman"/>
          <w:sz w:val="24"/>
          <w:szCs w:val="24"/>
        </w:rPr>
        <w:t>годово</w:t>
      </w:r>
      <w:r>
        <w:rPr>
          <w:rFonts w:ascii="Times New Roman" w:eastAsia="Times New Roman" w:hAnsi="Times New Roman" w:cs="Times New Roman"/>
          <w:sz w:val="24"/>
          <w:szCs w:val="24"/>
        </w:rPr>
        <w:t>й отчет</w:t>
      </w:r>
      <w:r w:rsidRPr="00EB4AB6">
        <w:rPr>
          <w:rFonts w:ascii="Times New Roman" w:eastAsia="Times New Roman" w:hAnsi="Times New Roman" w:cs="Times New Roman"/>
          <w:sz w:val="24"/>
          <w:szCs w:val="24"/>
        </w:rPr>
        <w:t xml:space="preserve"> о закупке у субъектов малого и среднего предпринимательства</w:t>
      </w:r>
      <w:r>
        <w:rPr>
          <w:rFonts w:ascii="Times New Roman" w:eastAsia="Times New Roman" w:hAnsi="Times New Roman" w:cs="Times New Roman"/>
          <w:sz w:val="24"/>
          <w:szCs w:val="24"/>
        </w:rPr>
        <w:t xml:space="preserve"> по форме и в соответствии с </w:t>
      </w:r>
      <w:hyperlink r:id="rId31" w:history="1">
        <w:r w:rsidRPr="00EB4AB6">
          <w:rPr>
            <w:rFonts w:ascii="Times New Roman" w:eastAsia="Times New Roman" w:hAnsi="Times New Roman" w:cs="Times New Roman"/>
            <w:sz w:val="24"/>
            <w:szCs w:val="24"/>
          </w:rPr>
          <w:t>требования</w:t>
        </w:r>
      </w:hyperlink>
      <w:r>
        <w:rPr>
          <w:rFonts w:ascii="Times New Roman" w:eastAsia="Times New Roman" w:hAnsi="Times New Roman" w:cs="Times New Roman"/>
          <w:sz w:val="24"/>
          <w:szCs w:val="24"/>
        </w:rPr>
        <w:t xml:space="preserve">ми к содержанию этого отчета, установленными </w:t>
      </w:r>
      <w:r w:rsidRPr="00EB4A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постановлением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0037055A">
        <w:rPr>
          <w:rFonts w:ascii="Times New Roman" w:eastAsia="Times New Roman" w:hAnsi="Times New Roman" w:cs="Times New Roman"/>
          <w:sz w:val="24"/>
          <w:szCs w:val="24"/>
        </w:rPr>
        <w:t>.</w:t>
      </w:r>
    </w:p>
    <w:p w:rsidR="0037055A" w:rsidRDefault="0037055A" w:rsidP="0037055A">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При осуществлении закупок у субъектов малого и среднего предпринимательства: </w:t>
      </w:r>
    </w:p>
    <w:p w:rsidR="0037055A" w:rsidRDefault="0037055A" w:rsidP="0037055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требования к обеспечению заявки на участие в закупке, размер, сроки и порядок возврата такого обеспечения;</w:t>
      </w:r>
    </w:p>
    <w:p w:rsidR="0037055A" w:rsidRDefault="0037055A" w:rsidP="0037055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требования к обеспечению исполнения договора, размер, сроки и порядок возврата такого обеспечения;</w:t>
      </w:r>
    </w:p>
    <w:p w:rsidR="0037055A" w:rsidRDefault="0037055A" w:rsidP="0037055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срок заключения договора;</w:t>
      </w:r>
    </w:p>
    <w:p w:rsidR="0037055A" w:rsidRDefault="0037055A" w:rsidP="0037055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иные особенности участия субъектов малого и среднего предпринимательства в закупках; </w:t>
      </w:r>
    </w:p>
    <w:p w:rsidR="006A6CDD" w:rsidRDefault="0037055A" w:rsidP="0037055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устанавливаются Заказчиком в соответствии с </w:t>
      </w:r>
      <w:r w:rsidRPr="00EB4A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постановлением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4F3621" w:rsidRDefault="004F3621" w:rsidP="0037055A">
      <w:pPr>
        <w:autoSpaceDE w:val="0"/>
        <w:autoSpaceDN w:val="0"/>
        <w:adjustRightInd w:val="0"/>
        <w:spacing w:after="0" w:line="240" w:lineRule="auto"/>
        <w:jc w:val="both"/>
        <w:rPr>
          <w:rFonts w:ascii="Times New Roman" w:eastAsia="Times New Roman" w:hAnsi="Times New Roman" w:cs="Times New Roman"/>
          <w:sz w:val="24"/>
          <w:szCs w:val="24"/>
        </w:rPr>
      </w:pPr>
    </w:p>
    <w:p w:rsidR="004849FF" w:rsidRPr="004849FF" w:rsidRDefault="004849FF" w:rsidP="004849FF">
      <w:pPr>
        <w:widowControl w:val="0"/>
        <w:shd w:val="clear" w:color="auto" w:fill="FFFFFF"/>
        <w:tabs>
          <w:tab w:val="left" w:pos="709"/>
        </w:tabs>
        <w:autoSpaceDE w:val="0"/>
        <w:autoSpaceDN w:val="0"/>
        <w:adjustRightInd w:val="0"/>
        <w:ind w:firstLine="360"/>
        <w:jc w:val="center"/>
        <w:rPr>
          <w:rFonts w:ascii="Times New Roman" w:hAnsi="Times New Roman" w:cs="Times New Roman"/>
          <w:b/>
          <w:bCs/>
          <w:sz w:val="24"/>
          <w:szCs w:val="24"/>
          <w:u w:val="single"/>
        </w:rPr>
      </w:pPr>
      <w:r w:rsidRPr="004849FF">
        <w:rPr>
          <w:rFonts w:ascii="Times New Roman" w:hAnsi="Times New Roman" w:cs="Times New Roman"/>
          <w:b/>
          <w:bCs/>
          <w:sz w:val="24"/>
          <w:szCs w:val="24"/>
          <w:u w:val="single"/>
        </w:rPr>
        <w:t xml:space="preserve">Статья 25. Разрешение споров, связанных с проведением закупок. </w:t>
      </w:r>
    </w:p>
    <w:p w:rsidR="004849FF" w:rsidRPr="004849FF" w:rsidRDefault="004849FF" w:rsidP="00715D04">
      <w:pPr>
        <w:widowControl w:val="0"/>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4849FF">
        <w:rPr>
          <w:rFonts w:ascii="Times New Roman" w:hAnsi="Times New Roman" w:cs="Times New Roman"/>
          <w:b/>
          <w:bCs/>
          <w:sz w:val="24"/>
          <w:szCs w:val="24"/>
        </w:rPr>
        <w:tab/>
        <w:t>1. Внесудебное разрешение споров.</w:t>
      </w:r>
    </w:p>
    <w:p w:rsidR="004849FF" w:rsidRPr="004849FF" w:rsidRDefault="004849FF" w:rsidP="00715D04">
      <w:pPr>
        <w:pStyle w:val="af1"/>
        <w:spacing w:before="0" w:beforeAutospacing="0" w:after="0" w:afterAutospacing="0"/>
        <w:ind w:firstLine="720"/>
        <w:jc w:val="both"/>
      </w:pPr>
      <w:r w:rsidRPr="004849FF">
        <w:t>1.1</w:t>
      </w:r>
      <w:r>
        <w:t>.</w:t>
      </w:r>
      <w:r w:rsidRPr="004849FF">
        <w:t xml:space="preserve"> Участник закупки вправе обжаловать в антимонопольный орган в порядке, установленном антимонопольным органом, действия (бездействие) заказчика при закупке товаров, работ, услуг в случаях:</w:t>
      </w:r>
    </w:p>
    <w:p w:rsidR="004849FF" w:rsidRPr="004849FF" w:rsidRDefault="00715D04" w:rsidP="00715D04">
      <w:pPr>
        <w:pStyle w:val="af1"/>
        <w:spacing w:before="0" w:beforeAutospacing="0" w:after="0" w:afterAutospacing="0"/>
        <w:ind w:firstLine="720"/>
        <w:jc w:val="both"/>
      </w:pPr>
      <w:r>
        <w:t xml:space="preserve">- </w:t>
      </w:r>
      <w:proofErr w:type="spellStart"/>
      <w:r>
        <w:t>неразмещение</w:t>
      </w:r>
      <w:proofErr w:type="spellEnd"/>
      <w:r w:rsidR="004849FF" w:rsidRPr="004849FF">
        <w:t xml:space="preserve"> на официальном сайте положения о закупке, изменений, вносимых в указанное положение, информации о закупке, подлежащей в соответствии с Федеральным законом </w:t>
      </w:r>
      <w:r w:rsidR="004849FF" w:rsidRPr="004849FF">
        <w:rPr>
          <w:bCs/>
        </w:rPr>
        <w:t xml:space="preserve">от 18 июля </w:t>
      </w:r>
      <w:smartTag w:uri="urn:schemas-microsoft-com:office:smarttags" w:element="metricconverter">
        <w:smartTagPr>
          <w:attr w:name="ProductID" w:val="2011 г"/>
        </w:smartTagPr>
        <w:r w:rsidR="004849FF" w:rsidRPr="004849FF">
          <w:rPr>
            <w:bCs/>
          </w:rPr>
          <w:t>2011 г</w:t>
        </w:r>
      </w:smartTag>
      <w:r w:rsidR="004849FF" w:rsidRPr="004849FF">
        <w:rPr>
          <w:bCs/>
        </w:rPr>
        <w:t>. № 223-ФЗ «О закупках товаров, работ, услуг отдельными видами юридических лиц»</w:t>
      </w:r>
      <w:r w:rsidR="004849FF" w:rsidRPr="004849FF">
        <w:t xml:space="preserve"> размещению на таком сайте, или нарушения сроков такого размещения;</w:t>
      </w:r>
    </w:p>
    <w:p w:rsidR="004849FF" w:rsidRPr="004849FF" w:rsidRDefault="004849FF" w:rsidP="00715D04">
      <w:pPr>
        <w:pStyle w:val="af1"/>
        <w:spacing w:before="0" w:beforeAutospacing="0" w:after="0" w:afterAutospacing="0"/>
        <w:ind w:firstLine="720"/>
        <w:jc w:val="both"/>
      </w:pPr>
      <w:r w:rsidRPr="004849FF">
        <w:t>- предъявления к участникам закупки требования о представлении документов, не предусмотренных документацией о закупке.</w:t>
      </w:r>
    </w:p>
    <w:p w:rsidR="004849FF" w:rsidRPr="004849FF" w:rsidRDefault="004849FF" w:rsidP="00715D04">
      <w:pPr>
        <w:pStyle w:val="af1"/>
        <w:spacing w:before="0" w:beforeAutospacing="0" w:after="0" w:afterAutospacing="0"/>
        <w:ind w:firstLine="720"/>
        <w:jc w:val="both"/>
      </w:pPr>
      <w:r w:rsidRPr="004849FF">
        <w:t>1.2. Участник закупки вправе до обращения в суд направить Заказчику запрос о разъяснении результатов проведенной закупки. Ответ на запрос должен быть подготовлен Заказчиком в течение 10 дней с момента его получения.</w:t>
      </w:r>
    </w:p>
    <w:p w:rsidR="004849FF" w:rsidRPr="004849FF" w:rsidRDefault="004849FF" w:rsidP="00715D04">
      <w:pPr>
        <w:pStyle w:val="af1"/>
        <w:spacing w:before="0" w:beforeAutospacing="0" w:after="0" w:afterAutospacing="0"/>
        <w:ind w:firstLine="720"/>
        <w:jc w:val="both"/>
      </w:pPr>
    </w:p>
    <w:p w:rsidR="004849FF" w:rsidRPr="004849FF" w:rsidRDefault="004849FF" w:rsidP="00715D04">
      <w:pPr>
        <w:widowControl w:val="0"/>
        <w:shd w:val="clear" w:color="auto" w:fill="FFFFFF"/>
        <w:tabs>
          <w:tab w:val="left" w:pos="709"/>
        </w:tabs>
        <w:autoSpaceDE w:val="0"/>
        <w:autoSpaceDN w:val="0"/>
        <w:adjustRightInd w:val="0"/>
        <w:spacing w:after="0" w:line="240" w:lineRule="auto"/>
        <w:ind w:firstLine="360"/>
        <w:jc w:val="both"/>
        <w:rPr>
          <w:rFonts w:ascii="Times New Roman" w:hAnsi="Times New Roman" w:cs="Times New Roman"/>
          <w:b/>
          <w:bCs/>
          <w:sz w:val="24"/>
          <w:szCs w:val="24"/>
        </w:rPr>
      </w:pPr>
      <w:r w:rsidRPr="004849FF">
        <w:rPr>
          <w:rFonts w:ascii="Times New Roman" w:hAnsi="Times New Roman" w:cs="Times New Roman"/>
          <w:b/>
          <w:bCs/>
          <w:sz w:val="24"/>
          <w:szCs w:val="24"/>
        </w:rPr>
        <w:tab/>
        <w:t>2. Разрешение споров в судебном порядке.</w:t>
      </w:r>
    </w:p>
    <w:p w:rsidR="004849FF" w:rsidRPr="004849FF" w:rsidRDefault="004849FF" w:rsidP="00715D04">
      <w:pPr>
        <w:pStyle w:val="af1"/>
        <w:spacing w:before="0" w:beforeAutospacing="0" w:after="0" w:afterAutospacing="0"/>
        <w:ind w:firstLine="720"/>
        <w:jc w:val="both"/>
      </w:pPr>
      <w:r w:rsidRPr="004849FF">
        <w:lastRenderedPageBreak/>
        <w:t>2.1. Споры, связанные с результатами проведенных закупочных процедур, разрешаются в судебном порядке.</w:t>
      </w:r>
    </w:p>
    <w:p w:rsidR="004849FF" w:rsidRPr="004849FF" w:rsidRDefault="004849FF" w:rsidP="00715D04">
      <w:pPr>
        <w:pStyle w:val="af1"/>
        <w:spacing w:before="0" w:beforeAutospacing="0" w:after="0" w:afterAutospacing="0"/>
        <w:ind w:firstLine="720"/>
        <w:jc w:val="both"/>
      </w:pPr>
      <w:r w:rsidRPr="004849FF">
        <w:t>2.2. Споры, связанные с осуществлением Заказчиком закупок товаров, работ, услуг, подлежат рассмотрению в Арбитражном суде Республики Саха (Якутия).</w:t>
      </w:r>
    </w:p>
    <w:p w:rsidR="004849FF" w:rsidRPr="004849FF" w:rsidRDefault="004849FF" w:rsidP="00715D04">
      <w:pPr>
        <w:pStyle w:val="af1"/>
        <w:spacing w:before="0" w:beforeAutospacing="0" w:after="0" w:afterAutospacing="0"/>
        <w:ind w:firstLine="720"/>
        <w:jc w:val="both"/>
      </w:pPr>
    </w:p>
    <w:p w:rsidR="004849FF" w:rsidRDefault="004849FF" w:rsidP="00715D04">
      <w:pPr>
        <w:widowControl w:val="0"/>
        <w:shd w:val="clear" w:color="auto" w:fill="FFFFFF"/>
        <w:tabs>
          <w:tab w:val="left" w:pos="842"/>
        </w:tabs>
        <w:autoSpaceDE w:val="0"/>
        <w:autoSpaceDN w:val="0"/>
        <w:adjustRightInd w:val="0"/>
        <w:spacing w:after="0" w:line="240" w:lineRule="auto"/>
        <w:ind w:firstLine="360"/>
        <w:jc w:val="center"/>
        <w:rPr>
          <w:rFonts w:ascii="Times New Roman" w:hAnsi="Times New Roman" w:cs="Times New Roman"/>
          <w:b/>
          <w:sz w:val="24"/>
          <w:szCs w:val="24"/>
          <w:u w:val="single"/>
        </w:rPr>
      </w:pPr>
      <w:r w:rsidRPr="004849FF">
        <w:rPr>
          <w:rFonts w:ascii="Times New Roman" w:hAnsi="Times New Roman" w:cs="Times New Roman"/>
          <w:b/>
          <w:sz w:val="24"/>
          <w:szCs w:val="24"/>
          <w:u w:val="single"/>
        </w:rPr>
        <w:t xml:space="preserve">Статья 26. Порядок изменения настоящего положения. </w:t>
      </w:r>
    </w:p>
    <w:p w:rsidR="004849FF" w:rsidRPr="004849FF" w:rsidRDefault="004849FF" w:rsidP="00715D04">
      <w:pPr>
        <w:widowControl w:val="0"/>
        <w:shd w:val="clear" w:color="auto" w:fill="FFFFFF"/>
        <w:tabs>
          <w:tab w:val="left" w:pos="842"/>
        </w:tabs>
        <w:autoSpaceDE w:val="0"/>
        <w:autoSpaceDN w:val="0"/>
        <w:adjustRightInd w:val="0"/>
        <w:spacing w:after="0" w:line="240" w:lineRule="auto"/>
        <w:ind w:firstLine="360"/>
        <w:jc w:val="center"/>
        <w:rPr>
          <w:rFonts w:ascii="Times New Roman" w:hAnsi="Times New Roman" w:cs="Times New Roman"/>
          <w:b/>
          <w:sz w:val="24"/>
          <w:szCs w:val="24"/>
          <w:u w:val="single"/>
        </w:rPr>
      </w:pPr>
    </w:p>
    <w:p w:rsidR="004849FF" w:rsidRPr="004849FF" w:rsidRDefault="004849FF" w:rsidP="00715D04">
      <w:pPr>
        <w:widowControl w:val="0"/>
        <w:shd w:val="clear" w:color="auto" w:fill="FFFFFF"/>
        <w:tabs>
          <w:tab w:val="left" w:pos="842"/>
        </w:tabs>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w:t>
      </w:r>
      <w:r w:rsidRPr="004849FF">
        <w:rPr>
          <w:rFonts w:ascii="Times New Roman" w:hAnsi="Times New Roman" w:cs="Times New Roman"/>
          <w:bCs/>
          <w:sz w:val="24"/>
          <w:szCs w:val="24"/>
        </w:rPr>
        <w:t>. Заказчик вправе по собственной инициативе или в соответствии с поступившим обращением внести изменения и (или) дополнения в настоящее Положение.</w:t>
      </w:r>
    </w:p>
    <w:p w:rsidR="004849FF" w:rsidRPr="004849FF" w:rsidRDefault="004849FF" w:rsidP="00715D04">
      <w:pPr>
        <w:widowControl w:val="0"/>
        <w:shd w:val="clear" w:color="auto" w:fill="FFFFFF"/>
        <w:tabs>
          <w:tab w:val="left" w:pos="842"/>
        </w:tabs>
        <w:autoSpaceDE w:val="0"/>
        <w:autoSpaceDN w:val="0"/>
        <w:adjustRightInd w:val="0"/>
        <w:spacing w:after="0" w:line="240" w:lineRule="auto"/>
        <w:ind w:firstLine="720"/>
        <w:jc w:val="both"/>
        <w:rPr>
          <w:rFonts w:ascii="Times New Roman" w:hAnsi="Times New Roman" w:cs="Times New Roman"/>
          <w:bCs/>
          <w:sz w:val="24"/>
          <w:szCs w:val="24"/>
        </w:rPr>
      </w:pPr>
      <w:r w:rsidRPr="004849FF">
        <w:rPr>
          <w:rFonts w:ascii="Times New Roman" w:hAnsi="Times New Roman" w:cs="Times New Roman"/>
          <w:bCs/>
          <w:sz w:val="24"/>
          <w:szCs w:val="24"/>
        </w:rPr>
        <w:t xml:space="preserve">2. Изменения и дополнения в настоящее Положение подлежат обязательному размещению </w:t>
      </w:r>
      <w:r w:rsidRPr="004849FF">
        <w:rPr>
          <w:rFonts w:ascii="Times New Roman" w:hAnsi="Times New Roman" w:cs="Times New Roman"/>
          <w:sz w:val="24"/>
          <w:szCs w:val="24"/>
        </w:rPr>
        <w:t xml:space="preserve">на официальном сайте </w:t>
      </w:r>
      <w:r w:rsidRPr="004849FF">
        <w:rPr>
          <w:rFonts w:ascii="Times New Roman" w:hAnsi="Times New Roman" w:cs="Times New Roman"/>
          <w:bCs/>
          <w:sz w:val="24"/>
          <w:szCs w:val="24"/>
        </w:rPr>
        <w:t>в течение пятнадцати дней со дня их утверждения.</w:t>
      </w:r>
    </w:p>
    <w:p w:rsidR="004849FF" w:rsidRPr="004849FF" w:rsidRDefault="004849FF" w:rsidP="00715D04">
      <w:pPr>
        <w:widowControl w:val="0"/>
        <w:shd w:val="clear" w:color="auto" w:fill="FFFFFF"/>
        <w:tabs>
          <w:tab w:val="left" w:pos="842"/>
        </w:tabs>
        <w:autoSpaceDE w:val="0"/>
        <w:autoSpaceDN w:val="0"/>
        <w:adjustRightInd w:val="0"/>
        <w:spacing w:after="0" w:line="240" w:lineRule="auto"/>
        <w:ind w:firstLine="720"/>
        <w:jc w:val="both"/>
        <w:rPr>
          <w:rFonts w:ascii="Times New Roman" w:hAnsi="Times New Roman" w:cs="Times New Roman"/>
          <w:b/>
          <w:bCs/>
          <w:sz w:val="24"/>
          <w:szCs w:val="24"/>
        </w:rPr>
      </w:pPr>
      <w:r w:rsidRPr="004849FF">
        <w:rPr>
          <w:rFonts w:ascii="Times New Roman" w:hAnsi="Times New Roman" w:cs="Times New Roman"/>
          <w:bCs/>
          <w:sz w:val="24"/>
          <w:szCs w:val="24"/>
        </w:rPr>
        <w:t xml:space="preserve">3. Правила и нормы, предусмотренные измененным Положением о закупке, применяются к процедурам закупок, объявленным после размещения указанных изменений в ЕИС. </w:t>
      </w:r>
    </w:p>
    <w:p w:rsidR="004849FF" w:rsidRPr="004849FF" w:rsidRDefault="004849FF" w:rsidP="00715D04">
      <w:pPr>
        <w:autoSpaceDE w:val="0"/>
        <w:autoSpaceDN w:val="0"/>
        <w:adjustRightInd w:val="0"/>
        <w:spacing w:after="0" w:line="240" w:lineRule="auto"/>
        <w:jc w:val="center"/>
        <w:outlineLvl w:val="0"/>
        <w:rPr>
          <w:rFonts w:ascii="Times New Roman" w:hAnsi="Times New Roman" w:cs="Times New Roman"/>
          <w:b/>
          <w:sz w:val="24"/>
          <w:szCs w:val="24"/>
          <w:u w:val="single"/>
        </w:rPr>
      </w:pPr>
      <w:r w:rsidRPr="004849FF">
        <w:rPr>
          <w:rFonts w:ascii="Times New Roman" w:hAnsi="Times New Roman" w:cs="Times New Roman"/>
          <w:b/>
          <w:sz w:val="24"/>
          <w:szCs w:val="24"/>
          <w:u w:val="single"/>
        </w:rPr>
        <w:t xml:space="preserve">Статья 27. Заключительные положения. </w:t>
      </w:r>
    </w:p>
    <w:p w:rsidR="004849FF" w:rsidRPr="004849FF" w:rsidRDefault="004849FF" w:rsidP="00715D04">
      <w:pPr>
        <w:autoSpaceDE w:val="0"/>
        <w:autoSpaceDN w:val="0"/>
        <w:adjustRightInd w:val="0"/>
        <w:spacing w:after="0" w:line="240" w:lineRule="auto"/>
        <w:jc w:val="both"/>
        <w:rPr>
          <w:rFonts w:ascii="Times New Roman" w:hAnsi="Times New Roman" w:cs="Times New Roman"/>
          <w:b/>
          <w:sz w:val="24"/>
          <w:szCs w:val="24"/>
        </w:rPr>
      </w:pPr>
    </w:p>
    <w:p w:rsidR="004849FF" w:rsidRPr="004849FF" w:rsidRDefault="004849FF" w:rsidP="00715D04">
      <w:pPr>
        <w:autoSpaceDE w:val="0"/>
        <w:autoSpaceDN w:val="0"/>
        <w:adjustRightInd w:val="0"/>
        <w:spacing w:after="0" w:line="240" w:lineRule="auto"/>
        <w:ind w:firstLine="540"/>
        <w:jc w:val="both"/>
        <w:rPr>
          <w:rFonts w:ascii="Times New Roman" w:hAnsi="Times New Roman" w:cs="Times New Roman"/>
          <w:sz w:val="24"/>
          <w:szCs w:val="24"/>
        </w:rPr>
      </w:pPr>
      <w:r w:rsidRPr="004849FF">
        <w:rPr>
          <w:rFonts w:ascii="Times New Roman" w:hAnsi="Times New Roman" w:cs="Times New Roman"/>
          <w:sz w:val="24"/>
          <w:szCs w:val="24"/>
        </w:rPr>
        <w:t xml:space="preserve">1. Секретарь комиссии по закупкам обеспечивает хранение документации о закупке, заявок на участие в процедурах закупки, протоколов, уведомлений, составленных в ходе проведения процедур закупки, в течение трех лет </w:t>
      </w:r>
      <w:proofErr w:type="gramStart"/>
      <w:r w:rsidRPr="004849FF">
        <w:rPr>
          <w:rFonts w:ascii="Times New Roman" w:hAnsi="Times New Roman" w:cs="Times New Roman"/>
          <w:sz w:val="24"/>
          <w:szCs w:val="24"/>
        </w:rPr>
        <w:t>с даты окончания</w:t>
      </w:r>
      <w:proofErr w:type="gramEnd"/>
      <w:r w:rsidRPr="004849FF">
        <w:rPr>
          <w:rFonts w:ascii="Times New Roman" w:hAnsi="Times New Roman" w:cs="Times New Roman"/>
          <w:sz w:val="24"/>
          <w:szCs w:val="24"/>
        </w:rPr>
        <w:t xml:space="preserve"> процедуры закупки.</w:t>
      </w:r>
    </w:p>
    <w:p w:rsidR="004849FF" w:rsidRPr="004849FF" w:rsidRDefault="004849FF" w:rsidP="00715D04">
      <w:pPr>
        <w:autoSpaceDE w:val="0"/>
        <w:autoSpaceDN w:val="0"/>
        <w:adjustRightInd w:val="0"/>
        <w:spacing w:after="0" w:line="240" w:lineRule="auto"/>
        <w:ind w:firstLine="540"/>
        <w:jc w:val="both"/>
        <w:rPr>
          <w:rFonts w:ascii="Times New Roman" w:hAnsi="Times New Roman" w:cs="Times New Roman"/>
          <w:sz w:val="24"/>
          <w:szCs w:val="24"/>
        </w:rPr>
      </w:pPr>
      <w:r w:rsidRPr="004849FF">
        <w:rPr>
          <w:rFonts w:ascii="Times New Roman" w:hAnsi="Times New Roman" w:cs="Times New Roman"/>
          <w:sz w:val="24"/>
          <w:szCs w:val="24"/>
        </w:rPr>
        <w:t>2.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w:t>
      </w:r>
    </w:p>
    <w:p w:rsidR="004849FF" w:rsidRPr="004849FF" w:rsidRDefault="004849FF" w:rsidP="00715D04">
      <w:pPr>
        <w:autoSpaceDE w:val="0"/>
        <w:autoSpaceDN w:val="0"/>
        <w:adjustRightInd w:val="0"/>
        <w:spacing w:after="0" w:line="240" w:lineRule="auto"/>
        <w:ind w:firstLine="540"/>
        <w:jc w:val="both"/>
        <w:rPr>
          <w:rFonts w:ascii="Times New Roman" w:hAnsi="Times New Roman" w:cs="Times New Roman"/>
          <w:sz w:val="24"/>
          <w:szCs w:val="24"/>
        </w:rPr>
      </w:pPr>
      <w:r w:rsidRPr="004849FF">
        <w:rPr>
          <w:rFonts w:ascii="Times New Roman" w:hAnsi="Times New Roman" w:cs="Times New Roman"/>
          <w:sz w:val="24"/>
          <w:szCs w:val="24"/>
        </w:rPr>
        <w:t>3.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4849FF" w:rsidRPr="004849FF" w:rsidRDefault="004849FF" w:rsidP="00715D04">
      <w:pPr>
        <w:autoSpaceDE w:val="0"/>
        <w:autoSpaceDN w:val="0"/>
        <w:adjustRightInd w:val="0"/>
        <w:spacing w:after="0" w:line="240" w:lineRule="auto"/>
        <w:ind w:firstLine="540"/>
        <w:jc w:val="both"/>
        <w:rPr>
          <w:rFonts w:ascii="Times New Roman" w:hAnsi="Times New Roman" w:cs="Times New Roman"/>
          <w:sz w:val="24"/>
          <w:szCs w:val="24"/>
        </w:rPr>
      </w:pPr>
      <w:r w:rsidRPr="004849FF">
        <w:rPr>
          <w:rFonts w:ascii="Times New Roman" w:hAnsi="Times New Roman" w:cs="Times New Roman"/>
          <w:sz w:val="24"/>
          <w:szCs w:val="24"/>
        </w:rPr>
        <w:t xml:space="preserve">4. Заказчик при осуществлении закупок </w:t>
      </w:r>
      <w:proofErr w:type="gramStart"/>
      <w:r w:rsidRPr="004849FF">
        <w:rPr>
          <w:rFonts w:ascii="Times New Roman" w:hAnsi="Times New Roman" w:cs="Times New Roman"/>
          <w:sz w:val="24"/>
          <w:szCs w:val="24"/>
        </w:rPr>
        <w:t>руководствуется данным Положением начиная</w:t>
      </w:r>
      <w:proofErr w:type="gramEnd"/>
      <w:r w:rsidRPr="004849FF">
        <w:rPr>
          <w:rFonts w:ascii="Times New Roman" w:hAnsi="Times New Roman" w:cs="Times New Roman"/>
          <w:sz w:val="24"/>
          <w:szCs w:val="24"/>
        </w:rPr>
        <w:t xml:space="preserve"> с года, следующего за годом размещения настоящего Положения в ЕИС.</w:t>
      </w:r>
    </w:p>
    <w:p w:rsidR="004849FF" w:rsidRPr="004849FF" w:rsidRDefault="004849FF" w:rsidP="00715D04">
      <w:pPr>
        <w:autoSpaceDE w:val="0"/>
        <w:autoSpaceDN w:val="0"/>
        <w:adjustRightInd w:val="0"/>
        <w:spacing w:after="0" w:line="240" w:lineRule="auto"/>
        <w:ind w:firstLine="540"/>
        <w:jc w:val="both"/>
        <w:rPr>
          <w:rFonts w:ascii="Times New Roman" w:hAnsi="Times New Roman" w:cs="Times New Roman"/>
          <w:sz w:val="24"/>
          <w:szCs w:val="24"/>
        </w:rPr>
      </w:pPr>
    </w:p>
    <w:p w:rsidR="004849FF" w:rsidRPr="004849FF" w:rsidRDefault="004849FF" w:rsidP="00715D04">
      <w:pPr>
        <w:autoSpaceDE w:val="0"/>
        <w:autoSpaceDN w:val="0"/>
        <w:adjustRightInd w:val="0"/>
        <w:spacing w:line="240" w:lineRule="auto"/>
        <w:ind w:firstLine="540"/>
        <w:jc w:val="both"/>
        <w:rPr>
          <w:rFonts w:ascii="Times New Roman" w:hAnsi="Times New Roman" w:cs="Times New Roman"/>
          <w:sz w:val="24"/>
          <w:szCs w:val="24"/>
        </w:rPr>
      </w:pPr>
    </w:p>
    <w:p w:rsidR="00EB21CE" w:rsidRDefault="00EB21CE" w:rsidP="00EB21CE">
      <w:pPr>
        <w:autoSpaceDE w:val="0"/>
        <w:autoSpaceDN w:val="0"/>
        <w:adjustRightInd w:val="0"/>
        <w:spacing w:after="0" w:line="240" w:lineRule="auto"/>
        <w:jc w:val="center"/>
        <w:rPr>
          <w:rFonts w:ascii="Times New Roman" w:eastAsia="Times New Roman" w:hAnsi="Times New Roman" w:cs="Times New Roman"/>
          <w:sz w:val="24"/>
          <w:szCs w:val="24"/>
        </w:rPr>
      </w:pPr>
    </w:p>
    <w:p w:rsidR="00EB21CE" w:rsidRPr="004849FF" w:rsidRDefault="00EB21CE" w:rsidP="00EB21CE">
      <w:pPr>
        <w:autoSpaceDE w:val="0"/>
        <w:autoSpaceDN w:val="0"/>
        <w:adjustRightInd w:val="0"/>
        <w:spacing w:after="0" w:line="240" w:lineRule="auto"/>
        <w:jc w:val="center"/>
        <w:rPr>
          <w:rFonts w:ascii="Times New Roman" w:eastAsia="Times New Roman" w:hAnsi="Times New Roman" w:cs="Times New Roman"/>
          <w:sz w:val="24"/>
          <w:szCs w:val="24"/>
        </w:rPr>
      </w:pPr>
      <w:r w:rsidRPr="004849FF">
        <w:rPr>
          <w:rFonts w:ascii="Times New Roman" w:eastAsia="Times New Roman" w:hAnsi="Times New Roman" w:cs="Times New Roman"/>
          <w:sz w:val="24"/>
          <w:szCs w:val="24"/>
        </w:rPr>
        <w:t>________________________</w:t>
      </w:r>
    </w:p>
    <w:p w:rsidR="00EB21CE" w:rsidRDefault="00EB21CE" w:rsidP="004F3621">
      <w:pPr>
        <w:autoSpaceDE w:val="0"/>
        <w:autoSpaceDN w:val="0"/>
        <w:adjustRightInd w:val="0"/>
        <w:spacing w:after="0" w:line="240" w:lineRule="auto"/>
        <w:jc w:val="center"/>
        <w:rPr>
          <w:rFonts w:ascii="Times New Roman" w:eastAsia="Times New Roman" w:hAnsi="Times New Roman" w:cs="Times New Roman"/>
          <w:sz w:val="24"/>
          <w:szCs w:val="24"/>
        </w:rPr>
      </w:pPr>
    </w:p>
    <w:p w:rsidR="00EB21CE" w:rsidRDefault="00EB21CE" w:rsidP="004F3621">
      <w:pPr>
        <w:autoSpaceDE w:val="0"/>
        <w:autoSpaceDN w:val="0"/>
        <w:adjustRightInd w:val="0"/>
        <w:spacing w:after="0" w:line="240" w:lineRule="auto"/>
        <w:jc w:val="center"/>
        <w:rPr>
          <w:rFonts w:ascii="Times New Roman" w:eastAsia="Times New Roman" w:hAnsi="Times New Roman" w:cs="Times New Roman"/>
          <w:sz w:val="24"/>
          <w:szCs w:val="24"/>
        </w:rPr>
      </w:pPr>
    </w:p>
    <w:p w:rsidR="00EB21CE" w:rsidRDefault="00EB21CE" w:rsidP="004F3621">
      <w:pPr>
        <w:autoSpaceDE w:val="0"/>
        <w:autoSpaceDN w:val="0"/>
        <w:adjustRightInd w:val="0"/>
        <w:spacing w:after="0" w:line="240" w:lineRule="auto"/>
        <w:jc w:val="center"/>
        <w:rPr>
          <w:rFonts w:ascii="Times New Roman" w:eastAsia="Times New Roman" w:hAnsi="Times New Roman" w:cs="Times New Roman"/>
          <w:sz w:val="24"/>
          <w:szCs w:val="24"/>
        </w:rPr>
      </w:pPr>
    </w:p>
    <w:p w:rsidR="00EB21CE" w:rsidRDefault="00EB21CE" w:rsidP="004F3621">
      <w:pPr>
        <w:autoSpaceDE w:val="0"/>
        <w:autoSpaceDN w:val="0"/>
        <w:adjustRightInd w:val="0"/>
        <w:spacing w:after="0" w:line="240" w:lineRule="auto"/>
        <w:jc w:val="center"/>
        <w:rPr>
          <w:rFonts w:ascii="Times New Roman" w:eastAsia="Times New Roman" w:hAnsi="Times New Roman" w:cs="Times New Roman"/>
          <w:sz w:val="24"/>
          <w:szCs w:val="24"/>
        </w:rPr>
      </w:pPr>
    </w:p>
    <w:p w:rsidR="00EB21CE" w:rsidRDefault="00EB21CE" w:rsidP="004F3621">
      <w:pPr>
        <w:autoSpaceDE w:val="0"/>
        <w:autoSpaceDN w:val="0"/>
        <w:adjustRightInd w:val="0"/>
        <w:spacing w:after="0" w:line="240" w:lineRule="auto"/>
        <w:jc w:val="center"/>
        <w:rPr>
          <w:rFonts w:ascii="Times New Roman" w:eastAsia="Times New Roman" w:hAnsi="Times New Roman" w:cs="Times New Roman"/>
          <w:sz w:val="24"/>
          <w:szCs w:val="24"/>
        </w:rPr>
      </w:pPr>
    </w:p>
    <w:p w:rsidR="00EB21CE" w:rsidRDefault="00EB21CE" w:rsidP="004F3621">
      <w:pPr>
        <w:autoSpaceDE w:val="0"/>
        <w:autoSpaceDN w:val="0"/>
        <w:adjustRightInd w:val="0"/>
        <w:spacing w:after="0" w:line="240" w:lineRule="auto"/>
        <w:jc w:val="center"/>
        <w:rPr>
          <w:rFonts w:ascii="Times New Roman" w:eastAsia="Times New Roman" w:hAnsi="Times New Roman" w:cs="Times New Roman"/>
          <w:sz w:val="24"/>
          <w:szCs w:val="24"/>
        </w:rPr>
      </w:pPr>
    </w:p>
    <w:p w:rsidR="00EB21CE" w:rsidRPr="004849FF" w:rsidRDefault="00EB21CE">
      <w:pPr>
        <w:autoSpaceDE w:val="0"/>
        <w:autoSpaceDN w:val="0"/>
        <w:adjustRightInd w:val="0"/>
        <w:spacing w:after="0" w:line="240" w:lineRule="auto"/>
        <w:jc w:val="center"/>
        <w:rPr>
          <w:rFonts w:ascii="Times New Roman" w:eastAsia="Times New Roman" w:hAnsi="Times New Roman" w:cs="Times New Roman"/>
          <w:sz w:val="24"/>
          <w:szCs w:val="24"/>
        </w:rPr>
      </w:pPr>
    </w:p>
    <w:sectPr w:rsidR="00EB21CE" w:rsidRPr="004849FF" w:rsidSect="00715D04">
      <w:pgSz w:w="11906" w:h="16838" w:code="9"/>
      <w:pgMar w:top="1134" w:right="851" w:bottom="28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3B6" w:rsidRDefault="003C23B6">
      <w:r>
        <w:separator/>
      </w:r>
    </w:p>
  </w:endnote>
  <w:endnote w:type="continuationSeparator" w:id="1">
    <w:p w:rsidR="003C23B6" w:rsidRDefault="003C23B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E9E" w:rsidRDefault="003955C7">
    <w:pPr>
      <w:pStyle w:val="a5"/>
      <w:jc w:val="right"/>
      <w:rPr>
        <w:rFonts w:cs="Times New Roman"/>
      </w:rPr>
    </w:pPr>
    <w:fldSimple w:instr="PAGE   \* MERGEFORMAT">
      <w:r w:rsidR="00430B34">
        <w:rPr>
          <w:noProof/>
        </w:rPr>
        <w:t>44</w:t>
      </w:r>
    </w:fldSimple>
  </w:p>
  <w:p w:rsidR="00071E9E" w:rsidRDefault="00071E9E">
    <w:pPr>
      <w:pStyle w:val="a5"/>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3B6" w:rsidRDefault="003C23B6">
      <w:r>
        <w:separator/>
      </w:r>
    </w:p>
  </w:footnote>
  <w:footnote w:type="continuationSeparator" w:id="1">
    <w:p w:rsidR="003C23B6" w:rsidRDefault="003C23B6">
      <w:r>
        <w:continuationSeparator/>
      </w:r>
    </w:p>
  </w:footnote>
  <w:footnote w:id="2">
    <w:p w:rsidR="00071E9E" w:rsidRPr="00BE3B26" w:rsidRDefault="00071E9E" w:rsidP="003A5711">
      <w:pPr>
        <w:pStyle w:val="a8"/>
        <w:spacing w:after="0" w:line="240" w:lineRule="auto"/>
        <w:rPr>
          <w:rFonts w:ascii="Times New Roman" w:hAnsi="Times New Roman"/>
        </w:rPr>
      </w:pPr>
      <w:r>
        <w:rPr>
          <w:rStyle w:val="aa"/>
        </w:rPr>
        <w:footnoteRef/>
      </w:r>
      <w:r>
        <w:t xml:space="preserve"> </w:t>
      </w:r>
      <w:r w:rsidRPr="00BE3B26">
        <w:rPr>
          <w:rFonts w:ascii="Times New Roman" w:hAnsi="Times New Roman"/>
        </w:rPr>
        <w:t>Положени</w:t>
      </w:r>
      <w:r>
        <w:rPr>
          <w:rFonts w:ascii="Times New Roman" w:hAnsi="Times New Roman"/>
        </w:rPr>
        <w:t xml:space="preserve">е о закупке утверждается: </w:t>
      </w:r>
    </w:p>
    <w:p w:rsidR="00071E9E" w:rsidRPr="00982E73" w:rsidRDefault="00071E9E" w:rsidP="00FF5F6A">
      <w:pPr>
        <w:pStyle w:val="a8"/>
        <w:tabs>
          <w:tab w:val="left" w:pos="360"/>
        </w:tabs>
        <w:spacing w:after="0" w:line="240" w:lineRule="auto"/>
        <w:rPr>
          <w:rFonts w:ascii="Times New Roman" w:hAnsi="Times New Roman"/>
        </w:rPr>
      </w:pPr>
      <w:r>
        <w:rPr>
          <w:rFonts w:ascii="Times New Roman" w:hAnsi="Times New Roman"/>
        </w:rPr>
        <w:t>1</w:t>
      </w:r>
      <w:r w:rsidRPr="00982E73">
        <w:rPr>
          <w:rFonts w:ascii="Times New Roman" w:hAnsi="Times New Roman"/>
        </w:rPr>
        <w:t>)</w:t>
      </w:r>
      <w:r w:rsidRPr="00982E73">
        <w:rPr>
          <w:rFonts w:ascii="Times New Roman" w:hAnsi="Times New Roman"/>
        </w:rPr>
        <w:tab/>
        <w:t>наблюдательным советом автономного учреждения</w:t>
      </w:r>
      <w:r>
        <w:rPr>
          <w:rFonts w:ascii="Times New Roman" w:hAnsi="Times New Roman"/>
        </w:rPr>
        <w:t>,</w:t>
      </w:r>
      <w:r w:rsidRPr="00982E73">
        <w:rPr>
          <w:rFonts w:ascii="Times New Roman" w:hAnsi="Times New Roman"/>
        </w:rPr>
        <w:t xml:space="preserve"> в случае, если </w:t>
      </w:r>
      <w:r>
        <w:rPr>
          <w:rFonts w:ascii="Times New Roman" w:hAnsi="Times New Roman"/>
        </w:rPr>
        <w:t>Заказчик</w:t>
      </w:r>
      <w:r w:rsidRPr="00982E73">
        <w:rPr>
          <w:rFonts w:ascii="Times New Roman" w:hAnsi="Times New Roman"/>
        </w:rPr>
        <w:t>ом выступает автономное учреждение</w:t>
      </w:r>
      <w:r>
        <w:rPr>
          <w:rFonts w:ascii="Times New Roman" w:hAnsi="Times New Roman"/>
        </w:rPr>
        <w:t xml:space="preserve"> </w:t>
      </w:r>
      <w:r w:rsidRPr="00982E73">
        <w:rPr>
          <w:rFonts w:ascii="Times New Roman" w:hAnsi="Times New Roman"/>
        </w:rPr>
        <w:t>Республики Саха (Якутия);</w:t>
      </w:r>
    </w:p>
    <w:p w:rsidR="00071E9E" w:rsidRPr="00C46992" w:rsidRDefault="00071E9E" w:rsidP="00F04838">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органом, осуществляющим функции и полномочия учредителя бюджетного учреждения (</w:t>
      </w:r>
      <w:r w:rsidRPr="00C46992">
        <w:rPr>
          <w:rFonts w:ascii="Times New Roman" w:eastAsia="Times New Roman" w:hAnsi="Times New Roman" w:cs="Times New Roman"/>
          <w:i/>
          <w:sz w:val="20"/>
          <w:szCs w:val="20"/>
        </w:rPr>
        <w:t xml:space="preserve">согласно закреплению субъектов государственного сектора экономики за отраслевыми министерствами, </w:t>
      </w:r>
      <w:r w:rsidRPr="00F04838">
        <w:rPr>
          <w:rFonts w:ascii="Times New Roman" w:eastAsia="Times New Roman" w:hAnsi="Times New Roman" w:cs="Times New Roman"/>
          <w:i/>
          <w:sz w:val="20"/>
          <w:szCs w:val="20"/>
        </w:rPr>
        <w:t>ведомствами Республики Саха (Якутия), утвержд</w:t>
      </w:r>
      <w:r>
        <w:rPr>
          <w:rFonts w:ascii="Times New Roman" w:eastAsia="Times New Roman" w:hAnsi="Times New Roman" w:cs="Times New Roman"/>
          <w:i/>
          <w:sz w:val="20"/>
          <w:szCs w:val="20"/>
        </w:rPr>
        <w:t>аемому</w:t>
      </w:r>
      <w:r w:rsidRPr="00F04838">
        <w:rPr>
          <w:rFonts w:ascii="Times New Roman" w:eastAsia="Times New Roman" w:hAnsi="Times New Roman" w:cs="Times New Roman"/>
          <w:i/>
          <w:sz w:val="20"/>
          <w:szCs w:val="20"/>
        </w:rPr>
        <w:t xml:space="preserve"> распоряжением Правительством Республики Саха (Якутия))</w:t>
      </w:r>
      <w:r w:rsidRPr="00101A5F">
        <w:rPr>
          <w:rFonts w:ascii="Times New Roman" w:eastAsia="Times New Roman" w:hAnsi="Times New Roman" w:cs="Times New Roman"/>
          <w:i/>
          <w:sz w:val="20"/>
          <w:szCs w:val="20"/>
        </w:rPr>
        <w:t>.</w:t>
      </w:r>
    </w:p>
    <w:p w:rsidR="00071E9E" w:rsidRPr="00BE3B26" w:rsidRDefault="00071E9E" w:rsidP="00FF5F6A">
      <w:pPr>
        <w:pStyle w:val="a8"/>
        <w:tabs>
          <w:tab w:val="left" w:pos="360"/>
        </w:tabs>
        <w:spacing w:after="0" w:line="240" w:lineRule="auto"/>
        <w:rPr>
          <w:rFonts w:ascii="Times New Roman" w:hAnsi="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E9E" w:rsidRPr="00633607" w:rsidRDefault="00071E9E" w:rsidP="00FE337E">
    <w:pPr>
      <w:spacing w:after="0"/>
      <w:jc w:val="center"/>
      <w:rPr>
        <w:rFonts w:ascii="Times New Roman" w:eastAsia="SimSun" w:hAnsi="Times New Roman" w:cs="Times New Roman"/>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6A03"/>
    <w:multiLevelType w:val="hybridMultilevel"/>
    <w:tmpl w:val="867CA2E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0086A6D"/>
    <w:multiLevelType w:val="hybridMultilevel"/>
    <w:tmpl w:val="3EDCD42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1293A32"/>
    <w:multiLevelType w:val="hybridMultilevel"/>
    <w:tmpl w:val="BA7CDDBE"/>
    <w:lvl w:ilvl="0" w:tplc="04190011">
      <w:start w:val="1"/>
      <w:numFmt w:val="decimal"/>
      <w:lvlText w:val="%1)"/>
      <w:lvlJc w:val="left"/>
      <w:pPr>
        <w:ind w:left="9858" w:hanging="360"/>
      </w:pPr>
      <w:rPr>
        <w:rFonts w:cs="Times New Roman" w:hint="default"/>
      </w:rPr>
    </w:lvl>
    <w:lvl w:ilvl="1" w:tplc="04190019">
      <w:start w:val="1"/>
      <w:numFmt w:val="lowerLetter"/>
      <w:lvlText w:val="%2."/>
      <w:lvlJc w:val="left"/>
      <w:pPr>
        <w:ind w:left="10578" w:hanging="360"/>
      </w:pPr>
      <w:rPr>
        <w:rFonts w:cs="Times New Roman"/>
      </w:rPr>
    </w:lvl>
    <w:lvl w:ilvl="2" w:tplc="0419001B">
      <w:start w:val="1"/>
      <w:numFmt w:val="lowerRoman"/>
      <w:lvlText w:val="%3."/>
      <w:lvlJc w:val="right"/>
      <w:pPr>
        <w:ind w:left="11298" w:hanging="180"/>
      </w:pPr>
      <w:rPr>
        <w:rFonts w:cs="Times New Roman"/>
      </w:rPr>
    </w:lvl>
    <w:lvl w:ilvl="3" w:tplc="0419000F">
      <w:start w:val="1"/>
      <w:numFmt w:val="decimal"/>
      <w:lvlText w:val="%4."/>
      <w:lvlJc w:val="left"/>
      <w:pPr>
        <w:ind w:left="12018" w:hanging="360"/>
      </w:pPr>
      <w:rPr>
        <w:rFonts w:cs="Times New Roman"/>
      </w:rPr>
    </w:lvl>
    <w:lvl w:ilvl="4" w:tplc="04190019">
      <w:start w:val="1"/>
      <w:numFmt w:val="lowerLetter"/>
      <w:lvlText w:val="%5."/>
      <w:lvlJc w:val="left"/>
      <w:pPr>
        <w:ind w:left="12738" w:hanging="360"/>
      </w:pPr>
      <w:rPr>
        <w:rFonts w:cs="Times New Roman"/>
      </w:rPr>
    </w:lvl>
    <w:lvl w:ilvl="5" w:tplc="0419001B">
      <w:start w:val="1"/>
      <w:numFmt w:val="lowerRoman"/>
      <w:lvlText w:val="%6."/>
      <w:lvlJc w:val="right"/>
      <w:pPr>
        <w:ind w:left="13458" w:hanging="180"/>
      </w:pPr>
      <w:rPr>
        <w:rFonts w:cs="Times New Roman"/>
      </w:rPr>
    </w:lvl>
    <w:lvl w:ilvl="6" w:tplc="0419000F">
      <w:start w:val="1"/>
      <w:numFmt w:val="decimal"/>
      <w:lvlText w:val="%7."/>
      <w:lvlJc w:val="left"/>
      <w:pPr>
        <w:ind w:left="14178" w:hanging="360"/>
      </w:pPr>
      <w:rPr>
        <w:rFonts w:cs="Times New Roman"/>
      </w:rPr>
    </w:lvl>
    <w:lvl w:ilvl="7" w:tplc="04190019">
      <w:start w:val="1"/>
      <w:numFmt w:val="lowerLetter"/>
      <w:lvlText w:val="%8."/>
      <w:lvlJc w:val="left"/>
      <w:pPr>
        <w:ind w:left="14898" w:hanging="360"/>
      </w:pPr>
      <w:rPr>
        <w:rFonts w:cs="Times New Roman"/>
      </w:rPr>
    </w:lvl>
    <w:lvl w:ilvl="8" w:tplc="0419001B">
      <w:start w:val="1"/>
      <w:numFmt w:val="lowerRoman"/>
      <w:lvlText w:val="%9."/>
      <w:lvlJc w:val="right"/>
      <w:pPr>
        <w:ind w:left="15618" w:hanging="180"/>
      </w:pPr>
      <w:rPr>
        <w:rFonts w:cs="Times New Roman"/>
      </w:rPr>
    </w:lvl>
  </w:abstractNum>
  <w:abstractNum w:abstractNumId="3">
    <w:nsid w:val="08461C0F"/>
    <w:multiLevelType w:val="hybridMultilevel"/>
    <w:tmpl w:val="60F27C5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87A72DD"/>
    <w:multiLevelType w:val="hybridMultilevel"/>
    <w:tmpl w:val="DA186332"/>
    <w:lvl w:ilvl="0" w:tplc="0419000F">
      <w:start w:val="1"/>
      <w:numFmt w:val="decimal"/>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5">
    <w:nsid w:val="09925EC6"/>
    <w:multiLevelType w:val="hybridMultilevel"/>
    <w:tmpl w:val="59FA203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E6745B2"/>
    <w:multiLevelType w:val="hybridMultilevel"/>
    <w:tmpl w:val="EA8EDA4C"/>
    <w:lvl w:ilvl="0" w:tplc="BE429B40">
      <w:start w:val="1"/>
      <w:numFmt w:val="decimal"/>
      <w:lvlText w:val="%1."/>
      <w:lvlJc w:val="left"/>
      <w:pPr>
        <w:ind w:left="720" w:hanging="360"/>
      </w:pPr>
      <w:rPr>
        <w:rFonts w:cs="Times New Roman" w:hint="default"/>
      </w:rPr>
    </w:lvl>
    <w:lvl w:ilvl="1" w:tplc="44CA6C86">
      <w:start w:val="1"/>
      <w:numFmt w:val="decimal"/>
      <w:lvlText w:val="%2)"/>
      <w:lvlJc w:val="left"/>
      <w:pPr>
        <w:ind w:left="1125" w:hanging="45"/>
      </w:pPr>
      <w:rPr>
        <w:rFonts w:eastAsia="SimSun"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0F847195"/>
    <w:multiLevelType w:val="multilevel"/>
    <w:tmpl w:val="6C08FA10"/>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nsid w:val="101F1B98"/>
    <w:multiLevelType w:val="hybridMultilevel"/>
    <w:tmpl w:val="A2EE3676"/>
    <w:lvl w:ilvl="0" w:tplc="25D00694">
      <w:start w:val="1"/>
      <w:numFmt w:val="decimal"/>
      <w:lvlText w:val="%1."/>
      <w:lvlJc w:val="left"/>
      <w:pPr>
        <w:ind w:left="780" w:hanging="4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0E12BEC"/>
    <w:multiLevelType w:val="hybridMultilevel"/>
    <w:tmpl w:val="8E443E70"/>
    <w:lvl w:ilvl="0" w:tplc="C89E015A">
      <w:start w:val="1"/>
      <w:numFmt w:val="decimal"/>
      <w:lvlText w:val="%1."/>
      <w:lvlJc w:val="left"/>
      <w:pPr>
        <w:ind w:left="720" w:hanging="360"/>
      </w:pPr>
      <w:rPr>
        <w:rFonts w:eastAsia="SimSu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14424ED0"/>
    <w:multiLevelType w:val="multilevel"/>
    <w:tmpl w:val="6D12A410"/>
    <w:lvl w:ilvl="0">
      <w:start w:val="1"/>
      <w:numFmt w:val="decimal"/>
      <w:lvlText w:val="%1."/>
      <w:lvlJc w:val="left"/>
      <w:pPr>
        <w:ind w:left="786"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1">
    <w:nsid w:val="15186D95"/>
    <w:multiLevelType w:val="hybridMultilevel"/>
    <w:tmpl w:val="7D34D4C8"/>
    <w:lvl w:ilvl="0" w:tplc="3356F16A">
      <w:start w:val="212"/>
      <w:numFmt w:val="decimal"/>
      <w:lvlText w:val="%1."/>
      <w:lvlJc w:val="left"/>
      <w:pPr>
        <w:tabs>
          <w:tab w:val="num" w:pos="208"/>
        </w:tabs>
        <w:ind w:left="928"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CD4FD7"/>
    <w:multiLevelType w:val="hybridMultilevel"/>
    <w:tmpl w:val="78EEA5A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189D7FD8"/>
    <w:multiLevelType w:val="hybridMultilevel"/>
    <w:tmpl w:val="CA8CD5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E9C08AB"/>
    <w:multiLevelType w:val="hybridMultilevel"/>
    <w:tmpl w:val="8E443E70"/>
    <w:lvl w:ilvl="0" w:tplc="C89E015A">
      <w:start w:val="1"/>
      <w:numFmt w:val="decimal"/>
      <w:lvlText w:val="%1."/>
      <w:lvlJc w:val="left"/>
      <w:pPr>
        <w:ind w:left="720" w:hanging="360"/>
      </w:pPr>
      <w:rPr>
        <w:rFonts w:eastAsia="SimSu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20AC2A73"/>
    <w:multiLevelType w:val="hybridMultilevel"/>
    <w:tmpl w:val="A99EB11C"/>
    <w:lvl w:ilvl="0" w:tplc="F728407A">
      <w:start w:val="1"/>
      <w:numFmt w:val="decimal"/>
      <w:lvlText w:val="%1."/>
      <w:lvlJc w:val="left"/>
      <w:pPr>
        <w:ind w:left="720" w:hanging="360"/>
      </w:pPr>
      <w:rPr>
        <w:rFonts w:eastAsia="SimSu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0C60311"/>
    <w:multiLevelType w:val="hybridMultilevel"/>
    <w:tmpl w:val="75F005BC"/>
    <w:lvl w:ilvl="0" w:tplc="F7D67D26">
      <w:start w:val="1"/>
      <w:numFmt w:val="decimal"/>
      <w:lvlText w:val="%1."/>
      <w:lvlJc w:val="left"/>
      <w:pPr>
        <w:ind w:left="720" w:hanging="360"/>
      </w:pPr>
      <w:rPr>
        <w:rFonts w:eastAsia="SimSun" w:cs="Times New Roman" w:hint="default"/>
        <w:color w:val="00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21F73762"/>
    <w:multiLevelType w:val="hybridMultilevel"/>
    <w:tmpl w:val="D4D48B3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8">
    <w:nsid w:val="23E53141"/>
    <w:multiLevelType w:val="hybridMultilevel"/>
    <w:tmpl w:val="AF9EC9D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9">
    <w:nsid w:val="27BD3147"/>
    <w:multiLevelType w:val="hybridMultilevel"/>
    <w:tmpl w:val="27BE1C5A"/>
    <w:lvl w:ilvl="0" w:tplc="04190011">
      <w:start w:val="1"/>
      <w:numFmt w:val="decimal"/>
      <w:lvlText w:val="%1)"/>
      <w:lvlJc w:val="left"/>
      <w:pPr>
        <w:ind w:left="786"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27C037EF"/>
    <w:multiLevelType w:val="hybridMultilevel"/>
    <w:tmpl w:val="F3F6B7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296D7009"/>
    <w:multiLevelType w:val="hybridMultilevel"/>
    <w:tmpl w:val="D60080D4"/>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nsid w:val="2C7E19C5"/>
    <w:multiLevelType w:val="hybridMultilevel"/>
    <w:tmpl w:val="8D82541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2DF718C4"/>
    <w:multiLevelType w:val="hybridMultilevel"/>
    <w:tmpl w:val="77B00AB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2ECE4CFD"/>
    <w:multiLevelType w:val="hybridMultilevel"/>
    <w:tmpl w:val="8DEE821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2F311ED7"/>
    <w:multiLevelType w:val="hybridMultilevel"/>
    <w:tmpl w:val="8F7612A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31BF16B0"/>
    <w:multiLevelType w:val="hybridMultilevel"/>
    <w:tmpl w:val="3E46985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372F3455"/>
    <w:multiLevelType w:val="hybridMultilevel"/>
    <w:tmpl w:val="D686602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384B4FE0"/>
    <w:multiLevelType w:val="hybridMultilevel"/>
    <w:tmpl w:val="F96648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3CC34516"/>
    <w:multiLevelType w:val="hybridMultilevel"/>
    <w:tmpl w:val="4D3A3656"/>
    <w:lvl w:ilvl="0" w:tplc="F7D67D26">
      <w:start w:val="1"/>
      <w:numFmt w:val="decimal"/>
      <w:lvlText w:val="%1."/>
      <w:lvlJc w:val="left"/>
      <w:pPr>
        <w:ind w:left="720" w:hanging="360"/>
      </w:pPr>
      <w:rPr>
        <w:rFonts w:eastAsia="SimSun" w:cs="Times New Roman" w:hint="default"/>
        <w:color w:val="00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3E0871EE"/>
    <w:multiLevelType w:val="multilevel"/>
    <w:tmpl w:val="DED2AB40"/>
    <w:lvl w:ilvl="0">
      <w:start w:val="1"/>
      <w:numFmt w:val="decimal"/>
      <w:lvlText w:val="%1."/>
      <w:lvlJc w:val="left"/>
      <w:pPr>
        <w:ind w:left="720" w:hanging="360"/>
      </w:pPr>
      <w:rPr>
        <w:rFonts w:eastAsia="SimSun" w:cs="Times New Roman" w:hint="default"/>
      </w:rPr>
    </w:lvl>
    <w:lvl w:ilvl="1">
      <w:start w:val="1"/>
      <w:numFmt w:val="decimal"/>
      <w:isLgl/>
      <w:lvlText w:val="%1.%2."/>
      <w:lvlJc w:val="left"/>
      <w:pPr>
        <w:ind w:left="720" w:hanging="360"/>
      </w:pPr>
      <w:rPr>
        <w:rFonts w:eastAsia="SimSun" w:cs="Times New Roman" w:hint="default"/>
        <w:b/>
        <w:bCs/>
      </w:rPr>
    </w:lvl>
    <w:lvl w:ilvl="2">
      <w:start w:val="1"/>
      <w:numFmt w:val="decimal"/>
      <w:isLgl/>
      <w:lvlText w:val="%1.%2.%3."/>
      <w:lvlJc w:val="left"/>
      <w:pPr>
        <w:ind w:left="1080" w:hanging="720"/>
      </w:pPr>
      <w:rPr>
        <w:rFonts w:eastAsia="SimSun" w:cs="Times New Roman" w:hint="default"/>
        <w:b/>
        <w:bCs/>
      </w:rPr>
    </w:lvl>
    <w:lvl w:ilvl="3">
      <w:start w:val="1"/>
      <w:numFmt w:val="decimal"/>
      <w:isLgl/>
      <w:lvlText w:val="%1.%2.%3.%4."/>
      <w:lvlJc w:val="left"/>
      <w:pPr>
        <w:ind w:left="1080" w:hanging="720"/>
      </w:pPr>
      <w:rPr>
        <w:rFonts w:eastAsia="SimSun" w:cs="Times New Roman" w:hint="default"/>
        <w:b/>
        <w:bCs/>
      </w:rPr>
    </w:lvl>
    <w:lvl w:ilvl="4">
      <w:start w:val="1"/>
      <w:numFmt w:val="decimal"/>
      <w:isLgl/>
      <w:lvlText w:val="%1.%2.%3.%4.%5."/>
      <w:lvlJc w:val="left"/>
      <w:pPr>
        <w:ind w:left="1440" w:hanging="1080"/>
      </w:pPr>
      <w:rPr>
        <w:rFonts w:eastAsia="SimSun" w:cs="Times New Roman" w:hint="default"/>
        <w:b/>
        <w:bCs/>
      </w:rPr>
    </w:lvl>
    <w:lvl w:ilvl="5">
      <w:start w:val="1"/>
      <w:numFmt w:val="decimal"/>
      <w:isLgl/>
      <w:lvlText w:val="%1.%2.%3.%4.%5.%6."/>
      <w:lvlJc w:val="left"/>
      <w:pPr>
        <w:ind w:left="1440" w:hanging="1080"/>
      </w:pPr>
      <w:rPr>
        <w:rFonts w:eastAsia="SimSun" w:cs="Times New Roman" w:hint="default"/>
        <w:b/>
        <w:bCs/>
      </w:rPr>
    </w:lvl>
    <w:lvl w:ilvl="6">
      <w:start w:val="1"/>
      <w:numFmt w:val="decimal"/>
      <w:isLgl/>
      <w:lvlText w:val="%1.%2.%3.%4.%5.%6.%7."/>
      <w:lvlJc w:val="left"/>
      <w:pPr>
        <w:ind w:left="1800" w:hanging="1440"/>
      </w:pPr>
      <w:rPr>
        <w:rFonts w:eastAsia="SimSun" w:cs="Times New Roman" w:hint="default"/>
        <w:b/>
        <w:bCs/>
      </w:rPr>
    </w:lvl>
    <w:lvl w:ilvl="7">
      <w:start w:val="1"/>
      <w:numFmt w:val="decimal"/>
      <w:isLgl/>
      <w:lvlText w:val="%1.%2.%3.%4.%5.%6.%7.%8."/>
      <w:lvlJc w:val="left"/>
      <w:pPr>
        <w:ind w:left="1800" w:hanging="1440"/>
      </w:pPr>
      <w:rPr>
        <w:rFonts w:eastAsia="SimSun" w:cs="Times New Roman" w:hint="default"/>
        <w:b/>
        <w:bCs/>
      </w:rPr>
    </w:lvl>
    <w:lvl w:ilvl="8">
      <w:start w:val="1"/>
      <w:numFmt w:val="decimal"/>
      <w:isLgl/>
      <w:lvlText w:val="%1.%2.%3.%4.%5.%6.%7.%8.%9."/>
      <w:lvlJc w:val="left"/>
      <w:pPr>
        <w:ind w:left="2160" w:hanging="1800"/>
      </w:pPr>
      <w:rPr>
        <w:rFonts w:eastAsia="SimSun" w:cs="Times New Roman" w:hint="default"/>
        <w:b/>
        <w:bCs/>
      </w:rPr>
    </w:lvl>
  </w:abstractNum>
  <w:abstractNum w:abstractNumId="31">
    <w:nsid w:val="3F8E7AD2"/>
    <w:multiLevelType w:val="hybridMultilevel"/>
    <w:tmpl w:val="23F02B8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2">
    <w:nsid w:val="42DF2869"/>
    <w:multiLevelType w:val="hybridMultilevel"/>
    <w:tmpl w:val="A6E407B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454E72B6"/>
    <w:multiLevelType w:val="hybridMultilevel"/>
    <w:tmpl w:val="2E12C60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4BBB0221"/>
    <w:multiLevelType w:val="hybridMultilevel"/>
    <w:tmpl w:val="BA909ED0"/>
    <w:lvl w:ilvl="0" w:tplc="98660AE0">
      <w:start w:val="1"/>
      <w:numFmt w:val="bullet"/>
      <w:lvlText w:val=""/>
      <w:lvlJc w:val="left"/>
      <w:pPr>
        <w:ind w:left="1440" w:hanging="360"/>
      </w:pPr>
      <w:rPr>
        <w:rFonts w:ascii="Symbol" w:hAnsi="Symbol" w:hint="default"/>
      </w:rPr>
    </w:lvl>
    <w:lvl w:ilvl="1" w:tplc="7BB67CAC">
      <w:start w:val="1"/>
      <w:numFmt w:val="bullet"/>
      <w:lvlText w:val="o"/>
      <w:lvlJc w:val="left"/>
      <w:pPr>
        <w:ind w:left="2160" w:hanging="360"/>
      </w:pPr>
      <w:rPr>
        <w:rFonts w:ascii="Courier New" w:hAnsi="Courier New" w:hint="default"/>
      </w:rPr>
    </w:lvl>
    <w:lvl w:ilvl="2" w:tplc="59B4CC48">
      <w:start w:val="1"/>
      <w:numFmt w:val="bullet"/>
      <w:lvlText w:val=""/>
      <w:lvlJc w:val="left"/>
      <w:pPr>
        <w:ind w:left="2880" w:hanging="360"/>
      </w:pPr>
      <w:rPr>
        <w:rFonts w:ascii="Wingdings" w:hAnsi="Wingdings" w:hint="default"/>
      </w:rPr>
    </w:lvl>
    <w:lvl w:ilvl="3" w:tplc="8E722E16">
      <w:start w:val="1"/>
      <w:numFmt w:val="bullet"/>
      <w:lvlText w:val=""/>
      <w:lvlJc w:val="left"/>
      <w:pPr>
        <w:ind w:left="3600" w:hanging="360"/>
      </w:pPr>
      <w:rPr>
        <w:rFonts w:ascii="Symbol" w:hAnsi="Symbol" w:hint="default"/>
      </w:rPr>
    </w:lvl>
    <w:lvl w:ilvl="4" w:tplc="844024AA">
      <w:start w:val="1"/>
      <w:numFmt w:val="bullet"/>
      <w:lvlText w:val="o"/>
      <w:lvlJc w:val="left"/>
      <w:pPr>
        <w:ind w:left="4320" w:hanging="360"/>
      </w:pPr>
      <w:rPr>
        <w:rFonts w:ascii="Courier New" w:hAnsi="Courier New" w:hint="default"/>
      </w:rPr>
    </w:lvl>
    <w:lvl w:ilvl="5" w:tplc="E0BAFAD6">
      <w:start w:val="1"/>
      <w:numFmt w:val="bullet"/>
      <w:lvlText w:val=""/>
      <w:lvlJc w:val="left"/>
      <w:pPr>
        <w:ind w:left="5040" w:hanging="360"/>
      </w:pPr>
      <w:rPr>
        <w:rFonts w:ascii="Wingdings" w:hAnsi="Wingdings" w:hint="default"/>
      </w:rPr>
    </w:lvl>
    <w:lvl w:ilvl="6" w:tplc="A50A07E2">
      <w:start w:val="1"/>
      <w:numFmt w:val="bullet"/>
      <w:lvlText w:val=""/>
      <w:lvlJc w:val="left"/>
      <w:pPr>
        <w:ind w:left="5760" w:hanging="360"/>
      </w:pPr>
      <w:rPr>
        <w:rFonts w:ascii="Symbol" w:hAnsi="Symbol" w:hint="default"/>
      </w:rPr>
    </w:lvl>
    <w:lvl w:ilvl="7" w:tplc="E1E0ECE6">
      <w:start w:val="1"/>
      <w:numFmt w:val="bullet"/>
      <w:lvlText w:val="o"/>
      <w:lvlJc w:val="left"/>
      <w:pPr>
        <w:ind w:left="6480" w:hanging="360"/>
      </w:pPr>
      <w:rPr>
        <w:rFonts w:ascii="Courier New" w:hAnsi="Courier New" w:hint="default"/>
      </w:rPr>
    </w:lvl>
    <w:lvl w:ilvl="8" w:tplc="C92417FC">
      <w:start w:val="1"/>
      <w:numFmt w:val="bullet"/>
      <w:lvlText w:val=""/>
      <w:lvlJc w:val="left"/>
      <w:pPr>
        <w:ind w:left="7200" w:hanging="360"/>
      </w:pPr>
      <w:rPr>
        <w:rFonts w:ascii="Wingdings" w:hAnsi="Wingdings" w:hint="default"/>
      </w:rPr>
    </w:lvl>
  </w:abstractNum>
  <w:abstractNum w:abstractNumId="35">
    <w:nsid w:val="4C117885"/>
    <w:multiLevelType w:val="hybridMultilevel"/>
    <w:tmpl w:val="2F486A84"/>
    <w:lvl w:ilvl="0" w:tplc="05364452">
      <w:start w:val="1"/>
      <w:numFmt w:val="decimal"/>
      <w:lvlText w:val="%1."/>
      <w:lvlJc w:val="left"/>
      <w:pPr>
        <w:ind w:left="720" w:hanging="360"/>
      </w:pPr>
      <w:rPr>
        <w:rFonts w:cs="Times New Roman" w:hint="default"/>
      </w:rPr>
    </w:lvl>
    <w:lvl w:ilvl="1" w:tplc="8A763CAA">
      <w:start w:val="1"/>
      <w:numFmt w:val="lowerLetter"/>
      <w:lvlText w:val="%2."/>
      <w:lvlJc w:val="left"/>
      <w:pPr>
        <w:ind w:left="1440" w:hanging="360"/>
      </w:pPr>
      <w:rPr>
        <w:rFonts w:cs="Times New Roman"/>
      </w:rPr>
    </w:lvl>
    <w:lvl w:ilvl="2" w:tplc="AB160D3C">
      <w:start w:val="1"/>
      <w:numFmt w:val="lowerRoman"/>
      <w:lvlText w:val="%3."/>
      <w:lvlJc w:val="right"/>
      <w:pPr>
        <w:ind w:left="2160" w:hanging="180"/>
      </w:pPr>
      <w:rPr>
        <w:rFonts w:cs="Times New Roman"/>
      </w:rPr>
    </w:lvl>
    <w:lvl w:ilvl="3" w:tplc="0308942A">
      <w:start w:val="1"/>
      <w:numFmt w:val="decimal"/>
      <w:lvlText w:val="%4."/>
      <w:lvlJc w:val="left"/>
      <w:pPr>
        <w:ind w:left="2880" w:hanging="360"/>
      </w:pPr>
      <w:rPr>
        <w:rFonts w:cs="Times New Roman"/>
      </w:rPr>
    </w:lvl>
    <w:lvl w:ilvl="4" w:tplc="8B861D84">
      <w:start w:val="1"/>
      <w:numFmt w:val="lowerLetter"/>
      <w:lvlText w:val="%5."/>
      <w:lvlJc w:val="left"/>
      <w:pPr>
        <w:ind w:left="3600" w:hanging="360"/>
      </w:pPr>
      <w:rPr>
        <w:rFonts w:cs="Times New Roman"/>
      </w:rPr>
    </w:lvl>
    <w:lvl w:ilvl="5" w:tplc="C906A0B4">
      <w:start w:val="1"/>
      <w:numFmt w:val="lowerRoman"/>
      <w:lvlText w:val="%6."/>
      <w:lvlJc w:val="right"/>
      <w:pPr>
        <w:ind w:left="4320" w:hanging="180"/>
      </w:pPr>
      <w:rPr>
        <w:rFonts w:cs="Times New Roman"/>
      </w:rPr>
    </w:lvl>
    <w:lvl w:ilvl="6" w:tplc="8E2A4E8C">
      <w:start w:val="1"/>
      <w:numFmt w:val="decimal"/>
      <w:lvlText w:val="%7."/>
      <w:lvlJc w:val="left"/>
      <w:pPr>
        <w:ind w:left="5040" w:hanging="360"/>
      </w:pPr>
      <w:rPr>
        <w:rFonts w:cs="Times New Roman"/>
      </w:rPr>
    </w:lvl>
    <w:lvl w:ilvl="7" w:tplc="B210B616">
      <w:start w:val="1"/>
      <w:numFmt w:val="lowerLetter"/>
      <w:lvlText w:val="%8."/>
      <w:lvlJc w:val="left"/>
      <w:pPr>
        <w:ind w:left="5760" w:hanging="360"/>
      </w:pPr>
      <w:rPr>
        <w:rFonts w:cs="Times New Roman"/>
      </w:rPr>
    </w:lvl>
    <w:lvl w:ilvl="8" w:tplc="1E8A1166">
      <w:start w:val="1"/>
      <w:numFmt w:val="lowerRoman"/>
      <w:lvlText w:val="%9."/>
      <w:lvlJc w:val="right"/>
      <w:pPr>
        <w:ind w:left="6480" w:hanging="180"/>
      </w:pPr>
      <w:rPr>
        <w:rFonts w:cs="Times New Roman"/>
      </w:rPr>
    </w:lvl>
  </w:abstractNum>
  <w:abstractNum w:abstractNumId="36">
    <w:nsid w:val="4C8F4E81"/>
    <w:multiLevelType w:val="hybridMultilevel"/>
    <w:tmpl w:val="F90CE720"/>
    <w:lvl w:ilvl="0" w:tplc="122C95B0">
      <w:start w:val="1"/>
      <w:numFmt w:val="bullet"/>
      <w:lvlText w:val=""/>
      <w:lvlJc w:val="left"/>
      <w:pPr>
        <w:ind w:left="720" w:hanging="360"/>
      </w:pPr>
      <w:rPr>
        <w:rFonts w:ascii="Wingdings" w:hAnsi="Wingdings" w:hint="default"/>
      </w:rPr>
    </w:lvl>
    <w:lvl w:ilvl="1" w:tplc="181E7CCC">
      <w:start w:val="1"/>
      <w:numFmt w:val="bullet"/>
      <w:lvlText w:val="o"/>
      <w:lvlJc w:val="left"/>
      <w:pPr>
        <w:ind w:left="1440" w:hanging="360"/>
      </w:pPr>
      <w:rPr>
        <w:rFonts w:ascii="Courier New" w:hAnsi="Courier New" w:hint="default"/>
      </w:rPr>
    </w:lvl>
    <w:lvl w:ilvl="2" w:tplc="1A605D34">
      <w:start w:val="1"/>
      <w:numFmt w:val="bullet"/>
      <w:lvlText w:val=""/>
      <w:lvlJc w:val="left"/>
      <w:pPr>
        <w:ind w:left="2160" w:hanging="360"/>
      </w:pPr>
      <w:rPr>
        <w:rFonts w:ascii="Wingdings" w:hAnsi="Wingdings" w:hint="default"/>
      </w:rPr>
    </w:lvl>
    <w:lvl w:ilvl="3" w:tplc="27E630DA">
      <w:start w:val="1"/>
      <w:numFmt w:val="bullet"/>
      <w:lvlText w:val=""/>
      <w:lvlJc w:val="left"/>
      <w:pPr>
        <w:ind w:left="2880" w:hanging="360"/>
      </w:pPr>
      <w:rPr>
        <w:rFonts w:ascii="Symbol" w:hAnsi="Symbol" w:hint="default"/>
      </w:rPr>
    </w:lvl>
    <w:lvl w:ilvl="4" w:tplc="7ABAD494">
      <w:start w:val="1"/>
      <w:numFmt w:val="bullet"/>
      <w:lvlText w:val="o"/>
      <w:lvlJc w:val="left"/>
      <w:pPr>
        <w:ind w:left="3600" w:hanging="360"/>
      </w:pPr>
      <w:rPr>
        <w:rFonts w:ascii="Courier New" w:hAnsi="Courier New" w:hint="default"/>
      </w:rPr>
    </w:lvl>
    <w:lvl w:ilvl="5" w:tplc="CE424AF8">
      <w:start w:val="1"/>
      <w:numFmt w:val="bullet"/>
      <w:lvlText w:val=""/>
      <w:lvlJc w:val="left"/>
      <w:pPr>
        <w:ind w:left="4320" w:hanging="360"/>
      </w:pPr>
      <w:rPr>
        <w:rFonts w:ascii="Wingdings" w:hAnsi="Wingdings" w:hint="default"/>
      </w:rPr>
    </w:lvl>
    <w:lvl w:ilvl="6" w:tplc="6C485DC0">
      <w:start w:val="1"/>
      <w:numFmt w:val="bullet"/>
      <w:lvlText w:val=""/>
      <w:lvlJc w:val="left"/>
      <w:pPr>
        <w:ind w:left="5040" w:hanging="360"/>
      </w:pPr>
      <w:rPr>
        <w:rFonts w:ascii="Symbol" w:hAnsi="Symbol" w:hint="default"/>
      </w:rPr>
    </w:lvl>
    <w:lvl w:ilvl="7" w:tplc="EEDCF68E">
      <w:start w:val="1"/>
      <w:numFmt w:val="bullet"/>
      <w:lvlText w:val="o"/>
      <w:lvlJc w:val="left"/>
      <w:pPr>
        <w:ind w:left="5760" w:hanging="360"/>
      </w:pPr>
      <w:rPr>
        <w:rFonts w:ascii="Courier New" w:hAnsi="Courier New" w:hint="default"/>
      </w:rPr>
    </w:lvl>
    <w:lvl w:ilvl="8" w:tplc="4B42B444">
      <w:start w:val="1"/>
      <w:numFmt w:val="bullet"/>
      <w:lvlText w:val=""/>
      <w:lvlJc w:val="left"/>
      <w:pPr>
        <w:ind w:left="6480" w:hanging="360"/>
      </w:pPr>
      <w:rPr>
        <w:rFonts w:ascii="Wingdings" w:hAnsi="Wingdings" w:hint="default"/>
      </w:rPr>
    </w:lvl>
  </w:abstractNum>
  <w:abstractNum w:abstractNumId="37">
    <w:nsid w:val="55A556A1"/>
    <w:multiLevelType w:val="hybridMultilevel"/>
    <w:tmpl w:val="C7EEAD60"/>
    <w:lvl w:ilvl="0" w:tplc="CC3CC7FE">
      <w:start w:val="1"/>
      <w:numFmt w:val="bullet"/>
      <w:lvlText w:val=""/>
      <w:lvlJc w:val="left"/>
      <w:pPr>
        <w:tabs>
          <w:tab w:val="num" w:pos="720"/>
        </w:tabs>
        <w:ind w:left="720" w:hanging="360"/>
      </w:pPr>
      <w:rPr>
        <w:rFonts w:ascii="Symbol" w:hAnsi="Symbol" w:hint="default"/>
      </w:rPr>
    </w:lvl>
    <w:lvl w:ilvl="1" w:tplc="DFA6A77A">
      <w:start w:val="4"/>
      <w:numFmt w:val="bullet"/>
      <w:lvlText w:val="•"/>
      <w:lvlJc w:val="left"/>
      <w:pPr>
        <w:ind w:left="1440" w:hanging="360"/>
      </w:pPr>
      <w:rPr>
        <w:rFonts w:ascii="Times New Roman" w:eastAsia="SimSun" w:hAnsi="Times New Roman" w:hint="default"/>
      </w:rPr>
    </w:lvl>
    <w:lvl w:ilvl="2" w:tplc="8CC01D30">
      <w:start w:val="1"/>
      <w:numFmt w:val="lowerRoman"/>
      <w:lvlText w:val="%3."/>
      <w:lvlJc w:val="right"/>
      <w:pPr>
        <w:ind w:left="2160" w:hanging="180"/>
      </w:pPr>
      <w:rPr>
        <w:rFonts w:cs="Times New Roman"/>
      </w:rPr>
    </w:lvl>
    <w:lvl w:ilvl="3" w:tplc="3D263B90">
      <w:start w:val="1"/>
      <w:numFmt w:val="decimal"/>
      <w:lvlText w:val="%4."/>
      <w:lvlJc w:val="left"/>
      <w:pPr>
        <w:ind w:left="2880" w:hanging="360"/>
      </w:pPr>
      <w:rPr>
        <w:rFonts w:cs="Times New Roman"/>
      </w:rPr>
    </w:lvl>
    <w:lvl w:ilvl="4" w:tplc="6314952A">
      <w:start w:val="1"/>
      <w:numFmt w:val="lowerLetter"/>
      <w:lvlText w:val="%5."/>
      <w:lvlJc w:val="left"/>
      <w:pPr>
        <w:ind w:left="3600" w:hanging="360"/>
      </w:pPr>
      <w:rPr>
        <w:rFonts w:cs="Times New Roman"/>
      </w:rPr>
    </w:lvl>
    <w:lvl w:ilvl="5" w:tplc="03F88D82">
      <w:start w:val="1"/>
      <w:numFmt w:val="lowerRoman"/>
      <w:lvlText w:val="%6."/>
      <w:lvlJc w:val="right"/>
      <w:pPr>
        <w:ind w:left="4320" w:hanging="180"/>
      </w:pPr>
      <w:rPr>
        <w:rFonts w:cs="Times New Roman"/>
      </w:rPr>
    </w:lvl>
    <w:lvl w:ilvl="6" w:tplc="38FEC6B2">
      <w:start w:val="1"/>
      <w:numFmt w:val="decimal"/>
      <w:lvlText w:val="%7."/>
      <w:lvlJc w:val="left"/>
      <w:pPr>
        <w:ind w:left="5040" w:hanging="360"/>
      </w:pPr>
      <w:rPr>
        <w:rFonts w:cs="Times New Roman"/>
      </w:rPr>
    </w:lvl>
    <w:lvl w:ilvl="7" w:tplc="1D64E3E0">
      <w:start w:val="1"/>
      <w:numFmt w:val="lowerLetter"/>
      <w:lvlText w:val="%8."/>
      <w:lvlJc w:val="left"/>
      <w:pPr>
        <w:ind w:left="5760" w:hanging="360"/>
      </w:pPr>
      <w:rPr>
        <w:rFonts w:cs="Times New Roman"/>
      </w:rPr>
    </w:lvl>
    <w:lvl w:ilvl="8" w:tplc="9F96CFB0">
      <w:start w:val="1"/>
      <w:numFmt w:val="lowerRoman"/>
      <w:lvlText w:val="%9."/>
      <w:lvlJc w:val="right"/>
      <w:pPr>
        <w:ind w:left="6480" w:hanging="180"/>
      </w:pPr>
      <w:rPr>
        <w:rFonts w:cs="Times New Roman"/>
      </w:rPr>
    </w:lvl>
  </w:abstractNum>
  <w:abstractNum w:abstractNumId="38">
    <w:nsid w:val="58767EBB"/>
    <w:multiLevelType w:val="hybridMultilevel"/>
    <w:tmpl w:val="392E287E"/>
    <w:lvl w:ilvl="0" w:tplc="6C7E9440">
      <w:start w:val="1"/>
      <w:numFmt w:val="bullet"/>
      <w:lvlText w:val=""/>
      <w:lvlJc w:val="left"/>
      <w:pPr>
        <w:ind w:left="720" w:hanging="360"/>
      </w:pPr>
      <w:rPr>
        <w:rFonts w:ascii="Symbol" w:hAnsi="Symbol" w:hint="default"/>
      </w:rPr>
    </w:lvl>
    <w:lvl w:ilvl="1" w:tplc="F2FA1A82">
      <w:start w:val="1"/>
      <w:numFmt w:val="bullet"/>
      <w:lvlText w:val="o"/>
      <w:lvlJc w:val="left"/>
      <w:pPr>
        <w:ind w:left="1440" w:hanging="360"/>
      </w:pPr>
      <w:rPr>
        <w:rFonts w:ascii="Courier New" w:hAnsi="Courier New" w:hint="default"/>
      </w:rPr>
    </w:lvl>
    <w:lvl w:ilvl="2" w:tplc="5C1E5298">
      <w:start w:val="1"/>
      <w:numFmt w:val="bullet"/>
      <w:lvlText w:val=""/>
      <w:lvlJc w:val="left"/>
      <w:pPr>
        <w:ind w:left="2160" w:hanging="360"/>
      </w:pPr>
      <w:rPr>
        <w:rFonts w:ascii="Wingdings" w:hAnsi="Wingdings" w:hint="default"/>
      </w:rPr>
    </w:lvl>
    <w:lvl w:ilvl="3" w:tplc="130E6944">
      <w:start w:val="1"/>
      <w:numFmt w:val="bullet"/>
      <w:lvlText w:val=""/>
      <w:lvlJc w:val="left"/>
      <w:pPr>
        <w:ind w:left="2880" w:hanging="360"/>
      </w:pPr>
      <w:rPr>
        <w:rFonts w:ascii="Symbol" w:hAnsi="Symbol" w:hint="default"/>
      </w:rPr>
    </w:lvl>
    <w:lvl w:ilvl="4" w:tplc="E530F244">
      <w:start w:val="1"/>
      <w:numFmt w:val="bullet"/>
      <w:lvlText w:val="o"/>
      <w:lvlJc w:val="left"/>
      <w:pPr>
        <w:ind w:left="3600" w:hanging="360"/>
      </w:pPr>
      <w:rPr>
        <w:rFonts w:ascii="Courier New" w:hAnsi="Courier New" w:hint="default"/>
      </w:rPr>
    </w:lvl>
    <w:lvl w:ilvl="5" w:tplc="D5AA7F8C">
      <w:start w:val="1"/>
      <w:numFmt w:val="bullet"/>
      <w:lvlText w:val=""/>
      <w:lvlJc w:val="left"/>
      <w:pPr>
        <w:ind w:left="4320" w:hanging="360"/>
      </w:pPr>
      <w:rPr>
        <w:rFonts w:ascii="Wingdings" w:hAnsi="Wingdings" w:hint="default"/>
      </w:rPr>
    </w:lvl>
    <w:lvl w:ilvl="6" w:tplc="94EC9162">
      <w:start w:val="1"/>
      <w:numFmt w:val="bullet"/>
      <w:lvlText w:val=""/>
      <w:lvlJc w:val="left"/>
      <w:pPr>
        <w:ind w:left="5040" w:hanging="360"/>
      </w:pPr>
      <w:rPr>
        <w:rFonts w:ascii="Symbol" w:hAnsi="Symbol" w:hint="default"/>
      </w:rPr>
    </w:lvl>
    <w:lvl w:ilvl="7" w:tplc="C5E210FC">
      <w:start w:val="1"/>
      <w:numFmt w:val="bullet"/>
      <w:lvlText w:val="o"/>
      <w:lvlJc w:val="left"/>
      <w:pPr>
        <w:ind w:left="5760" w:hanging="360"/>
      </w:pPr>
      <w:rPr>
        <w:rFonts w:ascii="Courier New" w:hAnsi="Courier New" w:hint="default"/>
      </w:rPr>
    </w:lvl>
    <w:lvl w:ilvl="8" w:tplc="11FC4F3E">
      <w:start w:val="1"/>
      <w:numFmt w:val="bullet"/>
      <w:lvlText w:val=""/>
      <w:lvlJc w:val="left"/>
      <w:pPr>
        <w:ind w:left="6480" w:hanging="360"/>
      </w:pPr>
      <w:rPr>
        <w:rFonts w:ascii="Wingdings" w:hAnsi="Wingdings" w:hint="default"/>
      </w:rPr>
    </w:lvl>
  </w:abstractNum>
  <w:abstractNum w:abstractNumId="39">
    <w:nsid w:val="5A426391"/>
    <w:multiLevelType w:val="hybridMultilevel"/>
    <w:tmpl w:val="6620361C"/>
    <w:lvl w:ilvl="0" w:tplc="A4EEBB42">
      <w:start w:val="1"/>
      <w:numFmt w:val="decimal"/>
      <w:lvlText w:val="%1."/>
      <w:lvlJc w:val="left"/>
      <w:pPr>
        <w:ind w:left="786" w:hanging="360"/>
      </w:pPr>
      <w:rPr>
        <w:rFonts w:eastAsia="SimSun" w:cs="Times New Roman" w:hint="default"/>
      </w:rPr>
    </w:lvl>
    <w:lvl w:ilvl="1" w:tplc="5A0865CE">
      <w:start w:val="4"/>
      <w:numFmt w:val="bullet"/>
      <w:lvlText w:val="•"/>
      <w:lvlJc w:val="left"/>
      <w:pPr>
        <w:ind w:left="1506" w:hanging="360"/>
      </w:pPr>
      <w:rPr>
        <w:rFonts w:ascii="Times New Roman" w:eastAsia="SimSun" w:hAnsi="Times New Roman" w:hint="default"/>
      </w:rPr>
    </w:lvl>
    <w:lvl w:ilvl="2" w:tplc="EF7E5DDC">
      <w:start w:val="1"/>
      <w:numFmt w:val="lowerRoman"/>
      <w:lvlText w:val="%3."/>
      <w:lvlJc w:val="right"/>
      <w:pPr>
        <w:ind w:left="2226" w:hanging="180"/>
      </w:pPr>
      <w:rPr>
        <w:rFonts w:cs="Times New Roman"/>
      </w:rPr>
    </w:lvl>
    <w:lvl w:ilvl="3" w:tplc="23AE32E8">
      <w:start w:val="1"/>
      <w:numFmt w:val="decimal"/>
      <w:lvlText w:val="%4."/>
      <w:lvlJc w:val="left"/>
      <w:pPr>
        <w:ind w:left="2946" w:hanging="360"/>
      </w:pPr>
      <w:rPr>
        <w:rFonts w:cs="Times New Roman"/>
      </w:rPr>
    </w:lvl>
    <w:lvl w:ilvl="4" w:tplc="45CAC176">
      <w:start w:val="1"/>
      <w:numFmt w:val="lowerLetter"/>
      <w:lvlText w:val="%5."/>
      <w:lvlJc w:val="left"/>
      <w:pPr>
        <w:ind w:left="3666" w:hanging="360"/>
      </w:pPr>
      <w:rPr>
        <w:rFonts w:cs="Times New Roman"/>
      </w:rPr>
    </w:lvl>
    <w:lvl w:ilvl="5" w:tplc="7A080C88">
      <w:start w:val="1"/>
      <w:numFmt w:val="lowerRoman"/>
      <w:lvlText w:val="%6."/>
      <w:lvlJc w:val="right"/>
      <w:pPr>
        <w:ind w:left="4386" w:hanging="180"/>
      </w:pPr>
      <w:rPr>
        <w:rFonts w:cs="Times New Roman"/>
      </w:rPr>
    </w:lvl>
    <w:lvl w:ilvl="6" w:tplc="3B12AD50">
      <w:start w:val="1"/>
      <w:numFmt w:val="decimal"/>
      <w:lvlText w:val="%7."/>
      <w:lvlJc w:val="left"/>
      <w:pPr>
        <w:ind w:left="5106" w:hanging="360"/>
      </w:pPr>
      <w:rPr>
        <w:rFonts w:cs="Times New Roman"/>
      </w:rPr>
    </w:lvl>
    <w:lvl w:ilvl="7" w:tplc="847C204E">
      <w:start w:val="1"/>
      <w:numFmt w:val="lowerLetter"/>
      <w:lvlText w:val="%8."/>
      <w:lvlJc w:val="left"/>
      <w:pPr>
        <w:ind w:left="5826" w:hanging="360"/>
      </w:pPr>
      <w:rPr>
        <w:rFonts w:cs="Times New Roman"/>
      </w:rPr>
    </w:lvl>
    <w:lvl w:ilvl="8" w:tplc="DC9CFB54">
      <w:start w:val="1"/>
      <w:numFmt w:val="lowerRoman"/>
      <w:lvlText w:val="%9."/>
      <w:lvlJc w:val="right"/>
      <w:pPr>
        <w:ind w:left="6546" w:hanging="180"/>
      </w:pPr>
      <w:rPr>
        <w:rFonts w:cs="Times New Roman"/>
      </w:rPr>
    </w:lvl>
  </w:abstractNum>
  <w:abstractNum w:abstractNumId="40">
    <w:nsid w:val="5B4C2C2D"/>
    <w:multiLevelType w:val="hybridMultilevel"/>
    <w:tmpl w:val="183CFFAA"/>
    <w:lvl w:ilvl="0" w:tplc="A37E8610">
      <w:start w:val="1"/>
      <w:numFmt w:val="decimal"/>
      <w:lvlText w:val="%1."/>
      <w:lvlJc w:val="left"/>
      <w:pPr>
        <w:ind w:left="720" w:hanging="360"/>
      </w:pPr>
      <w:rPr>
        <w:rFonts w:cs="Times New Roman" w:hint="default"/>
      </w:rPr>
    </w:lvl>
    <w:lvl w:ilvl="1" w:tplc="93EC35AE">
      <w:start w:val="1"/>
      <w:numFmt w:val="lowerLetter"/>
      <w:lvlText w:val="%2."/>
      <w:lvlJc w:val="left"/>
      <w:pPr>
        <w:ind w:left="1440" w:hanging="360"/>
      </w:pPr>
      <w:rPr>
        <w:rFonts w:cs="Times New Roman"/>
      </w:rPr>
    </w:lvl>
    <w:lvl w:ilvl="2" w:tplc="C87CC134">
      <w:start w:val="1"/>
      <w:numFmt w:val="lowerRoman"/>
      <w:lvlText w:val="%3."/>
      <w:lvlJc w:val="right"/>
      <w:pPr>
        <w:ind w:left="2160" w:hanging="180"/>
      </w:pPr>
      <w:rPr>
        <w:rFonts w:cs="Times New Roman"/>
      </w:rPr>
    </w:lvl>
    <w:lvl w:ilvl="3" w:tplc="6B90055E">
      <w:start w:val="1"/>
      <w:numFmt w:val="decimal"/>
      <w:lvlText w:val="%4."/>
      <w:lvlJc w:val="left"/>
      <w:pPr>
        <w:ind w:left="2880" w:hanging="360"/>
      </w:pPr>
      <w:rPr>
        <w:rFonts w:cs="Times New Roman"/>
      </w:rPr>
    </w:lvl>
    <w:lvl w:ilvl="4" w:tplc="4482C65A">
      <w:start w:val="1"/>
      <w:numFmt w:val="lowerLetter"/>
      <w:lvlText w:val="%5."/>
      <w:lvlJc w:val="left"/>
      <w:pPr>
        <w:ind w:left="3600" w:hanging="360"/>
      </w:pPr>
      <w:rPr>
        <w:rFonts w:cs="Times New Roman"/>
      </w:rPr>
    </w:lvl>
    <w:lvl w:ilvl="5" w:tplc="0E68FCD0">
      <w:start w:val="1"/>
      <w:numFmt w:val="lowerRoman"/>
      <w:lvlText w:val="%6."/>
      <w:lvlJc w:val="right"/>
      <w:pPr>
        <w:ind w:left="4320" w:hanging="180"/>
      </w:pPr>
      <w:rPr>
        <w:rFonts w:cs="Times New Roman"/>
      </w:rPr>
    </w:lvl>
    <w:lvl w:ilvl="6" w:tplc="7730F9DC">
      <w:start w:val="1"/>
      <w:numFmt w:val="decimal"/>
      <w:lvlText w:val="%7."/>
      <w:lvlJc w:val="left"/>
      <w:pPr>
        <w:ind w:left="5040" w:hanging="360"/>
      </w:pPr>
      <w:rPr>
        <w:rFonts w:cs="Times New Roman"/>
      </w:rPr>
    </w:lvl>
    <w:lvl w:ilvl="7" w:tplc="FF52AFCE">
      <w:start w:val="1"/>
      <w:numFmt w:val="lowerLetter"/>
      <w:lvlText w:val="%8."/>
      <w:lvlJc w:val="left"/>
      <w:pPr>
        <w:ind w:left="5760" w:hanging="360"/>
      </w:pPr>
      <w:rPr>
        <w:rFonts w:cs="Times New Roman"/>
      </w:rPr>
    </w:lvl>
    <w:lvl w:ilvl="8" w:tplc="EDAEE9D6">
      <w:start w:val="1"/>
      <w:numFmt w:val="lowerRoman"/>
      <w:lvlText w:val="%9."/>
      <w:lvlJc w:val="right"/>
      <w:pPr>
        <w:ind w:left="6480" w:hanging="180"/>
      </w:pPr>
      <w:rPr>
        <w:rFonts w:cs="Times New Roman"/>
      </w:rPr>
    </w:lvl>
  </w:abstractNum>
  <w:abstractNum w:abstractNumId="41">
    <w:nsid w:val="66A46AFC"/>
    <w:multiLevelType w:val="multilevel"/>
    <w:tmpl w:val="08A0336E"/>
    <w:lvl w:ilvl="0">
      <w:start w:val="1"/>
      <w:numFmt w:val="decimal"/>
      <w:lvlText w:val="%1."/>
      <w:lvlJc w:val="left"/>
      <w:pPr>
        <w:ind w:left="900" w:hanging="360"/>
      </w:pPr>
      <w:rPr>
        <w:rFonts w:eastAsia="SimSun"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2">
    <w:nsid w:val="6AFB676C"/>
    <w:multiLevelType w:val="hybridMultilevel"/>
    <w:tmpl w:val="DD56B8E2"/>
    <w:lvl w:ilvl="0" w:tplc="95E02590">
      <w:start w:val="1"/>
      <w:numFmt w:val="decimal"/>
      <w:lvlText w:val="%1."/>
      <w:lvlJc w:val="left"/>
      <w:pPr>
        <w:ind w:left="720" w:hanging="360"/>
      </w:pPr>
      <w:rPr>
        <w:rFonts w:cs="Times New Roman"/>
      </w:rPr>
    </w:lvl>
    <w:lvl w:ilvl="1" w:tplc="89028F8C">
      <w:start w:val="1"/>
      <w:numFmt w:val="lowerLetter"/>
      <w:lvlText w:val="%2."/>
      <w:lvlJc w:val="left"/>
      <w:pPr>
        <w:ind w:left="1440" w:hanging="360"/>
      </w:pPr>
      <w:rPr>
        <w:rFonts w:cs="Times New Roman"/>
      </w:rPr>
    </w:lvl>
    <w:lvl w:ilvl="2" w:tplc="7D409D50">
      <w:start w:val="1"/>
      <w:numFmt w:val="lowerRoman"/>
      <w:lvlText w:val="%3."/>
      <w:lvlJc w:val="right"/>
      <w:pPr>
        <w:ind w:left="2160" w:hanging="180"/>
      </w:pPr>
      <w:rPr>
        <w:rFonts w:cs="Times New Roman"/>
      </w:rPr>
    </w:lvl>
    <w:lvl w:ilvl="3" w:tplc="A7447FFC">
      <w:start w:val="1"/>
      <w:numFmt w:val="decimal"/>
      <w:lvlText w:val="%4."/>
      <w:lvlJc w:val="left"/>
      <w:pPr>
        <w:ind w:left="2880" w:hanging="360"/>
      </w:pPr>
      <w:rPr>
        <w:rFonts w:cs="Times New Roman"/>
      </w:rPr>
    </w:lvl>
    <w:lvl w:ilvl="4" w:tplc="5376359C">
      <w:start w:val="1"/>
      <w:numFmt w:val="lowerLetter"/>
      <w:lvlText w:val="%5."/>
      <w:lvlJc w:val="left"/>
      <w:pPr>
        <w:ind w:left="3600" w:hanging="360"/>
      </w:pPr>
      <w:rPr>
        <w:rFonts w:cs="Times New Roman"/>
      </w:rPr>
    </w:lvl>
    <w:lvl w:ilvl="5" w:tplc="2B9EBF9C">
      <w:start w:val="1"/>
      <w:numFmt w:val="lowerRoman"/>
      <w:lvlText w:val="%6."/>
      <w:lvlJc w:val="right"/>
      <w:pPr>
        <w:ind w:left="4320" w:hanging="180"/>
      </w:pPr>
      <w:rPr>
        <w:rFonts w:cs="Times New Roman"/>
      </w:rPr>
    </w:lvl>
    <w:lvl w:ilvl="6" w:tplc="750228AC">
      <w:start w:val="1"/>
      <w:numFmt w:val="decimal"/>
      <w:lvlText w:val="%7."/>
      <w:lvlJc w:val="left"/>
      <w:pPr>
        <w:ind w:left="5040" w:hanging="360"/>
      </w:pPr>
      <w:rPr>
        <w:rFonts w:cs="Times New Roman"/>
      </w:rPr>
    </w:lvl>
    <w:lvl w:ilvl="7" w:tplc="A5DEC770">
      <w:start w:val="1"/>
      <w:numFmt w:val="lowerLetter"/>
      <w:lvlText w:val="%8."/>
      <w:lvlJc w:val="left"/>
      <w:pPr>
        <w:ind w:left="5760" w:hanging="360"/>
      </w:pPr>
      <w:rPr>
        <w:rFonts w:cs="Times New Roman"/>
      </w:rPr>
    </w:lvl>
    <w:lvl w:ilvl="8" w:tplc="9B1E6DA8">
      <w:start w:val="1"/>
      <w:numFmt w:val="lowerRoman"/>
      <w:lvlText w:val="%9."/>
      <w:lvlJc w:val="right"/>
      <w:pPr>
        <w:ind w:left="6480" w:hanging="180"/>
      </w:pPr>
      <w:rPr>
        <w:rFonts w:cs="Times New Roman"/>
      </w:rPr>
    </w:lvl>
  </w:abstractNum>
  <w:abstractNum w:abstractNumId="43">
    <w:nsid w:val="6D034BAC"/>
    <w:multiLevelType w:val="hybridMultilevel"/>
    <w:tmpl w:val="9006D238"/>
    <w:lvl w:ilvl="0" w:tplc="AEEC090C">
      <w:start w:val="1"/>
      <w:numFmt w:val="bullet"/>
      <w:lvlText w:val=""/>
      <w:lvlJc w:val="left"/>
      <w:pPr>
        <w:ind w:left="720" w:hanging="360"/>
      </w:pPr>
      <w:rPr>
        <w:rFonts w:ascii="Wingdings" w:hAnsi="Wingdings" w:hint="default"/>
      </w:rPr>
    </w:lvl>
    <w:lvl w:ilvl="1" w:tplc="85FA61E8">
      <w:start w:val="1"/>
      <w:numFmt w:val="bullet"/>
      <w:lvlText w:val="o"/>
      <w:lvlJc w:val="left"/>
      <w:pPr>
        <w:ind w:left="1440" w:hanging="360"/>
      </w:pPr>
      <w:rPr>
        <w:rFonts w:ascii="Courier New" w:hAnsi="Courier New" w:hint="default"/>
      </w:rPr>
    </w:lvl>
    <w:lvl w:ilvl="2" w:tplc="935E09FA">
      <w:start w:val="1"/>
      <w:numFmt w:val="bullet"/>
      <w:lvlText w:val=""/>
      <w:lvlJc w:val="left"/>
      <w:pPr>
        <w:ind w:left="2160" w:hanging="360"/>
      </w:pPr>
      <w:rPr>
        <w:rFonts w:ascii="Wingdings" w:hAnsi="Wingdings" w:hint="default"/>
      </w:rPr>
    </w:lvl>
    <w:lvl w:ilvl="3" w:tplc="2EC22C3E">
      <w:start w:val="1"/>
      <w:numFmt w:val="bullet"/>
      <w:lvlText w:val=""/>
      <w:lvlJc w:val="left"/>
      <w:pPr>
        <w:ind w:left="2880" w:hanging="360"/>
      </w:pPr>
      <w:rPr>
        <w:rFonts w:ascii="Symbol" w:hAnsi="Symbol" w:hint="default"/>
      </w:rPr>
    </w:lvl>
    <w:lvl w:ilvl="4" w:tplc="CA1C07D0">
      <w:start w:val="1"/>
      <w:numFmt w:val="bullet"/>
      <w:lvlText w:val="o"/>
      <w:lvlJc w:val="left"/>
      <w:pPr>
        <w:ind w:left="3600" w:hanging="360"/>
      </w:pPr>
      <w:rPr>
        <w:rFonts w:ascii="Courier New" w:hAnsi="Courier New" w:hint="default"/>
      </w:rPr>
    </w:lvl>
    <w:lvl w:ilvl="5" w:tplc="0436EB5E">
      <w:start w:val="1"/>
      <w:numFmt w:val="bullet"/>
      <w:lvlText w:val=""/>
      <w:lvlJc w:val="left"/>
      <w:pPr>
        <w:ind w:left="4320" w:hanging="360"/>
      </w:pPr>
      <w:rPr>
        <w:rFonts w:ascii="Wingdings" w:hAnsi="Wingdings" w:hint="default"/>
      </w:rPr>
    </w:lvl>
    <w:lvl w:ilvl="6" w:tplc="337EF67A">
      <w:start w:val="1"/>
      <w:numFmt w:val="bullet"/>
      <w:lvlText w:val=""/>
      <w:lvlJc w:val="left"/>
      <w:pPr>
        <w:ind w:left="5040" w:hanging="360"/>
      </w:pPr>
      <w:rPr>
        <w:rFonts w:ascii="Symbol" w:hAnsi="Symbol" w:hint="default"/>
      </w:rPr>
    </w:lvl>
    <w:lvl w:ilvl="7" w:tplc="30CA0898">
      <w:start w:val="1"/>
      <w:numFmt w:val="bullet"/>
      <w:lvlText w:val="o"/>
      <w:lvlJc w:val="left"/>
      <w:pPr>
        <w:ind w:left="5760" w:hanging="360"/>
      </w:pPr>
      <w:rPr>
        <w:rFonts w:ascii="Courier New" w:hAnsi="Courier New" w:hint="default"/>
      </w:rPr>
    </w:lvl>
    <w:lvl w:ilvl="8" w:tplc="236E751C">
      <w:start w:val="1"/>
      <w:numFmt w:val="bullet"/>
      <w:lvlText w:val=""/>
      <w:lvlJc w:val="left"/>
      <w:pPr>
        <w:ind w:left="6480" w:hanging="360"/>
      </w:pPr>
      <w:rPr>
        <w:rFonts w:ascii="Wingdings" w:hAnsi="Wingdings" w:hint="default"/>
      </w:rPr>
    </w:lvl>
  </w:abstractNum>
  <w:abstractNum w:abstractNumId="44">
    <w:nsid w:val="6EB723E1"/>
    <w:multiLevelType w:val="multilevel"/>
    <w:tmpl w:val="4F889A86"/>
    <w:lvl w:ilvl="0">
      <w:start w:val="8"/>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6F3B6E63"/>
    <w:multiLevelType w:val="hybridMultilevel"/>
    <w:tmpl w:val="1B8886FE"/>
    <w:lvl w:ilvl="0" w:tplc="E6140FD8">
      <w:start w:val="1"/>
      <w:numFmt w:val="decimal"/>
      <w:lvlText w:val="%1."/>
      <w:lvlJc w:val="left"/>
      <w:pPr>
        <w:ind w:left="720" w:hanging="360"/>
      </w:pPr>
      <w:rPr>
        <w:rFonts w:cs="Times New Roman" w:hint="default"/>
      </w:rPr>
    </w:lvl>
    <w:lvl w:ilvl="1" w:tplc="1446294E">
      <w:start w:val="1"/>
      <w:numFmt w:val="lowerLetter"/>
      <w:lvlText w:val="%2."/>
      <w:lvlJc w:val="left"/>
      <w:pPr>
        <w:ind w:left="1440" w:hanging="360"/>
      </w:pPr>
      <w:rPr>
        <w:rFonts w:cs="Times New Roman"/>
      </w:rPr>
    </w:lvl>
    <w:lvl w:ilvl="2" w:tplc="E0829390">
      <w:start w:val="1"/>
      <w:numFmt w:val="lowerRoman"/>
      <w:lvlText w:val="%3."/>
      <w:lvlJc w:val="right"/>
      <w:pPr>
        <w:ind w:left="2160" w:hanging="180"/>
      </w:pPr>
      <w:rPr>
        <w:rFonts w:cs="Times New Roman"/>
      </w:rPr>
    </w:lvl>
    <w:lvl w:ilvl="3" w:tplc="651A04D6">
      <w:start w:val="1"/>
      <w:numFmt w:val="decimal"/>
      <w:lvlText w:val="%4."/>
      <w:lvlJc w:val="left"/>
      <w:pPr>
        <w:ind w:left="2880" w:hanging="360"/>
      </w:pPr>
      <w:rPr>
        <w:rFonts w:cs="Times New Roman"/>
      </w:rPr>
    </w:lvl>
    <w:lvl w:ilvl="4" w:tplc="EE96B0AE">
      <w:start w:val="1"/>
      <w:numFmt w:val="lowerLetter"/>
      <w:lvlText w:val="%5."/>
      <w:lvlJc w:val="left"/>
      <w:pPr>
        <w:ind w:left="3600" w:hanging="360"/>
      </w:pPr>
      <w:rPr>
        <w:rFonts w:cs="Times New Roman"/>
      </w:rPr>
    </w:lvl>
    <w:lvl w:ilvl="5" w:tplc="A6022A40">
      <w:start w:val="1"/>
      <w:numFmt w:val="lowerRoman"/>
      <w:lvlText w:val="%6."/>
      <w:lvlJc w:val="right"/>
      <w:pPr>
        <w:ind w:left="4320" w:hanging="180"/>
      </w:pPr>
      <w:rPr>
        <w:rFonts w:cs="Times New Roman"/>
      </w:rPr>
    </w:lvl>
    <w:lvl w:ilvl="6" w:tplc="288CD9D6">
      <w:start w:val="1"/>
      <w:numFmt w:val="decimal"/>
      <w:lvlText w:val="%7."/>
      <w:lvlJc w:val="left"/>
      <w:pPr>
        <w:ind w:left="5040" w:hanging="360"/>
      </w:pPr>
      <w:rPr>
        <w:rFonts w:cs="Times New Roman"/>
      </w:rPr>
    </w:lvl>
    <w:lvl w:ilvl="7" w:tplc="A6082370">
      <w:start w:val="1"/>
      <w:numFmt w:val="lowerLetter"/>
      <w:lvlText w:val="%8."/>
      <w:lvlJc w:val="left"/>
      <w:pPr>
        <w:ind w:left="5760" w:hanging="360"/>
      </w:pPr>
      <w:rPr>
        <w:rFonts w:cs="Times New Roman"/>
      </w:rPr>
    </w:lvl>
    <w:lvl w:ilvl="8" w:tplc="EB30525C">
      <w:start w:val="1"/>
      <w:numFmt w:val="lowerRoman"/>
      <w:lvlText w:val="%9."/>
      <w:lvlJc w:val="right"/>
      <w:pPr>
        <w:ind w:left="6480" w:hanging="180"/>
      </w:pPr>
      <w:rPr>
        <w:rFonts w:cs="Times New Roman"/>
      </w:rPr>
    </w:lvl>
  </w:abstractNum>
  <w:abstractNum w:abstractNumId="46">
    <w:nsid w:val="72FC6F93"/>
    <w:multiLevelType w:val="hybridMultilevel"/>
    <w:tmpl w:val="840072F8"/>
    <w:lvl w:ilvl="0" w:tplc="0EF0944C">
      <w:start w:val="1"/>
      <w:numFmt w:val="decimal"/>
      <w:lvlText w:val="%1."/>
      <w:lvlJc w:val="left"/>
      <w:pPr>
        <w:ind w:left="720" w:hanging="360"/>
      </w:pPr>
      <w:rPr>
        <w:rFonts w:cs="Times New Roman" w:hint="default"/>
      </w:rPr>
    </w:lvl>
    <w:lvl w:ilvl="1" w:tplc="BA3E50D4">
      <w:start w:val="1"/>
      <w:numFmt w:val="lowerLetter"/>
      <w:lvlText w:val="%2."/>
      <w:lvlJc w:val="left"/>
      <w:pPr>
        <w:ind w:left="1440" w:hanging="360"/>
      </w:pPr>
      <w:rPr>
        <w:rFonts w:cs="Times New Roman"/>
      </w:rPr>
    </w:lvl>
    <w:lvl w:ilvl="2" w:tplc="4692C0A4">
      <w:start w:val="1"/>
      <w:numFmt w:val="lowerRoman"/>
      <w:lvlText w:val="%3."/>
      <w:lvlJc w:val="right"/>
      <w:pPr>
        <w:ind w:left="2160" w:hanging="180"/>
      </w:pPr>
      <w:rPr>
        <w:rFonts w:cs="Times New Roman"/>
      </w:rPr>
    </w:lvl>
    <w:lvl w:ilvl="3" w:tplc="F8E889B4">
      <w:start w:val="1"/>
      <w:numFmt w:val="decimal"/>
      <w:lvlText w:val="%4."/>
      <w:lvlJc w:val="left"/>
      <w:pPr>
        <w:ind w:left="2880" w:hanging="360"/>
      </w:pPr>
      <w:rPr>
        <w:rFonts w:cs="Times New Roman"/>
      </w:rPr>
    </w:lvl>
    <w:lvl w:ilvl="4" w:tplc="28EA0370">
      <w:start w:val="1"/>
      <w:numFmt w:val="lowerLetter"/>
      <w:lvlText w:val="%5."/>
      <w:lvlJc w:val="left"/>
      <w:pPr>
        <w:ind w:left="3600" w:hanging="360"/>
      </w:pPr>
      <w:rPr>
        <w:rFonts w:cs="Times New Roman"/>
      </w:rPr>
    </w:lvl>
    <w:lvl w:ilvl="5" w:tplc="3CB0B9F6">
      <w:start w:val="1"/>
      <w:numFmt w:val="lowerRoman"/>
      <w:lvlText w:val="%6."/>
      <w:lvlJc w:val="right"/>
      <w:pPr>
        <w:ind w:left="4320" w:hanging="180"/>
      </w:pPr>
      <w:rPr>
        <w:rFonts w:cs="Times New Roman"/>
      </w:rPr>
    </w:lvl>
    <w:lvl w:ilvl="6" w:tplc="A104AB42">
      <w:start w:val="1"/>
      <w:numFmt w:val="decimal"/>
      <w:lvlText w:val="%7."/>
      <w:lvlJc w:val="left"/>
      <w:pPr>
        <w:ind w:left="5040" w:hanging="360"/>
      </w:pPr>
      <w:rPr>
        <w:rFonts w:cs="Times New Roman"/>
      </w:rPr>
    </w:lvl>
    <w:lvl w:ilvl="7" w:tplc="6CFA1D18">
      <w:start w:val="1"/>
      <w:numFmt w:val="lowerLetter"/>
      <w:lvlText w:val="%8."/>
      <w:lvlJc w:val="left"/>
      <w:pPr>
        <w:ind w:left="5760" w:hanging="360"/>
      </w:pPr>
      <w:rPr>
        <w:rFonts w:cs="Times New Roman"/>
      </w:rPr>
    </w:lvl>
    <w:lvl w:ilvl="8" w:tplc="A6A0D5EE">
      <w:start w:val="1"/>
      <w:numFmt w:val="lowerRoman"/>
      <w:lvlText w:val="%9."/>
      <w:lvlJc w:val="right"/>
      <w:pPr>
        <w:ind w:left="6480" w:hanging="180"/>
      </w:pPr>
      <w:rPr>
        <w:rFonts w:cs="Times New Roman"/>
      </w:rPr>
    </w:lvl>
  </w:abstractNum>
  <w:abstractNum w:abstractNumId="47">
    <w:nsid w:val="737D4CBC"/>
    <w:multiLevelType w:val="hybridMultilevel"/>
    <w:tmpl w:val="42261208"/>
    <w:lvl w:ilvl="0" w:tplc="B1BE61E0">
      <w:start w:val="1"/>
      <w:numFmt w:val="decimal"/>
      <w:lvlText w:val="%1."/>
      <w:lvlJc w:val="left"/>
      <w:pPr>
        <w:ind w:left="720" w:hanging="360"/>
      </w:pPr>
      <w:rPr>
        <w:rFonts w:cs="Times New Roman" w:hint="default"/>
      </w:rPr>
    </w:lvl>
    <w:lvl w:ilvl="1" w:tplc="2654E66E">
      <w:start w:val="1"/>
      <w:numFmt w:val="lowerLetter"/>
      <w:lvlText w:val="%2."/>
      <w:lvlJc w:val="left"/>
      <w:pPr>
        <w:ind w:left="1440" w:hanging="360"/>
      </w:pPr>
      <w:rPr>
        <w:rFonts w:cs="Times New Roman"/>
      </w:rPr>
    </w:lvl>
    <w:lvl w:ilvl="2" w:tplc="A360486E">
      <w:start w:val="1"/>
      <w:numFmt w:val="lowerRoman"/>
      <w:lvlText w:val="%3."/>
      <w:lvlJc w:val="right"/>
      <w:pPr>
        <w:ind w:left="2160" w:hanging="180"/>
      </w:pPr>
      <w:rPr>
        <w:rFonts w:cs="Times New Roman"/>
      </w:rPr>
    </w:lvl>
    <w:lvl w:ilvl="3" w:tplc="211461E4">
      <w:start w:val="1"/>
      <w:numFmt w:val="decimal"/>
      <w:lvlText w:val="%4."/>
      <w:lvlJc w:val="left"/>
      <w:pPr>
        <w:ind w:left="2880" w:hanging="360"/>
      </w:pPr>
      <w:rPr>
        <w:rFonts w:cs="Times New Roman"/>
      </w:rPr>
    </w:lvl>
    <w:lvl w:ilvl="4" w:tplc="E0C47254">
      <w:start w:val="1"/>
      <w:numFmt w:val="lowerLetter"/>
      <w:lvlText w:val="%5."/>
      <w:lvlJc w:val="left"/>
      <w:pPr>
        <w:ind w:left="3600" w:hanging="360"/>
      </w:pPr>
      <w:rPr>
        <w:rFonts w:cs="Times New Roman"/>
      </w:rPr>
    </w:lvl>
    <w:lvl w:ilvl="5" w:tplc="993AB8EA">
      <w:start w:val="1"/>
      <w:numFmt w:val="lowerRoman"/>
      <w:lvlText w:val="%6."/>
      <w:lvlJc w:val="right"/>
      <w:pPr>
        <w:ind w:left="4320" w:hanging="180"/>
      </w:pPr>
      <w:rPr>
        <w:rFonts w:cs="Times New Roman"/>
      </w:rPr>
    </w:lvl>
    <w:lvl w:ilvl="6" w:tplc="57629C30">
      <w:start w:val="1"/>
      <w:numFmt w:val="decimal"/>
      <w:lvlText w:val="%7."/>
      <w:lvlJc w:val="left"/>
      <w:pPr>
        <w:ind w:left="5040" w:hanging="360"/>
      </w:pPr>
      <w:rPr>
        <w:rFonts w:cs="Times New Roman"/>
      </w:rPr>
    </w:lvl>
    <w:lvl w:ilvl="7" w:tplc="7EF60158">
      <w:start w:val="1"/>
      <w:numFmt w:val="lowerLetter"/>
      <w:lvlText w:val="%8."/>
      <w:lvlJc w:val="left"/>
      <w:pPr>
        <w:ind w:left="5760" w:hanging="360"/>
      </w:pPr>
      <w:rPr>
        <w:rFonts w:cs="Times New Roman"/>
      </w:rPr>
    </w:lvl>
    <w:lvl w:ilvl="8" w:tplc="FEEA1FC0">
      <w:start w:val="1"/>
      <w:numFmt w:val="lowerRoman"/>
      <w:lvlText w:val="%9."/>
      <w:lvlJc w:val="right"/>
      <w:pPr>
        <w:ind w:left="6480" w:hanging="180"/>
      </w:pPr>
      <w:rPr>
        <w:rFonts w:cs="Times New Roman"/>
      </w:rPr>
    </w:lvl>
  </w:abstractNum>
  <w:abstractNum w:abstractNumId="48">
    <w:nsid w:val="7C0E79DD"/>
    <w:multiLevelType w:val="hybridMultilevel"/>
    <w:tmpl w:val="C0DADDC0"/>
    <w:lvl w:ilvl="0" w:tplc="47A012E6">
      <w:start w:val="1"/>
      <w:numFmt w:val="bullet"/>
      <w:lvlText w:val=""/>
      <w:lvlJc w:val="left"/>
      <w:pPr>
        <w:ind w:left="720" w:hanging="360"/>
      </w:pPr>
      <w:rPr>
        <w:rFonts w:ascii="Symbol" w:hAnsi="Symbol" w:hint="default"/>
      </w:rPr>
    </w:lvl>
    <w:lvl w:ilvl="1" w:tplc="73FCEFD0">
      <w:start w:val="1"/>
      <w:numFmt w:val="bullet"/>
      <w:lvlText w:val="o"/>
      <w:lvlJc w:val="left"/>
      <w:pPr>
        <w:ind w:left="1440" w:hanging="360"/>
      </w:pPr>
      <w:rPr>
        <w:rFonts w:ascii="Courier New" w:hAnsi="Courier New" w:hint="default"/>
      </w:rPr>
    </w:lvl>
    <w:lvl w:ilvl="2" w:tplc="B478D174">
      <w:start w:val="1"/>
      <w:numFmt w:val="bullet"/>
      <w:lvlText w:val=""/>
      <w:lvlJc w:val="left"/>
      <w:pPr>
        <w:ind w:left="2160" w:hanging="360"/>
      </w:pPr>
      <w:rPr>
        <w:rFonts w:ascii="Wingdings" w:hAnsi="Wingdings" w:hint="default"/>
      </w:rPr>
    </w:lvl>
    <w:lvl w:ilvl="3" w:tplc="0888CDD8">
      <w:start w:val="1"/>
      <w:numFmt w:val="bullet"/>
      <w:lvlText w:val=""/>
      <w:lvlJc w:val="left"/>
      <w:pPr>
        <w:ind w:left="2880" w:hanging="360"/>
      </w:pPr>
      <w:rPr>
        <w:rFonts w:ascii="Symbol" w:hAnsi="Symbol" w:hint="default"/>
      </w:rPr>
    </w:lvl>
    <w:lvl w:ilvl="4" w:tplc="8A2C6386">
      <w:start w:val="1"/>
      <w:numFmt w:val="bullet"/>
      <w:lvlText w:val="o"/>
      <w:lvlJc w:val="left"/>
      <w:pPr>
        <w:ind w:left="3600" w:hanging="360"/>
      </w:pPr>
      <w:rPr>
        <w:rFonts w:ascii="Courier New" w:hAnsi="Courier New" w:hint="default"/>
      </w:rPr>
    </w:lvl>
    <w:lvl w:ilvl="5" w:tplc="8DDC94A2">
      <w:start w:val="1"/>
      <w:numFmt w:val="bullet"/>
      <w:lvlText w:val=""/>
      <w:lvlJc w:val="left"/>
      <w:pPr>
        <w:ind w:left="4320" w:hanging="360"/>
      </w:pPr>
      <w:rPr>
        <w:rFonts w:ascii="Wingdings" w:hAnsi="Wingdings" w:hint="default"/>
      </w:rPr>
    </w:lvl>
    <w:lvl w:ilvl="6" w:tplc="B1ACBA16">
      <w:start w:val="1"/>
      <w:numFmt w:val="bullet"/>
      <w:lvlText w:val=""/>
      <w:lvlJc w:val="left"/>
      <w:pPr>
        <w:ind w:left="5040" w:hanging="360"/>
      </w:pPr>
      <w:rPr>
        <w:rFonts w:ascii="Symbol" w:hAnsi="Symbol" w:hint="default"/>
      </w:rPr>
    </w:lvl>
    <w:lvl w:ilvl="7" w:tplc="5136D9D0">
      <w:start w:val="1"/>
      <w:numFmt w:val="bullet"/>
      <w:lvlText w:val="o"/>
      <w:lvlJc w:val="left"/>
      <w:pPr>
        <w:ind w:left="5760" w:hanging="360"/>
      </w:pPr>
      <w:rPr>
        <w:rFonts w:ascii="Courier New" w:hAnsi="Courier New" w:hint="default"/>
      </w:rPr>
    </w:lvl>
    <w:lvl w:ilvl="8" w:tplc="AFA290D8">
      <w:start w:val="1"/>
      <w:numFmt w:val="bullet"/>
      <w:lvlText w:val=""/>
      <w:lvlJc w:val="left"/>
      <w:pPr>
        <w:ind w:left="6480" w:hanging="360"/>
      </w:pPr>
      <w:rPr>
        <w:rFonts w:ascii="Wingdings" w:hAnsi="Wingdings" w:hint="default"/>
      </w:rPr>
    </w:lvl>
  </w:abstractNum>
  <w:abstractNum w:abstractNumId="49">
    <w:nsid w:val="7E01529F"/>
    <w:multiLevelType w:val="hybridMultilevel"/>
    <w:tmpl w:val="CA20A978"/>
    <w:lvl w:ilvl="0" w:tplc="824ABD84">
      <w:start w:val="1"/>
      <w:numFmt w:val="decimal"/>
      <w:lvlText w:val="%1)"/>
      <w:lvlJc w:val="left"/>
      <w:pPr>
        <w:ind w:left="720" w:hanging="360"/>
      </w:pPr>
      <w:rPr>
        <w:rFonts w:cs="Times New Roman" w:hint="default"/>
      </w:rPr>
    </w:lvl>
    <w:lvl w:ilvl="1" w:tplc="13EEDC76">
      <w:start w:val="1"/>
      <w:numFmt w:val="lowerLetter"/>
      <w:lvlText w:val="%2."/>
      <w:lvlJc w:val="left"/>
      <w:pPr>
        <w:ind w:left="1440" w:hanging="360"/>
      </w:pPr>
      <w:rPr>
        <w:rFonts w:cs="Times New Roman"/>
      </w:rPr>
    </w:lvl>
    <w:lvl w:ilvl="2" w:tplc="5AD297F4">
      <w:start w:val="1"/>
      <w:numFmt w:val="lowerRoman"/>
      <w:lvlText w:val="%3."/>
      <w:lvlJc w:val="right"/>
      <w:pPr>
        <w:ind w:left="2160" w:hanging="180"/>
      </w:pPr>
      <w:rPr>
        <w:rFonts w:cs="Times New Roman"/>
      </w:rPr>
    </w:lvl>
    <w:lvl w:ilvl="3" w:tplc="F2542B52">
      <w:start w:val="1"/>
      <w:numFmt w:val="decimal"/>
      <w:lvlText w:val="%4."/>
      <w:lvlJc w:val="left"/>
      <w:pPr>
        <w:ind w:left="2880" w:hanging="360"/>
      </w:pPr>
      <w:rPr>
        <w:rFonts w:cs="Times New Roman"/>
      </w:rPr>
    </w:lvl>
    <w:lvl w:ilvl="4" w:tplc="695EAC4A">
      <w:start w:val="1"/>
      <w:numFmt w:val="lowerLetter"/>
      <w:lvlText w:val="%5."/>
      <w:lvlJc w:val="left"/>
      <w:pPr>
        <w:ind w:left="3600" w:hanging="360"/>
      </w:pPr>
      <w:rPr>
        <w:rFonts w:cs="Times New Roman"/>
      </w:rPr>
    </w:lvl>
    <w:lvl w:ilvl="5" w:tplc="455E7792">
      <w:start w:val="1"/>
      <w:numFmt w:val="lowerRoman"/>
      <w:lvlText w:val="%6."/>
      <w:lvlJc w:val="right"/>
      <w:pPr>
        <w:ind w:left="4320" w:hanging="180"/>
      </w:pPr>
      <w:rPr>
        <w:rFonts w:cs="Times New Roman"/>
      </w:rPr>
    </w:lvl>
    <w:lvl w:ilvl="6" w:tplc="C152DEC0">
      <w:start w:val="1"/>
      <w:numFmt w:val="decimal"/>
      <w:lvlText w:val="%7."/>
      <w:lvlJc w:val="left"/>
      <w:pPr>
        <w:ind w:left="5040" w:hanging="360"/>
      </w:pPr>
      <w:rPr>
        <w:rFonts w:cs="Times New Roman"/>
      </w:rPr>
    </w:lvl>
    <w:lvl w:ilvl="7" w:tplc="012094BC">
      <w:start w:val="1"/>
      <w:numFmt w:val="lowerLetter"/>
      <w:lvlText w:val="%8."/>
      <w:lvlJc w:val="left"/>
      <w:pPr>
        <w:ind w:left="5760" w:hanging="360"/>
      </w:pPr>
      <w:rPr>
        <w:rFonts w:cs="Times New Roman"/>
      </w:rPr>
    </w:lvl>
    <w:lvl w:ilvl="8" w:tplc="90AA6C8A">
      <w:start w:val="1"/>
      <w:numFmt w:val="lowerRoman"/>
      <w:lvlText w:val="%9."/>
      <w:lvlJc w:val="right"/>
      <w:pPr>
        <w:ind w:left="6480" w:hanging="180"/>
      </w:pPr>
      <w:rPr>
        <w:rFonts w:cs="Times New Roman"/>
      </w:rPr>
    </w:lvl>
  </w:abstractNum>
  <w:abstractNum w:abstractNumId="50">
    <w:nsid w:val="7E752E83"/>
    <w:multiLevelType w:val="multilevel"/>
    <w:tmpl w:val="1AF201E8"/>
    <w:lvl w:ilvl="0">
      <w:start w:val="2"/>
      <w:numFmt w:val="decimal"/>
      <w:lvlText w:val="%1."/>
      <w:lvlJc w:val="left"/>
      <w:pPr>
        <w:ind w:left="360" w:hanging="360"/>
      </w:pPr>
      <w:rPr>
        <w:rFonts w:eastAsia="SimSun" w:hint="default"/>
      </w:rPr>
    </w:lvl>
    <w:lvl w:ilvl="1">
      <w:start w:val="2"/>
      <w:numFmt w:val="decimal"/>
      <w:lvlText w:val="%1.%2."/>
      <w:lvlJc w:val="left"/>
      <w:pPr>
        <w:ind w:left="928" w:hanging="360"/>
      </w:pPr>
      <w:rPr>
        <w:rFonts w:eastAsia="SimSun" w:hint="default"/>
      </w:rPr>
    </w:lvl>
    <w:lvl w:ilvl="2">
      <w:start w:val="1"/>
      <w:numFmt w:val="decimal"/>
      <w:lvlText w:val="%1.%2.%3."/>
      <w:lvlJc w:val="left"/>
      <w:pPr>
        <w:ind w:left="1856" w:hanging="720"/>
      </w:pPr>
      <w:rPr>
        <w:rFonts w:eastAsia="SimSun" w:hint="default"/>
      </w:rPr>
    </w:lvl>
    <w:lvl w:ilvl="3">
      <w:start w:val="1"/>
      <w:numFmt w:val="decimal"/>
      <w:lvlText w:val="%1.%2.%3.%4."/>
      <w:lvlJc w:val="left"/>
      <w:pPr>
        <w:ind w:left="2424" w:hanging="720"/>
      </w:pPr>
      <w:rPr>
        <w:rFonts w:eastAsia="SimSun" w:hint="default"/>
      </w:rPr>
    </w:lvl>
    <w:lvl w:ilvl="4">
      <w:start w:val="1"/>
      <w:numFmt w:val="decimal"/>
      <w:lvlText w:val="%1.%2.%3.%4.%5."/>
      <w:lvlJc w:val="left"/>
      <w:pPr>
        <w:ind w:left="3352" w:hanging="1080"/>
      </w:pPr>
      <w:rPr>
        <w:rFonts w:eastAsia="SimSun" w:hint="default"/>
      </w:rPr>
    </w:lvl>
    <w:lvl w:ilvl="5">
      <w:start w:val="1"/>
      <w:numFmt w:val="decimal"/>
      <w:lvlText w:val="%1.%2.%3.%4.%5.%6."/>
      <w:lvlJc w:val="left"/>
      <w:pPr>
        <w:ind w:left="3920" w:hanging="1080"/>
      </w:pPr>
      <w:rPr>
        <w:rFonts w:eastAsia="SimSun" w:hint="default"/>
      </w:rPr>
    </w:lvl>
    <w:lvl w:ilvl="6">
      <w:start w:val="1"/>
      <w:numFmt w:val="decimal"/>
      <w:lvlText w:val="%1.%2.%3.%4.%5.%6.%7."/>
      <w:lvlJc w:val="left"/>
      <w:pPr>
        <w:ind w:left="4848" w:hanging="1440"/>
      </w:pPr>
      <w:rPr>
        <w:rFonts w:eastAsia="SimSun" w:hint="default"/>
      </w:rPr>
    </w:lvl>
    <w:lvl w:ilvl="7">
      <w:start w:val="1"/>
      <w:numFmt w:val="decimal"/>
      <w:lvlText w:val="%1.%2.%3.%4.%5.%6.%7.%8."/>
      <w:lvlJc w:val="left"/>
      <w:pPr>
        <w:ind w:left="5416" w:hanging="1440"/>
      </w:pPr>
      <w:rPr>
        <w:rFonts w:eastAsia="SimSun" w:hint="default"/>
      </w:rPr>
    </w:lvl>
    <w:lvl w:ilvl="8">
      <w:start w:val="1"/>
      <w:numFmt w:val="decimal"/>
      <w:lvlText w:val="%1.%2.%3.%4.%5.%6.%7.%8.%9."/>
      <w:lvlJc w:val="left"/>
      <w:pPr>
        <w:ind w:left="6344" w:hanging="1800"/>
      </w:pPr>
      <w:rPr>
        <w:rFonts w:eastAsia="SimSun" w:hint="default"/>
      </w:rPr>
    </w:lvl>
  </w:abstractNum>
  <w:abstractNum w:abstractNumId="51">
    <w:nsid w:val="7F7A3F98"/>
    <w:multiLevelType w:val="hybridMultilevel"/>
    <w:tmpl w:val="C388B95A"/>
    <w:lvl w:ilvl="0" w:tplc="0138260A">
      <w:start w:val="1"/>
      <w:numFmt w:val="bullet"/>
      <w:lvlText w:val=""/>
      <w:lvlJc w:val="left"/>
      <w:pPr>
        <w:tabs>
          <w:tab w:val="num" w:pos="786"/>
        </w:tabs>
        <w:ind w:left="786" w:hanging="360"/>
      </w:pPr>
      <w:rPr>
        <w:rFonts w:ascii="Symbol" w:hAnsi="Symbol" w:hint="default"/>
      </w:rPr>
    </w:lvl>
    <w:lvl w:ilvl="1" w:tplc="A43AC1CE" w:tentative="1">
      <w:start w:val="1"/>
      <w:numFmt w:val="bullet"/>
      <w:lvlText w:val="o"/>
      <w:lvlJc w:val="left"/>
      <w:pPr>
        <w:tabs>
          <w:tab w:val="num" w:pos="1980"/>
        </w:tabs>
        <w:ind w:left="1980" w:hanging="360"/>
      </w:pPr>
      <w:rPr>
        <w:rFonts w:ascii="Courier New" w:hAnsi="Courier New" w:cs="Courier New" w:hint="default"/>
      </w:rPr>
    </w:lvl>
    <w:lvl w:ilvl="2" w:tplc="B0D8CF1C" w:tentative="1">
      <w:start w:val="1"/>
      <w:numFmt w:val="bullet"/>
      <w:lvlText w:val=""/>
      <w:lvlJc w:val="left"/>
      <w:pPr>
        <w:tabs>
          <w:tab w:val="num" w:pos="2700"/>
        </w:tabs>
        <w:ind w:left="2700" w:hanging="360"/>
      </w:pPr>
      <w:rPr>
        <w:rFonts w:ascii="Wingdings" w:hAnsi="Wingdings" w:hint="default"/>
      </w:rPr>
    </w:lvl>
    <w:lvl w:ilvl="3" w:tplc="FAA2AE90" w:tentative="1">
      <w:start w:val="1"/>
      <w:numFmt w:val="bullet"/>
      <w:lvlText w:val=""/>
      <w:lvlJc w:val="left"/>
      <w:pPr>
        <w:tabs>
          <w:tab w:val="num" w:pos="3420"/>
        </w:tabs>
        <w:ind w:left="3420" w:hanging="360"/>
      </w:pPr>
      <w:rPr>
        <w:rFonts w:ascii="Symbol" w:hAnsi="Symbol" w:hint="default"/>
      </w:rPr>
    </w:lvl>
    <w:lvl w:ilvl="4" w:tplc="53E4E82C" w:tentative="1">
      <w:start w:val="1"/>
      <w:numFmt w:val="bullet"/>
      <w:lvlText w:val="o"/>
      <w:lvlJc w:val="left"/>
      <w:pPr>
        <w:tabs>
          <w:tab w:val="num" w:pos="4140"/>
        </w:tabs>
        <w:ind w:left="4140" w:hanging="360"/>
      </w:pPr>
      <w:rPr>
        <w:rFonts w:ascii="Courier New" w:hAnsi="Courier New" w:cs="Courier New" w:hint="default"/>
      </w:rPr>
    </w:lvl>
    <w:lvl w:ilvl="5" w:tplc="5E08CEEA" w:tentative="1">
      <w:start w:val="1"/>
      <w:numFmt w:val="bullet"/>
      <w:lvlText w:val=""/>
      <w:lvlJc w:val="left"/>
      <w:pPr>
        <w:tabs>
          <w:tab w:val="num" w:pos="4860"/>
        </w:tabs>
        <w:ind w:left="4860" w:hanging="360"/>
      </w:pPr>
      <w:rPr>
        <w:rFonts w:ascii="Wingdings" w:hAnsi="Wingdings" w:hint="default"/>
      </w:rPr>
    </w:lvl>
    <w:lvl w:ilvl="6" w:tplc="68A4F342" w:tentative="1">
      <w:start w:val="1"/>
      <w:numFmt w:val="bullet"/>
      <w:lvlText w:val=""/>
      <w:lvlJc w:val="left"/>
      <w:pPr>
        <w:tabs>
          <w:tab w:val="num" w:pos="5580"/>
        </w:tabs>
        <w:ind w:left="5580" w:hanging="360"/>
      </w:pPr>
      <w:rPr>
        <w:rFonts w:ascii="Symbol" w:hAnsi="Symbol" w:hint="default"/>
      </w:rPr>
    </w:lvl>
    <w:lvl w:ilvl="7" w:tplc="B700EA84" w:tentative="1">
      <w:start w:val="1"/>
      <w:numFmt w:val="bullet"/>
      <w:lvlText w:val="o"/>
      <w:lvlJc w:val="left"/>
      <w:pPr>
        <w:tabs>
          <w:tab w:val="num" w:pos="6300"/>
        </w:tabs>
        <w:ind w:left="6300" w:hanging="360"/>
      </w:pPr>
      <w:rPr>
        <w:rFonts w:ascii="Courier New" w:hAnsi="Courier New" w:cs="Courier New" w:hint="default"/>
      </w:rPr>
    </w:lvl>
    <w:lvl w:ilvl="8" w:tplc="5C1870BC" w:tentative="1">
      <w:start w:val="1"/>
      <w:numFmt w:val="bullet"/>
      <w:lvlText w:val=""/>
      <w:lvlJc w:val="left"/>
      <w:pPr>
        <w:tabs>
          <w:tab w:val="num" w:pos="7020"/>
        </w:tabs>
        <w:ind w:left="7020" w:hanging="360"/>
      </w:pPr>
      <w:rPr>
        <w:rFonts w:ascii="Wingdings" w:hAnsi="Wingdings" w:hint="default"/>
      </w:rPr>
    </w:lvl>
  </w:abstractNum>
  <w:num w:numId="1">
    <w:abstractNumId w:val="28"/>
  </w:num>
  <w:num w:numId="2">
    <w:abstractNumId w:val="45"/>
  </w:num>
  <w:num w:numId="3">
    <w:abstractNumId w:val="8"/>
  </w:num>
  <w:num w:numId="4">
    <w:abstractNumId w:val="4"/>
  </w:num>
  <w:num w:numId="5">
    <w:abstractNumId w:val="48"/>
  </w:num>
  <w:num w:numId="6">
    <w:abstractNumId w:val="39"/>
  </w:num>
  <w:num w:numId="7">
    <w:abstractNumId w:val="10"/>
  </w:num>
  <w:num w:numId="8">
    <w:abstractNumId w:val="31"/>
  </w:num>
  <w:num w:numId="9">
    <w:abstractNumId w:val="34"/>
  </w:num>
  <w:num w:numId="10">
    <w:abstractNumId w:val="18"/>
  </w:num>
  <w:num w:numId="11">
    <w:abstractNumId w:val="17"/>
  </w:num>
  <w:num w:numId="12">
    <w:abstractNumId w:val="22"/>
  </w:num>
  <w:num w:numId="13">
    <w:abstractNumId w:val="0"/>
  </w:num>
  <w:num w:numId="14">
    <w:abstractNumId w:val="9"/>
  </w:num>
  <w:num w:numId="15">
    <w:abstractNumId w:val="6"/>
  </w:num>
  <w:num w:numId="16">
    <w:abstractNumId w:val="49"/>
  </w:num>
  <w:num w:numId="17">
    <w:abstractNumId w:val="43"/>
  </w:num>
  <w:num w:numId="18">
    <w:abstractNumId w:val="40"/>
  </w:num>
  <w:num w:numId="19">
    <w:abstractNumId w:val="2"/>
  </w:num>
  <w:num w:numId="20">
    <w:abstractNumId w:val="41"/>
  </w:num>
  <w:num w:numId="21">
    <w:abstractNumId w:val="30"/>
  </w:num>
  <w:num w:numId="22">
    <w:abstractNumId w:val="13"/>
  </w:num>
  <w:num w:numId="23">
    <w:abstractNumId w:val="38"/>
  </w:num>
  <w:num w:numId="24">
    <w:abstractNumId w:val="23"/>
  </w:num>
  <w:num w:numId="25">
    <w:abstractNumId w:val="42"/>
  </w:num>
  <w:num w:numId="26">
    <w:abstractNumId w:val="20"/>
  </w:num>
  <w:num w:numId="27">
    <w:abstractNumId w:val="26"/>
  </w:num>
  <w:num w:numId="28">
    <w:abstractNumId w:val="24"/>
  </w:num>
  <w:num w:numId="29">
    <w:abstractNumId w:val="25"/>
  </w:num>
  <w:num w:numId="30">
    <w:abstractNumId w:val="15"/>
  </w:num>
  <w:num w:numId="31">
    <w:abstractNumId w:val="19"/>
  </w:num>
  <w:num w:numId="32">
    <w:abstractNumId w:val="16"/>
  </w:num>
  <w:num w:numId="33">
    <w:abstractNumId w:val="5"/>
  </w:num>
  <w:num w:numId="34">
    <w:abstractNumId w:val="36"/>
  </w:num>
  <w:num w:numId="35">
    <w:abstractNumId w:val="29"/>
  </w:num>
  <w:num w:numId="36">
    <w:abstractNumId w:val="3"/>
  </w:num>
  <w:num w:numId="37">
    <w:abstractNumId w:val="27"/>
  </w:num>
  <w:num w:numId="38">
    <w:abstractNumId w:val="47"/>
  </w:num>
  <w:num w:numId="39">
    <w:abstractNumId w:val="12"/>
  </w:num>
  <w:num w:numId="40">
    <w:abstractNumId w:val="32"/>
  </w:num>
  <w:num w:numId="41">
    <w:abstractNumId w:val="46"/>
  </w:num>
  <w:num w:numId="42">
    <w:abstractNumId w:val="35"/>
  </w:num>
  <w:num w:numId="43">
    <w:abstractNumId w:val="33"/>
  </w:num>
  <w:num w:numId="44">
    <w:abstractNumId w:val="1"/>
  </w:num>
  <w:num w:numId="45">
    <w:abstractNumId w:val="51"/>
  </w:num>
  <w:num w:numId="46">
    <w:abstractNumId w:val="37"/>
  </w:num>
  <w:num w:numId="47">
    <w:abstractNumId w:val="21"/>
  </w:num>
  <w:num w:numId="48">
    <w:abstractNumId w:val="7"/>
  </w:num>
  <w:num w:numId="49">
    <w:abstractNumId w:val="50"/>
  </w:num>
  <w:num w:numId="50">
    <w:abstractNumId w:val="11"/>
  </w:num>
  <w:num w:numId="51">
    <w:abstractNumId w:val="44"/>
  </w:num>
  <w:num w:numId="52">
    <w:abstractNumId w:val="14"/>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stylePaneFormatFilter w:val="3F01"/>
  <w:defaultTabStop w:val="708"/>
  <w:characterSpacingControl w:val="doNotCompress"/>
  <w:footnotePr>
    <w:footnote w:id="0"/>
    <w:footnote w:id="1"/>
  </w:footnotePr>
  <w:endnotePr>
    <w:endnote w:id="0"/>
    <w:endnote w:id="1"/>
  </w:endnotePr>
  <w:compat/>
  <w:rsids>
    <w:rsidRoot w:val="006A6CDD"/>
    <w:rsid w:val="00000C20"/>
    <w:rsid w:val="00000D58"/>
    <w:rsid w:val="00001504"/>
    <w:rsid w:val="000022EF"/>
    <w:rsid w:val="000034A2"/>
    <w:rsid w:val="0000468B"/>
    <w:rsid w:val="00004A5E"/>
    <w:rsid w:val="00010A3F"/>
    <w:rsid w:val="0001398D"/>
    <w:rsid w:val="000143CD"/>
    <w:rsid w:val="0001447D"/>
    <w:rsid w:val="00015443"/>
    <w:rsid w:val="00015D00"/>
    <w:rsid w:val="0001601E"/>
    <w:rsid w:val="00016D96"/>
    <w:rsid w:val="00020B12"/>
    <w:rsid w:val="00027780"/>
    <w:rsid w:val="00032F1C"/>
    <w:rsid w:val="00034221"/>
    <w:rsid w:val="000419AB"/>
    <w:rsid w:val="00050DBB"/>
    <w:rsid w:val="000530AC"/>
    <w:rsid w:val="0005432B"/>
    <w:rsid w:val="00054F18"/>
    <w:rsid w:val="000552DD"/>
    <w:rsid w:val="00061C49"/>
    <w:rsid w:val="00061F42"/>
    <w:rsid w:val="00065EF8"/>
    <w:rsid w:val="00071E9E"/>
    <w:rsid w:val="00072984"/>
    <w:rsid w:val="00074C18"/>
    <w:rsid w:val="00076AF9"/>
    <w:rsid w:val="000826C4"/>
    <w:rsid w:val="00087D03"/>
    <w:rsid w:val="0009093D"/>
    <w:rsid w:val="00093527"/>
    <w:rsid w:val="000A4FF9"/>
    <w:rsid w:val="000A53BE"/>
    <w:rsid w:val="000B17D0"/>
    <w:rsid w:val="000B307E"/>
    <w:rsid w:val="000B3D41"/>
    <w:rsid w:val="000B40C4"/>
    <w:rsid w:val="000B5EEA"/>
    <w:rsid w:val="000B688B"/>
    <w:rsid w:val="000C10A9"/>
    <w:rsid w:val="000D750A"/>
    <w:rsid w:val="000E0C4F"/>
    <w:rsid w:val="000E329F"/>
    <w:rsid w:val="000E3E2A"/>
    <w:rsid w:val="000E4C39"/>
    <w:rsid w:val="000E5356"/>
    <w:rsid w:val="000E76CF"/>
    <w:rsid w:val="000F474B"/>
    <w:rsid w:val="000F622E"/>
    <w:rsid w:val="000F6A79"/>
    <w:rsid w:val="000F7DB5"/>
    <w:rsid w:val="00100BC2"/>
    <w:rsid w:val="00101240"/>
    <w:rsid w:val="0010165C"/>
    <w:rsid w:val="00101A5F"/>
    <w:rsid w:val="00104754"/>
    <w:rsid w:val="00105A45"/>
    <w:rsid w:val="0011099E"/>
    <w:rsid w:val="0011161D"/>
    <w:rsid w:val="00125371"/>
    <w:rsid w:val="00125C1C"/>
    <w:rsid w:val="00127711"/>
    <w:rsid w:val="001326C9"/>
    <w:rsid w:val="00132EDC"/>
    <w:rsid w:val="00137011"/>
    <w:rsid w:val="001479CC"/>
    <w:rsid w:val="00151FC4"/>
    <w:rsid w:val="00154B36"/>
    <w:rsid w:val="00154CEE"/>
    <w:rsid w:val="001574B0"/>
    <w:rsid w:val="00160072"/>
    <w:rsid w:val="001649B1"/>
    <w:rsid w:val="0016516E"/>
    <w:rsid w:val="001711FF"/>
    <w:rsid w:val="0017190E"/>
    <w:rsid w:val="001737B3"/>
    <w:rsid w:val="00176242"/>
    <w:rsid w:val="001800DA"/>
    <w:rsid w:val="0018027F"/>
    <w:rsid w:val="00184FDF"/>
    <w:rsid w:val="00187758"/>
    <w:rsid w:val="00193C05"/>
    <w:rsid w:val="00195BFD"/>
    <w:rsid w:val="00196CFA"/>
    <w:rsid w:val="001A15B5"/>
    <w:rsid w:val="001A28E7"/>
    <w:rsid w:val="001A3CBD"/>
    <w:rsid w:val="001A4446"/>
    <w:rsid w:val="001A60E1"/>
    <w:rsid w:val="001A6BCB"/>
    <w:rsid w:val="001B1B33"/>
    <w:rsid w:val="001B2F0D"/>
    <w:rsid w:val="001B7D1C"/>
    <w:rsid w:val="001C0BC2"/>
    <w:rsid w:val="001C0F31"/>
    <w:rsid w:val="001D0F68"/>
    <w:rsid w:val="001D3D31"/>
    <w:rsid w:val="001E06C1"/>
    <w:rsid w:val="001E405E"/>
    <w:rsid w:val="001E58F2"/>
    <w:rsid w:val="001E59A3"/>
    <w:rsid w:val="001F2803"/>
    <w:rsid w:val="001F6168"/>
    <w:rsid w:val="001F65E7"/>
    <w:rsid w:val="001F7319"/>
    <w:rsid w:val="00200324"/>
    <w:rsid w:val="00200804"/>
    <w:rsid w:val="00201AB7"/>
    <w:rsid w:val="0020291B"/>
    <w:rsid w:val="00202EC2"/>
    <w:rsid w:val="00204BB8"/>
    <w:rsid w:val="00205320"/>
    <w:rsid w:val="00205BA8"/>
    <w:rsid w:val="0020654B"/>
    <w:rsid w:val="00206E4F"/>
    <w:rsid w:val="002076A5"/>
    <w:rsid w:val="00207DB3"/>
    <w:rsid w:val="00213E98"/>
    <w:rsid w:val="00217EA2"/>
    <w:rsid w:val="00217EB8"/>
    <w:rsid w:val="002207B6"/>
    <w:rsid w:val="00223322"/>
    <w:rsid w:val="00224179"/>
    <w:rsid w:val="00225916"/>
    <w:rsid w:val="00227330"/>
    <w:rsid w:val="00230E19"/>
    <w:rsid w:val="002313F7"/>
    <w:rsid w:val="00231B77"/>
    <w:rsid w:val="00232FCF"/>
    <w:rsid w:val="00235036"/>
    <w:rsid w:val="00235C9C"/>
    <w:rsid w:val="00241B21"/>
    <w:rsid w:val="00241EE3"/>
    <w:rsid w:val="00242167"/>
    <w:rsid w:val="002444A2"/>
    <w:rsid w:val="00250532"/>
    <w:rsid w:val="00251C95"/>
    <w:rsid w:val="00252B17"/>
    <w:rsid w:val="002538A4"/>
    <w:rsid w:val="0025735B"/>
    <w:rsid w:val="002576D6"/>
    <w:rsid w:val="00257C35"/>
    <w:rsid w:val="00260D06"/>
    <w:rsid w:val="00261ED6"/>
    <w:rsid w:val="00261FA1"/>
    <w:rsid w:val="0026454A"/>
    <w:rsid w:val="00267464"/>
    <w:rsid w:val="00267AFE"/>
    <w:rsid w:val="00267E9C"/>
    <w:rsid w:val="00270362"/>
    <w:rsid w:val="00270379"/>
    <w:rsid w:val="00273CFD"/>
    <w:rsid w:val="002741DA"/>
    <w:rsid w:val="00277675"/>
    <w:rsid w:val="002779B1"/>
    <w:rsid w:val="0028213B"/>
    <w:rsid w:val="00283BF5"/>
    <w:rsid w:val="00286B71"/>
    <w:rsid w:val="00287A04"/>
    <w:rsid w:val="0029182F"/>
    <w:rsid w:val="00293682"/>
    <w:rsid w:val="00293FB8"/>
    <w:rsid w:val="00294177"/>
    <w:rsid w:val="00295228"/>
    <w:rsid w:val="00296512"/>
    <w:rsid w:val="002A0799"/>
    <w:rsid w:val="002A1293"/>
    <w:rsid w:val="002A6F9B"/>
    <w:rsid w:val="002B7F7E"/>
    <w:rsid w:val="002C09F6"/>
    <w:rsid w:val="002C201C"/>
    <w:rsid w:val="002C374E"/>
    <w:rsid w:val="002C7F57"/>
    <w:rsid w:val="002D0487"/>
    <w:rsid w:val="002D0EFB"/>
    <w:rsid w:val="002D45BD"/>
    <w:rsid w:val="002D5657"/>
    <w:rsid w:val="002D72C2"/>
    <w:rsid w:val="002E0D84"/>
    <w:rsid w:val="002E1218"/>
    <w:rsid w:val="002E179C"/>
    <w:rsid w:val="002E3D5C"/>
    <w:rsid w:val="002F04EB"/>
    <w:rsid w:val="002F31A3"/>
    <w:rsid w:val="002F330C"/>
    <w:rsid w:val="002F33B4"/>
    <w:rsid w:val="002F7B6D"/>
    <w:rsid w:val="00305475"/>
    <w:rsid w:val="003117B4"/>
    <w:rsid w:val="003123C0"/>
    <w:rsid w:val="00315D93"/>
    <w:rsid w:val="003165A6"/>
    <w:rsid w:val="003211CE"/>
    <w:rsid w:val="00321B66"/>
    <w:rsid w:val="00321CFB"/>
    <w:rsid w:val="0032450A"/>
    <w:rsid w:val="003269F0"/>
    <w:rsid w:val="00326B89"/>
    <w:rsid w:val="00330762"/>
    <w:rsid w:val="00330BFD"/>
    <w:rsid w:val="00333B69"/>
    <w:rsid w:val="0033505E"/>
    <w:rsid w:val="00335128"/>
    <w:rsid w:val="00335D05"/>
    <w:rsid w:val="00337B16"/>
    <w:rsid w:val="00340FB9"/>
    <w:rsid w:val="0034376B"/>
    <w:rsid w:val="003479F6"/>
    <w:rsid w:val="00347CD7"/>
    <w:rsid w:val="003517CC"/>
    <w:rsid w:val="00355A6D"/>
    <w:rsid w:val="00356C03"/>
    <w:rsid w:val="00356C69"/>
    <w:rsid w:val="00357EB7"/>
    <w:rsid w:val="00361BE9"/>
    <w:rsid w:val="00361D0B"/>
    <w:rsid w:val="0037055A"/>
    <w:rsid w:val="0037454B"/>
    <w:rsid w:val="003747A0"/>
    <w:rsid w:val="00380E93"/>
    <w:rsid w:val="00381382"/>
    <w:rsid w:val="003817B9"/>
    <w:rsid w:val="00383F1C"/>
    <w:rsid w:val="00385CC5"/>
    <w:rsid w:val="00385D68"/>
    <w:rsid w:val="00386704"/>
    <w:rsid w:val="003920A2"/>
    <w:rsid w:val="003955C7"/>
    <w:rsid w:val="0039620B"/>
    <w:rsid w:val="00396DAB"/>
    <w:rsid w:val="003A1407"/>
    <w:rsid w:val="003A5711"/>
    <w:rsid w:val="003A59CC"/>
    <w:rsid w:val="003A6069"/>
    <w:rsid w:val="003A69E8"/>
    <w:rsid w:val="003A7340"/>
    <w:rsid w:val="003B69A8"/>
    <w:rsid w:val="003C22C9"/>
    <w:rsid w:val="003C23B6"/>
    <w:rsid w:val="003C74A5"/>
    <w:rsid w:val="003D5677"/>
    <w:rsid w:val="003E0770"/>
    <w:rsid w:val="003E0D48"/>
    <w:rsid w:val="003E1702"/>
    <w:rsid w:val="003E3A12"/>
    <w:rsid w:val="003E3F30"/>
    <w:rsid w:val="003E44E1"/>
    <w:rsid w:val="003E6280"/>
    <w:rsid w:val="003F03A8"/>
    <w:rsid w:val="003F6329"/>
    <w:rsid w:val="00401596"/>
    <w:rsid w:val="00402468"/>
    <w:rsid w:val="0040528A"/>
    <w:rsid w:val="00411E0E"/>
    <w:rsid w:val="004127E3"/>
    <w:rsid w:val="00415176"/>
    <w:rsid w:val="00424399"/>
    <w:rsid w:val="00430B34"/>
    <w:rsid w:val="00431407"/>
    <w:rsid w:val="00432587"/>
    <w:rsid w:val="00432676"/>
    <w:rsid w:val="00432E48"/>
    <w:rsid w:val="00432E59"/>
    <w:rsid w:val="00433436"/>
    <w:rsid w:val="0043542B"/>
    <w:rsid w:val="004409DD"/>
    <w:rsid w:val="004426CF"/>
    <w:rsid w:val="004441EB"/>
    <w:rsid w:val="004460C6"/>
    <w:rsid w:val="00456182"/>
    <w:rsid w:val="00456467"/>
    <w:rsid w:val="00457503"/>
    <w:rsid w:val="00457DE5"/>
    <w:rsid w:val="004622D0"/>
    <w:rsid w:val="00472387"/>
    <w:rsid w:val="00475F88"/>
    <w:rsid w:val="00482E27"/>
    <w:rsid w:val="004849FF"/>
    <w:rsid w:val="0049173A"/>
    <w:rsid w:val="00491E67"/>
    <w:rsid w:val="004941B4"/>
    <w:rsid w:val="004946B6"/>
    <w:rsid w:val="00495421"/>
    <w:rsid w:val="004957FF"/>
    <w:rsid w:val="004970F4"/>
    <w:rsid w:val="00497F07"/>
    <w:rsid w:val="004A17F1"/>
    <w:rsid w:val="004A1EBE"/>
    <w:rsid w:val="004A271B"/>
    <w:rsid w:val="004B1014"/>
    <w:rsid w:val="004B2A62"/>
    <w:rsid w:val="004B412E"/>
    <w:rsid w:val="004B43B5"/>
    <w:rsid w:val="004B49FB"/>
    <w:rsid w:val="004B52B0"/>
    <w:rsid w:val="004C0F93"/>
    <w:rsid w:val="004C25AC"/>
    <w:rsid w:val="004C2645"/>
    <w:rsid w:val="004C674B"/>
    <w:rsid w:val="004D03AC"/>
    <w:rsid w:val="004D27BC"/>
    <w:rsid w:val="004D5486"/>
    <w:rsid w:val="004D7D2B"/>
    <w:rsid w:val="004E0D2F"/>
    <w:rsid w:val="004E3464"/>
    <w:rsid w:val="004E4683"/>
    <w:rsid w:val="004E6526"/>
    <w:rsid w:val="004E7DAB"/>
    <w:rsid w:val="004F327D"/>
    <w:rsid w:val="004F3621"/>
    <w:rsid w:val="004F5B05"/>
    <w:rsid w:val="00506003"/>
    <w:rsid w:val="00506DFA"/>
    <w:rsid w:val="005112CF"/>
    <w:rsid w:val="00515D99"/>
    <w:rsid w:val="005204EB"/>
    <w:rsid w:val="00521C66"/>
    <w:rsid w:val="00524BF4"/>
    <w:rsid w:val="00534A8A"/>
    <w:rsid w:val="00536D4E"/>
    <w:rsid w:val="00540D4E"/>
    <w:rsid w:val="00544363"/>
    <w:rsid w:val="00545CCE"/>
    <w:rsid w:val="005478D5"/>
    <w:rsid w:val="005518C1"/>
    <w:rsid w:val="00551DA8"/>
    <w:rsid w:val="00552D99"/>
    <w:rsid w:val="00555939"/>
    <w:rsid w:val="005603BA"/>
    <w:rsid w:val="0056322E"/>
    <w:rsid w:val="00565100"/>
    <w:rsid w:val="00566AB6"/>
    <w:rsid w:val="005674AF"/>
    <w:rsid w:val="00567C0D"/>
    <w:rsid w:val="0057214D"/>
    <w:rsid w:val="0057588E"/>
    <w:rsid w:val="00576CAE"/>
    <w:rsid w:val="00580B15"/>
    <w:rsid w:val="00581E11"/>
    <w:rsid w:val="00587115"/>
    <w:rsid w:val="00591522"/>
    <w:rsid w:val="0059158D"/>
    <w:rsid w:val="00592836"/>
    <w:rsid w:val="00594E8C"/>
    <w:rsid w:val="00597CAC"/>
    <w:rsid w:val="005A2759"/>
    <w:rsid w:val="005A6253"/>
    <w:rsid w:val="005B30F1"/>
    <w:rsid w:val="005B3620"/>
    <w:rsid w:val="005B410E"/>
    <w:rsid w:val="005C274A"/>
    <w:rsid w:val="005C3950"/>
    <w:rsid w:val="005D46CB"/>
    <w:rsid w:val="005D50A6"/>
    <w:rsid w:val="005D5DC7"/>
    <w:rsid w:val="005D7B48"/>
    <w:rsid w:val="005D7E0D"/>
    <w:rsid w:val="005E0458"/>
    <w:rsid w:val="005E1DFB"/>
    <w:rsid w:val="005E63C4"/>
    <w:rsid w:val="005E7299"/>
    <w:rsid w:val="005E7314"/>
    <w:rsid w:val="005F1064"/>
    <w:rsid w:val="005F1A4E"/>
    <w:rsid w:val="005F3266"/>
    <w:rsid w:val="005F4151"/>
    <w:rsid w:val="005F4B71"/>
    <w:rsid w:val="005F5322"/>
    <w:rsid w:val="005F6C87"/>
    <w:rsid w:val="00603042"/>
    <w:rsid w:val="006047C2"/>
    <w:rsid w:val="00607494"/>
    <w:rsid w:val="0062622E"/>
    <w:rsid w:val="00627D49"/>
    <w:rsid w:val="006353CC"/>
    <w:rsid w:val="0064491E"/>
    <w:rsid w:val="00644DDF"/>
    <w:rsid w:val="00647635"/>
    <w:rsid w:val="00650566"/>
    <w:rsid w:val="006507A0"/>
    <w:rsid w:val="00651EAC"/>
    <w:rsid w:val="0065377C"/>
    <w:rsid w:val="00654E0E"/>
    <w:rsid w:val="00655DB3"/>
    <w:rsid w:val="00656403"/>
    <w:rsid w:val="00656511"/>
    <w:rsid w:val="00666A35"/>
    <w:rsid w:val="0067093A"/>
    <w:rsid w:val="00673FB5"/>
    <w:rsid w:val="00676F0F"/>
    <w:rsid w:val="00681F17"/>
    <w:rsid w:val="00682F46"/>
    <w:rsid w:val="00683392"/>
    <w:rsid w:val="006844DE"/>
    <w:rsid w:val="0069011E"/>
    <w:rsid w:val="00691670"/>
    <w:rsid w:val="006A2EE9"/>
    <w:rsid w:val="006A3752"/>
    <w:rsid w:val="006A43B2"/>
    <w:rsid w:val="006A4605"/>
    <w:rsid w:val="006A5F71"/>
    <w:rsid w:val="006A64F2"/>
    <w:rsid w:val="006A6CDD"/>
    <w:rsid w:val="006A7A1F"/>
    <w:rsid w:val="006B180A"/>
    <w:rsid w:val="006B1840"/>
    <w:rsid w:val="006B1D4D"/>
    <w:rsid w:val="006B229D"/>
    <w:rsid w:val="006B3625"/>
    <w:rsid w:val="006B4D23"/>
    <w:rsid w:val="006B7D8C"/>
    <w:rsid w:val="006C124E"/>
    <w:rsid w:val="006C3201"/>
    <w:rsid w:val="006C3662"/>
    <w:rsid w:val="006D046A"/>
    <w:rsid w:val="006D1F98"/>
    <w:rsid w:val="006D4A1B"/>
    <w:rsid w:val="006D5A79"/>
    <w:rsid w:val="006D5B84"/>
    <w:rsid w:val="006D5BD3"/>
    <w:rsid w:val="006D77A0"/>
    <w:rsid w:val="006E10DD"/>
    <w:rsid w:val="006E1340"/>
    <w:rsid w:val="006E2973"/>
    <w:rsid w:val="006E661E"/>
    <w:rsid w:val="006E77C3"/>
    <w:rsid w:val="006F1DC6"/>
    <w:rsid w:val="006F3C6B"/>
    <w:rsid w:val="00703B65"/>
    <w:rsid w:val="00705DB6"/>
    <w:rsid w:val="00706824"/>
    <w:rsid w:val="00713A75"/>
    <w:rsid w:val="00713BA0"/>
    <w:rsid w:val="00715D04"/>
    <w:rsid w:val="00716322"/>
    <w:rsid w:val="00726046"/>
    <w:rsid w:val="007323F6"/>
    <w:rsid w:val="00733866"/>
    <w:rsid w:val="00734CF4"/>
    <w:rsid w:val="00735914"/>
    <w:rsid w:val="00735F8F"/>
    <w:rsid w:val="00736FFA"/>
    <w:rsid w:val="007414BE"/>
    <w:rsid w:val="00744F2E"/>
    <w:rsid w:val="00745AE1"/>
    <w:rsid w:val="0075091F"/>
    <w:rsid w:val="0075264B"/>
    <w:rsid w:val="0075346F"/>
    <w:rsid w:val="00753DFC"/>
    <w:rsid w:val="00762D62"/>
    <w:rsid w:val="00765D1C"/>
    <w:rsid w:val="0076698A"/>
    <w:rsid w:val="00766B71"/>
    <w:rsid w:val="00774BF9"/>
    <w:rsid w:val="00783A06"/>
    <w:rsid w:val="0079395B"/>
    <w:rsid w:val="007947C5"/>
    <w:rsid w:val="00797A41"/>
    <w:rsid w:val="007A01BB"/>
    <w:rsid w:val="007A4746"/>
    <w:rsid w:val="007B03E3"/>
    <w:rsid w:val="007B2776"/>
    <w:rsid w:val="007B6991"/>
    <w:rsid w:val="007B7FF4"/>
    <w:rsid w:val="007C3221"/>
    <w:rsid w:val="007C37D5"/>
    <w:rsid w:val="007C6ED7"/>
    <w:rsid w:val="007C6EEA"/>
    <w:rsid w:val="007C7C24"/>
    <w:rsid w:val="007D012A"/>
    <w:rsid w:val="007D0FC1"/>
    <w:rsid w:val="007D6E71"/>
    <w:rsid w:val="007E13CA"/>
    <w:rsid w:val="007E2A7A"/>
    <w:rsid w:val="007E6904"/>
    <w:rsid w:val="007F20D1"/>
    <w:rsid w:val="007F4A4A"/>
    <w:rsid w:val="007F4D1D"/>
    <w:rsid w:val="007F7C19"/>
    <w:rsid w:val="00800A71"/>
    <w:rsid w:val="0080650D"/>
    <w:rsid w:val="008112E3"/>
    <w:rsid w:val="008133CD"/>
    <w:rsid w:val="00824893"/>
    <w:rsid w:val="008263A8"/>
    <w:rsid w:val="00826F8D"/>
    <w:rsid w:val="008279AC"/>
    <w:rsid w:val="0083176A"/>
    <w:rsid w:val="008336AC"/>
    <w:rsid w:val="00835878"/>
    <w:rsid w:val="00842393"/>
    <w:rsid w:val="008444E8"/>
    <w:rsid w:val="00850F5A"/>
    <w:rsid w:val="00852BC8"/>
    <w:rsid w:val="008555D8"/>
    <w:rsid w:val="00857EDA"/>
    <w:rsid w:val="00864F45"/>
    <w:rsid w:val="0086653B"/>
    <w:rsid w:val="00867A72"/>
    <w:rsid w:val="00867D20"/>
    <w:rsid w:val="0087322A"/>
    <w:rsid w:val="0087768E"/>
    <w:rsid w:val="00885CBA"/>
    <w:rsid w:val="0088760C"/>
    <w:rsid w:val="008905C3"/>
    <w:rsid w:val="00891A9D"/>
    <w:rsid w:val="00891B59"/>
    <w:rsid w:val="0089430E"/>
    <w:rsid w:val="00895EAF"/>
    <w:rsid w:val="00896D97"/>
    <w:rsid w:val="00897D66"/>
    <w:rsid w:val="008A0E7E"/>
    <w:rsid w:val="008A1299"/>
    <w:rsid w:val="008A20F3"/>
    <w:rsid w:val="008A2FF3"/>
    <w:rsid w:val="008A3058"/>
    <w:rsid w:val="008A5683"/>
    <w:rsid w:val="008A697D"/>
    <w:rsid w:val="008A7FC3"/>
    <w:rsid w:val="008B06E4"/>
    <w:rsid w:val="008B43CA"/>
    <w:rsid w:val="008B4B7A"/>
    <w:rsid w:val="008B5D7E"/>
    <w:rsid w:val="008B69D3"/>
    <w:rsid w:val="008C2041"/>
    <w:rsid w:val="008C37C0"/>
    <w:rsid w:val="008C51B5"/>
    <w:rsid w:val="008D115B"/>
    <w:rsid w:val="008D1FB3"/>
    <w:rsid w:val="008E0084"/>
    <w:rsid w:val="008E0E51"/>
    <w:rsid w:val="008E61B4"/>
    <w:rsid w:val="008E7A19"/>
    <w:rsid w:val="008E7D07"/>
    <w:rsid w:val="008F0674"/>
    <w:rsid w:val="008F4753"/>
    <w:rsid w:val="008F5A19"/>
    <w:rsid w:val="008F7F32"/>
    <w:rsid w:val="009031A7"/>
    <w:rsid w:val="00904C64"/>
    <w:rsid w:val="0090521E"/>
    <w:rsid w:val="00911D16"/>
    <w:rsid w:val="00912980"/>
    <w:rsid w:val="00912CC1"/>
    <w:rsid w:val="00914C92"/>
    <w:rsid w:val="0091744F"/>
    <w:rsid w:val="009255E2"/>
    <w:rsid w:val="00925EE8"/>
    <w:rsid w:val="00926DC1"/>
    <w:rsid w:val="0093109A"/>
    <w:rsid w:val="00932A7E"/>
    <w:rsid w:val="00933A20"/>
    <w:rsid w:val="00934289"/>
    <w:rsid w:val="00937423"/>
    <w:rsid w:val="00946C83"/>
    <w:rsid w:val="00950445"/>
    <w:rsid w:val="00950F24"/>
    <w:rsid w:val="009537A1"/>
    <w:rsid w:val="00961DAB"/>
    <w:rsid w:val="00961FE0"/>
    <w:rsid w:val="00965F1A"/>
    <w:rsid w:val="009702AD"/>
    <w:rsid w:val="009756D1"/>
    <w:rsid w:val="00980BF1"/>
    <w:rsid w:val="00980D83"/>
    <w:rsid w:val="009811A4"/>
    <w:rsid w:val="00982E73"/>
    <w:rsid w:val="009843FF"/>
    <w:rsid w:val="00985264"/>
    <w:rsid w:val="00985FA3"/>
    <w:rsid w:val="00991443"/>
    <w:rsid w:val="009943B1"/>
    <w:rsid w:val="00994F40"/>
    <w:rsid w:val="00996604"/>
    <w:rsid w:val="009A2C4B"/>
    <w:rsid w:val="009A391F"/>
    <w:rsid w:val="009A3982"/>
    <w:rsid w:val="009A6EEF"/>
    <w:rsid w:val="009A7CA5"/>
    <w:rsid w:val="009B11FE"/>
    <w:rsid w:val="009B4560"/>
    <w:rsid w:val="009B4769"/>
    <w:rsid w:val="009B7DF5"/>
    <w:rsid w:val="009C0FD0"/>
    <w:rsid w:val="009C18BA"/>
    <w:rsid w:val="009D2AD2"/>
    <w:rsid w:val="009D4D0F"/>
    <w:rsid w:val="009D5587"/>
    <w:rsid w:val="009D78A8"/>
    <w:rsid w:val="009E67D6"/>
    <w:rsid w:val="009F4A59"/>
    <w:rsid w:val="009F7F4B"/>
    <w:rsid w:val="00A02A56"/>
    <w:rsid w:val="00A05B32"/>
    <w:rsid w:val="00A1152F"/>
    <w:rsid w:val="00A15219"/>
    <w:rsid w:val="00A16E2B"/>
    <w:rsid w:val="00A25C88"/>
    <w:rsid w:val="00A2694B"/>
    <w:rsid w:val="00A27B62"/>
    <w:rsid w:val="00A40A9C"/>
    <w:rsid w:val="00A455A4"/>
    <w:rsid w:val="00A4599A"/>
    <w:rsid w:val="00A465E8"/>
    <w:rsid w:val="00A468C1"/>
    <w:rsid w:val="00A50927"/>
    <w:rsid w:val="00A5762E"/>
    <w:rsid w:val="00A579C1"/>
    <w:rsid w:val="00A60D41"/>
    <w:rsid w:val="00A62E0E"/>
    <w:rsid w:val="00A6364A"/>
    <w:rsid w:val="00A72CD9"/>
    <w:rsid w:val="00A73335"/>
    <w:rsid w:val="00A75FF1"/>
    <w:rsid w:val="00A77922"/>
    <w:rsid w:val="00A80CEB"/>
    <w:rsid w:val="00A8337D"/>
    <w:rsid w:val="00A83DB8"/>
    <w:rsid w:val="00A858B0"/>
    <w:rsid w:val="00A914AF"/>
    <w:rsid w:val="00A94297"/>
    <w:rsid w:val="00A94325"/>
    <w:rsid w:val="00AA2B33"/>
    <w:rsid w:val="00AA31CD"/>
    <w:rsid w:val="00AA4F25"/>
    <w:rsid w:val="00AA5001"/>
    <w:rsid w:val="00AB10D8"/>
    <w:rsid w:val="00AB1B17"/>
    <w:rsid w:val="00AB4092"/>
    <w:rsid w:val="00AB66FC"/>
    <w:rsid w:val="00AB7359"/>
    <w:rsid w:val="00AC5676"/>
    <w:rsid w:val="00AD1D25"/>
    <w:rsid w:val="00AD4E4B"/>
    <w:rsid w:val="00AD5D09"/>
    <w:rsid w:val="00AE0F9E"/>
    <w:rsid w:val="00AE5471"/>
    <w:rsid w:val="00AF094F"/>
    <w:rsid w:val="00AF3851"/>
    <w:rsid w:val="00AF4436"/>
    <w:rsid w:val="00AF47A7"/>
    <w:rsid w:val="00AF5AAF"/>
    <w:rsid w:val="00AF5F6D"/>
    <w:rsid w:val="00B03BC7"/>
    <w:rsid w:val="00B06B2B"/>
    <w:rsid w:val="00B116A3"/>
    <w:rsid w:val="00B142FA"/>
    <w:rsid w:val="00B16A2D"/>
    <w:rsid w:val="00B2201F"/>
    <w:rsid w:val="00B23A8F"/>
    <w:rsid w:val="00B32DDA"/>
    <w:rsid w:val="00B35B7E"/>
    <w:rsid w:val="00B36A34"/>
    <w:rsid w:val="00B42CC0"/>
    <w:rsid w:val="00B43E6B"/>
    <w:rsid w:val="00B46F9B"/>
    <w:rsid w:val="00B55268"/>
    <w:rsid w:val="00B5604E"/>
    <w:rsid w:val="00B66832"/>
    <w:rsid w:val="00B67B03"/>
    <w:rsid w:val="00B705B1"/>
    <w:rsid w:val="00B72BE2"/>
    <w:rsid w:val="00B755A2"/>
    <w:rsid w:val="00B76B4E"/>
    <w:rsid w:val="00B77728"/>
    <w:rsid w:val="00B86D4C"/>
    <w:rsid w:val="00B874B2"/>
    <w:rsid w:val="00B90C26"/>
    <w:rsid w:val="00B91614"/>
    <w:rsid w:val="00B9232E"/>
    <w:rsid w:val="00B93B85"/>
    <w:rsid w:val="00B95EF1"/>
    <w:rsid w:val="00B9664D"/>
    <w:rsid w:val="00BA2701"/>
    <w:rsid w:val="00BA2E75"/>
    <w:rsid w:val="00BA6553"/>
    <w:rsid w:val="00BA6B2C"/>
    <w:rsid w:val="00BC35E8"/>
    <w:rsid w:val="00BC487C"/>
    <w:rsid w:val="00BC49E2"/>
    <w:rsid w:val="00BD4E74"/>
    <w:rsid w:val="00BD6214"/>
    <w:rsid w:val="00BD6DB1"/>
    <w:rsid w:val="00BD7813"/>
    <w:rsid w:val="00BD7933"/>
    <w:rsid w:val="00BE012A"/>
    <w:rsid w:val="00BE3B26"/>
    <w:rsid w:val="00BE7510"/>
    <w:rsid w:val="00BE798D"/>
    <w:rsid w:val="00BE7A37"/>
    <w:rsid w:val="00BE7E79"/>
    <w:rsid w:val="00BF0E97"/>
    <w:rsid w:val="00BF36C0"/>
    <w:rsid w:val="00BF3F9B"/>
    <w:rsid w:val="00BF6B24"/>
    <w:rsid w:val="00C03A29"/>
    <w:rsid w:val="00C04F5C"/>
    <w:rsid w:val="00C05155"/>
    <w:rsid w:val="00C061ED"/>
    <w:rsid w:val="00C07571"/>
    <w:rsid w:val="00C07D2F"/>
    <w:rsid w:val="00C07F91"/>
    <w:rsid w:val="00C124D6"/>
    <w:rsid w:val="00C15177"/>
    <w:rsid w:val="00C15F79"/>
    <w:rsid w:val="00C171F5"/>
    <w:rsid w:val="00C17EA4"/>
    <w:rsid w:val="00C26923"/>
    <w:rsid w:val="00C30490"/>
    <w:rsid w:val="00C330D7"/>
    <w:rsid w:val="00C3319B"/>
    <w:rsid w:val="00C359FD"/>
    <w:rsid w:val="00C4325E"/>
    <w:rsid w:val="00C46992"/>
    <w:rsid w:val="00C501AC"/>
    <w:rsid w:val="00C50619"/>
    <w:rsid w:val="00C529E5"/>
    <w:rsid w:val="00C55A03"/>
    <w:rsid w:val="00C615A1"/>
    <w:rsid w:val="00C62035"/>
    <w:rsid w:val="00C62271"/>
    <w:rsid w:val="00C62B17"/>
    <w:rsid w:val="00C650EB"/>
    <w:rsid w:val="00C71336"/>
    <w:rsid w:val="00C7269B"/>
    <w:rsid w:val="00C76A74"/>
    <w:rsid w:val="00C80D23"/>
    <w:rsid w:val="00C80DEB"/>
    <w:rsid w:val="00C810AB"/>
    <w:rsid w:val="00C85590"/>
    <w:rsid w:val="00C96319"/>
    <w:rsid w:val="00CA42EA"/>
    <w:rsid w:val="00CA5BB9"/>
    <w:rsid w:val="00CB3AEA"/>
    <w:rsid w:val="00CB431E"/>
    <w:rsid w:val="00CB455A"/>
    <w:rsid w:val="00CB4D66"/>
    <w:rsid w:val="00CC037A"/>
    <w:rsid w:val="00CC1FC3"/>
    <w:rsid w:val="00CC307B"/>
    <w:rsid w:val="00CD4220"/>
    <w:rsid w:val="00CD44AC"/>
    <w:rsid w:val="00CD4657"/>
    <w:rsid w:val="00CD654F"/>
    <w:rsid w:val="00CD717F"/>
    <w:rsid w:val="00CD722D"/>
    <w:rsid w:val="00CE7981"/>
    <w:rsid w:val="00CF1497"/>
    <w:rsid w:val="00CF4944"/>
    <w:rsid w:val="00CF6026"/>
    <w:rsid w:val="00CF61FF"/>
    <w:rsid w:val="00D01130"/>
    <w:rsid w:val="00D0603B"/>
    <w:rsid w:val="00D060CB"/>
    <w:rsid w:val="00D122F7"/>
    <w:rsid w:val="00D12D68"/>
    <w:rsid w:val="00D151A3"/>
    <w:rsid w:val="00D15EAB"/>
    <w:rsid w:val="00D17C6E"/>
    <w:rsid w:val="00D20B5A"/>
    <w:rsid w:val="00D22684"/>
    <w:rsid w:val="00D22C38"/>
    <w:rsid w:val="00D23ACE"/>
    <w:rsid w:val="00D26D0A"/>
    <w:rsid w:val="00D27564"/>
    <w:rsid w:val="00D31522"/>
    <w:rsid w:val="00D347EC"/>
    <w:rsid w:val="00D34A16"/>
    <w:rsid w:val="00D34A71"/>
    <w:rsid w:val="00D35830"/>
    <w:rsid w:val="00D36AC2"/>
    <w:rsid w:val="00D40641"/>
    <w:rsid w:val="00D42F39"/>
    <w:rsid w:val="00D43EDF"/>
    <w:rsid w:val="00D46434"/>
    <w:rsid w:val="00D5223D"/>
    <w:rsid w:val="00D52EE4"/>
    <w:rsid w:val="00D53695"/>
    <w:rsid w:val="00D53BEE"/>
    <w:rsid w:val="00D5594E"/>
    <w:rsid w:val="00D65684"/>
    <w:rsid w:val="00D66A68"/>
    <w:rsid w:val="00D704F9"/>
    <w:rsid w:val="00D73353"/>
    <w:rsid w:val="00D733C4"/>
    <w:rsid w:val="00D74546"/>
    <w:rsid w:val="00D75215"/>
    <w:rsid w:val="00D76095"/>
    <w:rsid w:val="00D80B53"/>
    <w:rsid w:val="00D834A1"/>
    <w:rsid w:val="00D839CC"/>
    <w:rsid w:val="00D85334"/>
    <w:rsid w:val="00D867FC"/>
    <w:rsid w:val="00D949BB"/>
    <w:rsid w:val="00D9612D"/>
    <w:rsid w:val="00DA139E"/>
    <w:rsid w:val="00DA3CDD"/>
    <w:rsid w:val="00DB1FB5"/>
    <w:rsid w:val="00DB2DAA"/>
    <w:rsid w:val="00DB37F5"/>
    <w:rsid w:val="00DB3E8A"/>
    <w:rsid w:val="00DB4956"/>
    <w:rsid w:val="00DB6850"/>
    <w:rsid w:val="00DB71D6"/>
    <w:rsid w:val="00DC0B6A"/>
    <w:rsid w:val="00DC16F9"/>
    <w:rsid w:val="00DC31A8"/>
    <w:rsid w:val="00DC44DB"/>
    <w:rsid w:val="00DC7C43"/>
    <w:rsid w:val="00DD04E3"/>
    <w:rsid w:val="00DD0E40"/>
    <w:rsid w:val="00DD3BA5"/>
    <w:rsid w:val="00DD4475"/>
    <w:rsid w:val="00DE06EF"/>
    <w:rsid w:val="00DE194E"/>
    <w:rsid w:val="00DE20F4"/>
    <w:rsid w:val="00DE23E1"/>
    <w:rsid w:val="00DE313A"/>
    <w:rsid w:val="00DE4E61"/>
    <w:rsid w:val="00DE5D4A"/>
    <w:rsid w:val="00DF4456"/>
    <w:rsid w:val="00E01E34"/>
    <w:rsid w:val="00E0322C"/>
    <w:rsid w:val="00E04571"/>
    <w:rsid w:val="00E11CFD"/>
    <w:rsid w:val="00E11E07"/>
    <w:rsid w:val="00E14004"/>
    <w:rsid w:val="00E256EC"/>
    <w:rsid w:val="00E33904"/>
    <w:rsid w:val="00E339B9"/>
    <w:rsid w:val="00E35D23"/>
    <w:rsid w:val="00E36FBC"/>
    <w:rsid w:val="00E370EB"/>
    <w:rsid w:val="00E374DF"/>
    <w:rsid w:val="00E417D0"/>
    <w:rsid w:val="00E4431C"/>
    <w:rsid w:val="00E44575"/>
    <w:rsid w:val="00E453B0"/>
    <w:rsid w:val="00E51BDD"/>
    <w:rsid w:val="00E53664"/>
    <w:rsid w:val="00E54807"/>
    <w:rsid w:val="00E63242"/>
    <w:rsid w:val="00E670CE"/>
    <w:rsid w:val="00E70403"/>
    <w:rsid w:val="00E70AA2"/>
    <w:rsid w:val="00E7185D"/>
    <w:rsid w:val="00E743BF"/>
    <w:rsid w:val="00E75864"/>
    <w:rsid w:val="00E8097B"/>
    <w:rsid w:val="00E85787"/>
    <w:rsid w:val="00E879ED"/>
    <w:rsid w:val="00E91B97"/>
    <w:rsid w:val="00E91CF6"/>
    <w:rsid w:val="00E91E44"/>
    <w:rsid w:val="00E93028"/>
    <w:rsid w:val="00E9398E"/>
    <w:rsid w:val="00E97BD6"/>
    <w:rsid w:val="00EA00BE"/>
    <w:rsid w:val="00EA248E"/>
    <w:rsid w:val="00EA291E"/>
    <w:rsid w:val="00EA2FD0"/>
    <w:rsid w:val="00EA3416"/>
    <w:rsid w:val="00EA4122"/>
    <w:rsid w:val="00EA767A"/>
    <w:rsid w:val="00EB21CE"/>
    <w:rsid w:val="00EB3908"/>
    <w:rsid w:val="00EB4AB6"/>
    <w:rsid w:val="00EB5F8E"/>
    <w:rsid w:val="00EC2FA5"/>
    <w:rsid w:val="00EC7B91"/>
    <w:rsid w:val="00ED1C45"/>
    <w:rsid w:val="00ED2C92"/>
    <w:rsid w:val="00ED5EBE"/>
    <w:rsid w:val="00EE2AFC"/>
    <w:rsid w:val="00EE2E17"/>
    <w:rsid w:val="00EE2E29"/>
    <w:rsid w:val="00EE3970"/>
    <w:rsid w:val="00EE4396"/>
    <w:rsid w:val="00EE4654"/>
    <w:rsid w:val="00EE4DE4"/>
    <w:rsid w:val="00EE5767"/>
    <w:rsid w:val="00EF062D"/>
    <w:rsid w:val="00EF1726"/>
    <w:rsid w:val="00EF2780"/>
    <w:rsid w:val="00EF7321"/>
    <w:rsid w:val="00F013B7"/>
    <w:rsid w:val="00F01F54"/>
    <w:rsid w:val="00F04667"/>
    <w:rsid w:val="00F04838"/>
    <w:rsid w:val="00F04E78"/>
    <w:rsid w:val="00F07417"/>
    <w:rsid w:val="00F10818"/>
    <w:rsid w:val="00F10CC6"/>
    <w:rsid w:val="00F12D39"/>
    <w:rsid w:val="00F145BC"/>
    <w:rsid w:val="00F14E4B"/>
    <w:rsid w:val="00F22B5F"/>
    <w:rsid w:val="00F23A6D"/>
    <w:rsid w:val="00F2630F"/>
    <w:rsid w:val="00F36FEF"/>
    <w:rsid w:val="00F374FB"/>
    <w:rsid w:val="00F41F51"/>
    <w:rsid w:val="00F42478"/>
    <w:rsid w:val="00F430C4"/>
    <w:rsid w:val="00F46347"/>
    <w:rsid w:val="00F5112C"/>
    <w:rsid w:val="00F52C7E"/>
    <w:rsid w:val="00F53971"/>
    <w:rsid w:val="00F53A0B"/>
    <w:rsid w:val="00F54226"/>
    <w:rsid w:val="00F5691D"/>
    <w:rsid w:val="00F61775"/>
    <w:rsid w:val="00F62057"/>
    <w:rsid w:val="00F644D0"/>
    <w:rsid w:val="00F65C24"/>
    <w:rsid w:val="00F6684E"/>
    <w:rsid w:val="00F74AF8"/>
    <w:rsid w:val="00F77880"/>
    <w:rsid w:val="00F80AA4"/>
    <w:rsid w:val="00F8186B"/>
    <w:rsid w:val="00F836F7"/>
    <w:rsid w:val="00F86ABD"/>
    <w:rsid w:val="00F90051"/>
    <w:rsid w:val="00F909EA"/>
    <w:rsid w:val="00F96737"/>
    <w:rsid w:val="00FA0A79"/>
    <w:rsid w:val="00FA163E"/>
    <w:rsid w:val="00FA1CAC"/>
    <w:rsid w:val="00FA1FF0"/>
    <w:rsid w:val="00FA3B3A"/>
    <w:rsid w:val="00FA40A0"/>
    <w:rsid w:val="00FA503D"/>
    <w:rsid w:val="00FB2D08"/>
    <w:rsid w:val="00FC0411"/>
    <w:rsid w:val="00FC0443"/>
    <w:rsid w:val="00FC09B8"/>
    <w:rsid w:val="00FC405E"/>
    <w:rsid w:val="00FC42CD"/>
    <w:rsid w:val="00FC5BBE"/>
    <w:rsid w:val="00FC6379"/>
    <w:rsid w:val="00FD2A1F"/>
    <w:rsid w:val="00FD4670"/>
    <w:rsid w:val="00FD51BC"/>
    <w:rsid w:val="00FD7644"/>
    <w:rsid w:val="00FE2B65"/>
    <w:rsid w:val="00FE337E"/>
    <w:rsid w:val="00FE6367"/>
    <w:rsid w:val="00FE6615"/>
    <w:rsid w:val="00FE6936"/>
    <w:rsid w:val="00FF0147"/>
    <w:rsid w:val="00FF1143"/>
    <w:rsid w:val="00FF197E"/>
    <w:rsid w:val="00FF32B6"/>
    <w:rsid w:val="00FF38EE"/>
    <w:rsid w:val="00FF3B81"/>
    <w:rsid w:val="00FF3F16"/>
    <w:rsid w:val="00FF5F6A"/>
    <w:rsid w:val="00FF65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64F2"/>
    <w:pPr>
      <w:spacing w:after="200" w:line="276" w:lineRule="auto"/>
    </w:pPr>
    <w:rPr>
      <w:rFonts w:ascii="Calibri" w:eastAsia="Calibri" w:hAnsi="Calibri" w:cs="Calibri"/>
      <w:sz w:val="22"/>
      <w:szCs w:val="22"/>
    </w:rPr>
  </w:style>
  <w:style w:type="paragraph" w:styleId="1">
    <w:name w:val="heading 1"/>
    <w:basedOn w:val="a"/>
    <w:next w:val="a"/>
    <w:link w:val="10"/>
    <w:qFormat/>
    <w:rsid w:val="00AE5471"/>
    <w:pPr>
      <w:keepNext/>
      <w:keepLines/>
      <w:tabs>
        <w:tab w:val="num" w:pos="1844"/>
      </w:tabs>
      <w:suppressAutoHyphens/>
      <w:spacing w:after="0" w:line="240" w:lineRule="auto"/>
      <w:ind w:left="-141" w:firstLine="709"/>
      <w:outlineLvl w:val="0"/>
    </w:pPr>
    <w:rPr>
      <w:rFonts w:ascii="Times New Roman" w:eastAsia="Times New Roman" w:hAnsi="Times New Roman" w:cs="Times New Roman"/>
      <w:b/>
      <w:bCs/>
      <w:kern w:val="28"/>
      <w:sz w:val="28"/>
      <w:szCs w:val="40"/>
    </w:rPr>
  </w:style>
  <w:style w:type="paragraph" w:styleId="2">
    <w:name w:val="heading 2"/>
    <w:basedOn w:val="a"/>
    <w:next w:val="a"/>
    <w:link w:val="20"/>
    <w:qFormat/>
    <w:rsid w:val="00AB10D8"/>
    <w:pPr>
      <w:keepNext/>
      <w:spacing w:after="0" w:line="240" w:lineRule="auto"/>
      <w:ind w:firstLine="709"/>
      <w:jc w:val="center"/>
      <w:outlineLvl w:val="1"/>
    </w:pPr>
    <w:rPr>
      <w:rFonts w:ascii="Times New Roman" w:hAnsi="Times New Roman" w:cs="Times New Roman"/>
      <w:sz w:val="24"/>
      <w:szCs w:val="20"/>
    </w:rPr>
  </w:style>
  <w:style w:type="paragraph" w:styleId="3">
    <w:name w:val="heading 3"/>
    <w:basedOn w:val="a"/>
    <w:next w:val="a"/>
    <w:link w:val="30"/>
    <w:unhideWhenUsed/>
    <w:qFormat/>
    <w:rsid w:val="00C55A03"/>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A64F2"/>
    <w:pPr>
      <w:tabs>
        <w:tab w:val="center" w:pos="4677"/>
        <w:tab w:val="right" w:pos="9355"/>
      </w:tabs>
    </w:pPr>
    <w:rPr>
      <w:sz w:val="20"/>
      <w:szCs w:val="20"/>
    </w:rPr>
  </w:style>
  <w:style w:type="character" w:customStyle="1" w:styleId="a4">
    <w:name w:val="Верхний колонтитул Знак"/>
    <w:basedOn w:val="a0"/>
    <w:link w:val="a3"/>
    <w:rsid w:val="006A64F2"/>
    <w:rPr>
      <w:rFonts w:ascii="Calibri" w:eastAsia="Calibri" w:hAnsi="Calibri" w:cs="Calibri"/>
      <w:lang w:val="ru-RU" w:eastAsia="ru-RU" w:bidi="ar-SA"/>
    </w:rPr>
  </w:style>
  <w:style w:type="paragraph" w:styleId="a5">
    <w:name w:val="footer"/>
    <w:basedOn w:val="a"/>
    <w:link w:val="a6"/>
    <w:rsid w:val="006A64F2"/>
    <w:pPr>
      <w:tabs>
        <w:tab w:val="center" w:pos="4677"/>
        <w:tab w:val="right" w:pos="9355"/>
      </w:tabs>
    </w:pPr>
    <w:rPr>
      <w:sz w:val="20"/>
      <w:szCs w:val="20"/>
    </w:rPr>
  </w:style>
  <w:style w:type="character" w:customStyle="1" w:styleId="a6">
    <w:name w:val="Нижний колонтитул Знак"/>
    <w:basedOn w:val="a0"/>
    <w:link w:val="a5"/>
    <w:rsid w:val="006A64F2"/>
    <w:rPr>
      <w:rFonts w:ascii="Calibri" w:eastAsia="Calibri" w:hAnsi="Calibri" w:cs="Calibri"/>
      <w:lang w:val="ru-RU" w:eastAsia="ru-RU" w:bidi="ar-SA"/>
    </w:rPr>
  </w:style>
  <w:style w:type="character" w:styleId="a7">
    <w:name w:val="Hyperlink"/>
    <w:basedOn w:val="a0"/>
    <w:rsid w:val="006A64F2"/>
    <w:rPr>
      <w:rFonts w:cs="Times New Roman"/>
      <w:color w:val="0000FF"/>
      <w:u w:val="single"/>
    </w:rPr>
  </w:style>
  <w:style w:type="paragraph" w:styleId="a8">
    <w:name w:val="footnote text"/>
    <w:basedOn w:val="a"/>
    <w:link w:val="a9"/>
    <w:semiHidden/>
    <w:rsid w:val="006A64F2"/>
    <w:rPr>
      <w:rFonts w:eastAsia="Times New Roman" w:cs="Times New Roman"/>
      <w:sz w:val="20"/>
      <w:szCs w:val="20"/>
    </w:rPr>
  </w:style>
  <w:style w:type="character" w:customStyle="1" w:styleId="a9">
    <w:name w:val="Текст сноски Знак"/>
    <w:basedOn w:val="a0"/>
    <w:link w:val="a8"/>
    <w:semiHidden/>
    <w:rsid w:val="006A64F2"/>
    <w:rPr>
      <w:rFonts w:ascii="Calibri" w:hAnsi="Calibri"/>
      <w:lang w:val="ru-RU" w:eastAsia="ru-RU" w:bidi="ar-SA"/>
    </w:rPr>
  </w:style>
  <w:style w:type="character" w:styleId="aa">
    <w:name w:val="footnote reference"/>
    <w:basedOn w:val="a0"/>
    <w:semiHidden/>
    <w:rsid w:val="006A64F2"/>
    <w:rPr>
      <w:rFonts w:cs="Times New Roman"/>
      <w:vertAlign w:val="superscript"/>
    </w:rPr>
  </w:style>
  <w:style w:type="paragraph" w:styleId="ab">
    <w:name w:val="No Spacing"/>
    <w:qFormat/>
    <w:rsid w:val="008B06E4"/>
    <w:rPr>
      <w:sz w:val="24"/>
      <w:szCs w:val="24"/>
    </w:rPr>
  </w:style>
  <w:style w:type="character" w:customStyle="1" w:styleId="apple-converted-space">
    <w:name w:val="apple-converted-space"/>
    <w:basedOn w:val="a0"/>
    <w:rsid w:val="008E7D07"/>
  </w:style>
  <w:style w:type="character" w:customStyle="1" w:styleId="20">
    <w:name w:val="Заголовок 2 Знак"/>
    <w:basedOn w:val="a0"/>
    <w:link w:val="2"/>
    <w:locked/>
    <w:rsid w:val="00AB10D8"/>
    <w:rPr>
      <w:rFonts w:eastAsia="Calibri"/>
      <w:sz w:val="24"/>
      <w:lang w:val="ru-RU" w:eastAsia="ru-RU" w:bidi="ar-SA"/>
    </w:rPr>
  </w:style>
  <w:style w:type="table" w:styleId="ac">
    <w:name w:val="Table Grid"/>
    <w:basedOn w:val="a1"/>
    <w:uiPriority w:val="59"/>
    <w:rsid w:val="00FF5F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endnote text"/>
    <w:basedOn w:val="a"/>
    <w:link w:val="ae"/>
    <w:rsid w:val="002207B6"/>
    <w:rPr>
      <w:sz w:val="20"/>
      <w:szCs w:val="20"/>
    </w:rPr>
  </w:style>
  <w:style w:type="character" w:customStyle="1" w:styleId="ae">
    <w:name w:val="Текст концевой сноски Знак"/>
    <w:basedOn w:val="a0"/>
    <w:link w:val="ad"/>
    <w:rsid w:val="002207B6"/>
    <w:rPr>
      <w:rFonts w:ascii="Calibri" w:eastAsia="Calibri" w:hAnsi="Calibri" w:cs="Calibri"/>
    </w:rPr>
  </w:style>
  <w:style w:type="character" w:styleId="af">
    <w:name w:val="endnote reference"/>
    <w:basedOn w:val="a0"/>
    <w:rsid w:val="002207B6"/>
    <w:rPr>
      <w:vertAlign w:val="superscript"/>
    </w:rPr>
  </w:style>
  <w:style w:type="character" w:customStyle="1" w:styleId="30">
    <w:name w:val="Заголовок 3 Знак"/>
    <w:basedOn w:val="a0"/>
    <w:link w:val="3"/>
    <w:rsid w:val="00C55A03"/>
    <w:rPr>
      <w:rFonts w:ascii="Cambria" w:eastAsia="Times New Roman" w:hAnsi="Cambria" w:cs="Times New Roman"/>
      <w:b/>
      <w:bCs/>
      <w:sz w:val="26"/>
      <w:szCs w:val="26"/>
    </w:rPr>
  </w:style>
  <w:style w:type="paragraph" w:customStyle="1" w:styleId="21">
    <w:name w:val="Стиль2"/>
    <w:basedOn w:val="22"/>
    <w:link w:val="23"/>
    <w:rsid w:val="00C55A03"/>
    <w:pPr>
      <w:keepNext/>
      <w:keepLines/>
      <w:widowControl w:val="0"/>
      <w:numPr>
        <w:ilvl w:val="1"/>
      </w:numPr>
      <w:suppressLineNumbers/>
      <w:tabs>
        <w:tab w:val="num" w:pos="432"/>
      </w:tabs>
      <w:suppressAutoHyphens/>
      <w:spacing w:after="60" w:line="240" w:lineRule="auto"/>
      <w:ind w:left="432" w:hanging="432"/>
      <w:contextualSpacing w:val="0"/>
      <w:jc w:val="both"/>
    </w:pPr>
    <w:rPr>
      <w:rFonts w:ascii="Times New Roman" w:eastAsia="Times New Roman" w:hAnsi="Times New Roman" w:cs="Times New Roman"/>
      <w:b/>
      <w:bCs/>
      <w:sz w:val="24"/>
      <w:szCs w:val="24"/>
    </w:rPr>
  </w:style>
  <w:style w:type="character" w:customStyle="1" w:styleId="23">
    <w:name w:val="Стиль2 Знак"/>
    <w:link w:val="21"/>
    <w:locked/>
    <w:rsid w:val="00C55A03"/>
    <w:rPr>
      <w:b/>
      <w:bCs/>
      <w:sz w:val="24"/>
      <w:szCs w:val="24"/>
    </w:rPr>
  </w:style>
  <w:style w:type="paragraph" w:styleId="af0">
    <w:name w:val="List Paragraph"/>
    <w:basedOn w:val="a"/>
    <w:uiPriority w:val="34"/>
    <w:qFormat/>
    <w:rsid w:val="00C55A03"/>
    <w:pPr>
      <w:spacing w:after="0" w:line="240" w:lineRule="auto"/>
      <w:ind w:left="720"/>
      <w:contextualSpacing/>
    </w:pPr>
    <w:rPr>
      <w:rFonts w:ascii="Times New Roman" w:eastAsia="Times New Roman" w:hAnsi="Times New Roman" w:cs="Times New Roman"/>
      <w:sz w:val="24"/>
      <w:szCs w:val="24"/>
    </w:rPr>
  </w:style>
  <w:style w:type="paragraph" w:styleId="22">
    <w:name w:val="List Number 2"/>
    <w:basedOn w:val="a"/>
    <w:rsid w:val="00C55A03"/>
    <w:pPr>
      <w:ind w:left="360" w:hanging="360"/>
      <w:contextualSpacing/>
    </w:pPr>
  </w:style>
  <w:style w:type="paragraph" w:styleId="24">
    <w:name w:val="toc 2"/>
    <w:basedOn w:val="a"/>
    <w:next w:val="a"/>
    <w:autoRedefine/>
    <w:uiPriority w:val="39"/>
    <w:rsid w:val="00592836"/>
    <w:pPr>
      <w:tabs>
        <w:tab w:val="right" w:leader="dot" w:pos="9072"/>
      </w:tabs>
      <w:spacing w:after="0" w:line="240" w:lineRule="auto"/>
      <w:ind w:right="1133"/>
      <w:jc w:val="center"/>
    </w:pPr>
    <w:rPr>
      <w:rFonts w:ascii="Times New Roman" w:hAnsi="Times New Roman" w:cs="Times New Roman"/>
      <w:noProof/>
      <w:snapToGrid w:val="0"/>
      <w:szCs w:val="20"/>
    </w:rPr>
  </w:style>
  <w:style w:type="character" w:customStyle="1" w:styleId="10">
    <w:name w:val="Заголовок 1 Знак"/>
    <w:basedOn w:val="a0"/>
    <w:link w:val="1"/>
    <w:rsid w:val="00AE5471"/>
    <w:rPr>
      <w:b/>
      <w:bCs/>
      <w:kern w:val="28"/>
      <w:sz w:val="28"/>
      <w:szCs w:val="40"/>
    </w:rPr>
  </w:style>
  <w:style w:type="paragraph" w:customStyle="1" w:styleId="-4">
    <w:name w:val="Пункт-4"/>
    <w:basedOn w:val="a"/>
    <w:rsid w:val="00AE5471"/>
    <w:pPr>
      <w:tabs>
        <w:tab w:val="num" w:pos="5529"/>
      </w:tabs>
      <w:spacing w:after="0" w:line="240" w:lineRule="auto"/>
      <w:ind w:left="3544" w:firstLine="709"/>
      <w:jc w:val="both"/>
    </w:pPr>
    <w:rPr>
      <w:rFonts w:ascii="Times New Roman" w:eastAsia="Times New Roman" w:hAnsi="Times New Roman" w:cs="Times New Roman"/>
      <w:sz w:val="28"/>
      <w:szCs w:val="24"/>
    </w:rPr>
  </w:style>
  <w:style w:type="paragraph" w:customStyle="1" w:styleId="-5">
    <w:name w:val="Пункт-5"/>
    <w:basedOn w:val="a"/>
    <w:rsid w:val="00AE5471"/>
    <w:pPr>
      <w:tabs>
        <w:tab w:val="num" w:pos="1985"/>
      </w:tabs>
      <w:spacing w:after="0" w:line="240" w:lineRule="auto"/>
      <w:ind w:firstLine="709"/>
      <w:jc w:val="both"/>
    </w:pPr>
    <w:rPr>
      <w:rFonts w:ascii="Times New Roman" w:eastAsia="Times New Roman" w:hAnsi="Times New Roman" w:cs="Times New Roman"/>
      <w:sz w:val="28"/>
      <w:szCs w:val="24"/>
    </w:rPr>
  </w:style>
  <w:style w:type="paragraph" w:customStyle="1" w:styleId="-6">
    <w:name w:val="Пункт-6"/>
    <w:basedOn w:val="a"/>
    <w:rsid w:val="00AE5471"/>
    <w:pPr>
      <w:tabs>
        <w:tab w:val="num" w:pos="1986"/>
      </w:tabs>
      <w:spacing w:after="0" w:line="240" w:lineRule="auto"/>
      <w:ind w:left="1" w:firstLine="709"/>
      <w:jc w:val="both"/>
    </w:pPr>
    <w:rPr>
      <w:rFonts w:ascii="Times New Roman" w:eastAsia="Times New Roman" w:hAnsi="Times New Roman" w:cs="Times New Roman"/>
      <w:sz w:val="28"/>
      <w:szCs w:val="24"/>
    </w:rPr>
  </w:style>
  <w:style w:type="paragraph" w:customStyle="1" w:styleId="-7">
    <w:name w:val="Пункт-7"/>
    <w:basedOn w:val="a"/>
    <w:rsid w:val="00AE5471"/>
    <w:pPr>
      <w:tabs>
        <w:tab w:val="num" w:pos="360"/>
      </w:tabs>
      <w:spacing w:after="0" w:line="240" w:lineRule="auto"/>
      <w:jc w:val="both"/>
    </w:pPr>
    <w:rPr>
      <w:rFonts w:ascii="Times New Roman" w:eastAsia="Times New Roman" w:hAnsi="Times New Roman" w:cs="Times New Roman"/>
      <w:sz w:val="28"/>
      <w:szCs w:val="24"/>
    </w:rPr>
  </w:style>
  <w:style w:type="paragraph" w:customStyle="1" w:styleId="-3">
    <w:name w:val="Пункт-3"/>
    <w:basedOn w:val="a"/>
    <w:rsid w:val="00D74546"/>
    <w:pPr>
      <w:spacing w:after="0" w:line="240" w:lineRule="auto"/>
      <w:jc w:val="both"/>
    </w:pPr>
    <w:rPr>
      <w:rFonts w:ascii="Times New Roman" w:eastAsia="Times New Roman" w:hAnsi="Times New Roman" w:cs="Times New Roman"/>
      <w:sz w:val="28"/>
      <w:szCs w:val="24"/>
    </w:rPr>
  </w:style>
  <w:style w:type="paragraph" w:customStyle="1" w:styleId="ConsPlusNormal">
    <w:name w:val="ConsPlusNormal"/>
    <w:rsid w:val="00E44575"/>
    <w:pPr>
      <w:widowControl w:val="0"/>
      <w:autoSpaceDE w:val="0"/>
      <w:autoSpaceDN w:val="0"/>
      <w:adjustRightInd w:val="0"/>
    </w:pPr>
    <w:rPr>
      <w:rFonts w:ascii="Arial" w:hAnsi="Arial" w:cs="Arial"/>
    </w:rPr>
  </w:style>
  <w:style w:type="paragraph" w:styleId="af1">
    <w:name w:val="Normal (Web)"/>
    <w:basedOn w:val="a"/>
    <w:rsid w:val="004849FF"/>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Strong"/>
    <w:qFormat/>
    <w:rsid w:val="004849FF"/>
    <w:rPr>
      <w:b/>
      <w:bCs/>
    </w:rPr>
  </w:style>
</w:styles>
</file>

<file path=word/webSettings.xml><?xml version="1.0" encoding="utf-8"?>
<w:webSettings xmlns:r="http://schemas.openxmlformats.org/officeDocument/2006/relationships" xmlns:w="http://schemas.openxmlformats.org/wordprocessingml/2006/main">
  <w:divs>
    <w:div w:id="1527793687">
      <w:bodyDiv w:val="1"/>
      <w:marLeft w:val="0"/>
      <w:marRight w:val="0"/>
      <w:marTop w:val="0"/>
      <w:marBottom w:val="0"/>
      <w:divBdr>
        <w:top w:val="none" w:sz="0" w:space="0" w:color="auto"/>
        <w:left w:val="none" w:sz="0" w:space="0" w:color="auto"/>
        <w:bottom w:val="none" w:sz="0" w:space="0" w:color="auto"/>
        <w:right w:val="none" w:sz="0" w:space="0" w:color="auto"/>
      </w:divBdr>
    </w:div>
    <w:div w:id="21369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89280C9FA7BA3271FDCF626DCF8AF85C85CF6FADBD27EEAB30C671856A2170BF5C1370BA48704380F3w0B" TargetMode="External"/><Relationship Id="rId18" Type="http://schemas.openxmlformats.org/officeDocument/2006/relationships/hyperlink" Target="consultantplus://offline/ref=8C2FD5BDCD52B657711D6AEABCBB7BF3D5AB276FDC10B56B4AC837E06F8C6599BFE01D9E9054A0A7f5g7B" TargetMode="External"/><Relationship Id="rId26" Type="http://schemas.openxmlformats.org/officeDocument/2006/relationships/hyperlink" Target="consultantplus://offline/ref=D7D4EF36C8242CE8A93E1A897D950DA8660122D8103CE7773CE81E1627A45696BF3FC41F106C12BDc3FDA" TargetMode="External"/><Relationship Id="rId3" Type="http://schemas.openxmlformats.org/officeDocument/2006/relationships/styles" Target="styles.xml"/><Relationship Id="rId21" Type="http://schemas.openxmlformats.org/officeDocument/2006/relationships/hyperlink" Target="consultantplus://offline/ref=8C2FD5BDCD52B657711D6AEABCBB7BF3D5AB276FDC10B56B4AC837E06F8C6599BFE01D9D905DfAgEB" TargetMode="External"/><Relationship Id="rId7" Type="http://schemas.openxmlformats.org/officeDocument/2006/relationships/endnotes" Target="endnotes.xml"/><Relationship Id="rId12" Type="http://schemas.openxmlformats.org/officeDocument/2006/relationships/hyperlink" Target="consultantplus://offline/ref=7F10220E030AE6B771785108F294BF284626D4FE84320CAC12623B473B58E39A09C7A749OAn3J" TargetMode="External"/><Relationship Id="rId17" Type="http://schemas.openxmlformats.org/officeDocument/2006/relationships/hyperlink" Target="consultantplus://offline/ref=872A8F2FD4F0E7A5757796FA065F72A7629EEC5994A56B84032A26CC397692C6788ABE48054023873AED88rFcCB" TargetMode="External"/><Relationship Id="rId25" Type="http://schemas.openxmlformats.org/officeDocument/2006/relationships/hyperlink" Target="consultantplus://offline/ref=4BF174C6D0349095422908A5A53223754FAEB8107FC3ED90B002BA610D99F3C76C49D775FFC80FF8Z9F0B"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F7F518F8CB939C8B42F5157D4BD6993EFE983F3CDA2689F0F89B91EAA2CA6A302DF5C63E08DSD18D" TargetMode="External"/><Relationship Id="rId20" Type="http://schemas.openxmlformats.org/officeDocument/2006/relationships/hyperlink" Target="consultantplus://offline/ref=8C2FD5BDCD52B657711D6AEABCBB7BF3D5AB276FDC10B56B4AC837E06F8C6599BFE01D9D9052fAgAB" TargetMode="External"/><Relationship Id="rId29" Type="http://schemas.openxmlformats.org/officeDocument/2006/relationships/hyperlink" Target="consultantplus://offline/ref=550E521ABFC12FC64A4C0D4C1F0AD0F51E53C720244077149E3E005CA077D4DA76EC4BB3C044447A6BE410326661677F939B9A77F0C8CBF1RBk9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66488/" TargetMode="External"/><Relationship Id="rId24" Type="http://schemas.openxmlformats.org/officeDocument/2006/relationships/hyperlink" Target="consultantplus://offline/ref=4BF174C6D0349095422908A5A53223754FAEB8107FC3ED90B002BA610D99F3C76C49D775FFC80FF8Z9F0B"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DEFC8D1CC139E0D7DBF77BB870568D48DEA9DA3C3529E43717E371A566ABD3A3EA275D291E2R52BD" TargetMode="External"/><Relationship Id="rId23" Type="http://schemas.openxmlformats.org/officeDocument/2006/relationships/hyperlink" Target="consultantplus://offline/ref=2B02D93E565DC3B84129D9E3738455AD60286921B5367F24581AB51584F9D1F" TargetMode="External"/><Relationship Id="rId28" Type="http://schemas.openxmlformats.org/officeDocument/2006/relationships/hyperlink" Target="consultantplus://offline/ref=D7D4EF36C8242CE8A93E1A897D950DA8660122D8103CE7773CE81E1627A45696BF3FC41F106C12BDc3FDA" TargetMode="External"/><Relationship Id="rId10" Type="http://schemas.openxmlformats.org/officeDocument/2006/relationships/hyperlink" Target="http://www.consultant.ru/document/cons_doc_LAW_93980/?dst=100003" TargetMode="External"/><Relationship Id="rId19" Type="http://schemas.openxmlformats.org/officeDocument/2006/relationships/hyperlink" Target="consultantplus://offline/ref=8C2FD5BDCD52B657711D6AEABCBB7BF3D5AB276FDC10B56B4AC837E06F8C6599BFE01D9D9050fAgCB" TargetMode="External"/><Relationship Id="rId31" Type="http://schemas.openxmlformats.org/officeDocument/2006/relationships/hyperlink" Target="consultantplus://offline/ref=C85CD29288A5BD115C8348313004B0135B0FBC1E73ADC8A297A29F4BD49B1D3AEF8AB152BD7A721A47ED9DC8A8DCBB8D859F3A4F6E65F8106Eq2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3DEFC8D1CC139E0D7DBF77BB870568D48DEA9DA3C3529E43717E371A566ABD3A3EA275D291E0R52CD" TargetMode="External"/><Relationship Id="rId22" Type="http://schemas.openxmlformats.org/officeDocument/2006/relationships/hyperlink" Target="consultantplus://offline/ref=2B02D93E565DC3B84129D9E3738455AD60286923B0357F24581AB5158491B9321393DC88E64348EDF5D4F" TargetMode="External"/><Relationship Id="rId27" Type="http://schemas.openxmlformats.org/officeDocument/2006/relationships/hyperlink" Target="consultantplus://offline/ref=D7D4EF36C8242CE8A93E1A897D950DA8660122D8103CE7773CE81E1627A45696BF3FC41F106C12BDc3FDA" TargetMode="External"/><Relationship Id="rId30" Type="http://schemas.openxmlformats.org/officeDocument/2006/relationships/hyperlink" Target="consultantplus://offline/ref=C85CD29288A5BD115C8348313004B0135B0FBC1E73ADC8A297A29F4BD49B1D3AEF8AB152BD7A721247ED9DC8A8DCBB8D859F3A4F6E65F8106Eq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293796-A360-4804-BCF5-DEE7C7DBE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44</Pages>
  <Words>17009</Words>
  <Characters>123470</Characters>
  <Application>Microsoft Office Word</Application>
  <DocSecurity>0</DocSecurity>
  <Lines>1028</Lines>
  <Paragraphs>280</Paragraphs>
  <ScaleCrop>false</ScaleCrop>
  <HeadingPairs>
    <vt:vector size="2" baseType="variant">
      <vt:variant>
        <vt:lpstr>Название</vt:lpstr>
      </vt:variant>
      <vt:variant>
        <vt:i4>1</vt:i4>
      </vt:variant>
    </vt:vector>
  </HeadingPairs>
  <TitlesOfParts>
    <vt:vector size="1" baseType="lpstr">
      <vt:lpstr>УТВЕРЖДЕНО  :</vt:lpstr>
    </vt:vector>
  </TitlesOfParts>
  <Company>505.ru</Company>
  <LinksUpToDate>false</LinksUpToDate>
  <CharactersWithSpaces>140199</CharactersWithSpaces>
  <SharedDoc>false</SharedDoc>
  <HLinks>
    <vt:vector size="144" baseType="variant">
      <vt:variant>
        <vt:i4>6881386</vt:i4>
      </vt:variant>
      <vt:variant>
        <vt:i4>69</vt:i4>
      </vt:variant>
      <vt:variant>
        <vt:i4>0</vt:i4>
      </vt:variant>
      <vt:variant>
        <vt:i4>5</vt:i4>
      </vt:variant>
      <vt:variant>
        <vt:lpwstr>consultantplus://offline/ref=C85CD29288A5BD115C8348313004B0135B0FBC1E73ADC8A297A29F4BD49B1D3AEF8AB152BD7A721A47ED9DC8A8DCBB8D859F3A4F6E65F8106Eq2E</vt:lpwstr>
      </vt:variant>
      <vt:variant>
        <vt:lpwstr/>
      </vt:variant>
      <vt:variant>
        <vt:i4>6881337</vt:i4>
      </vt:variant>
      <vt:variant>
        <vt:i4>66</vt:i4>
      </vt:variant>
      <vt:variant>
        <vt:i4>0</vt:i4>
      </vt:variant>
      <vt:variant>
        <vt:i4>5</vt:i4>
      </vt:variant>
      <vt:variant>
        <vt:lpwstr>consultantplus://offline/ref=C85CD29288A5BD115C8348313004B0135B0FBC1E73ADC8A297A29F4BD49B1D3AEF8AB152BD7A721247ED9DC8A8DCBB8D859F3A4F6E65F8106Eq2E</vt:lpwstr>
      </vt:variant>
      <vt:variant>
        <vt:lpwstr/>
      </vt:variant>
      <vt:variant>
        <vt:i4>7077989</vt:i4>
      </vt:variant>
      <vt:variant>
        <vt:i4>63</vt:i4>
      </vt:variant>
      <vt:variant>
        <vt:i4>0</vt:i4>
      </vt:variant>
      <vt:variant>
        <vt:i4>5</vt:i4>
      </vt:variant>
      <vt:variant>
        <vt:lpwstr>consultantplus://offline/ref=550E521ABFC12FC64A4C0D4C1F0AD0F51E53C720244077149E3E005CA077D4DA76EC4BB3C044447A6BE410326661677F939B9A77F0C8CBF1RBk9E</vt:lpwstr>
      </vt:variant>
      <vt:variant>
        <vt:lpwstr/>
      </vt:variant>
      <vt:variant>
        <vt:i4>2752569</vt:i4>
      </vt:variant>
      <vt:variant>
        <vt:i4>60</vt:i4>
      </vt:variant>
      <vt:variant>
        <vt:i4>0</vt:i4>
      </vt:variant>
      <vt:variant>
        <vt:i4>5</vt:i4>
      </vt:variant>
      <vt:variant>
        <vt:lpwstr>consultantplus://offline/ref=D7D4EF36C8242CE8A93E1A897D950DA8660122D8103CE7773CE81E1627A45696BF3FC41F106C12BDc3FDA</vt:lpwstr>
      </vt:variant>
      <vt:variant>
        <vt:lpwstr/>
      </vt:variant>
      <vt:variant>
        <vt:i4>2752569</vt:i4>
      </vt:variant>
      <vt:variant>
        <vt:i4>57</vt:i4>
      </vt:variant>
      <vt:variant>
        <vt:i4>0</vt:i4>
      </vt:variant>
      <vt:variant>
        <vt:i4>5</vt:i4>
      </vt:variant>
      <vt:variant>
        <vt:lpwstr>consultantplus://offline/ref=D7D4EF36C8242CE8A93E1A897D950DA8660122D8103CE7773CE81E1627A45696BF3FC41F106C12BDc3FDA</vt:lpwstr>
      </vt:variant>
      <vt:variant>
        <vt:lpwstr/>
      </vt:variant>
      <vt:variant>
        <vt:i4>2752569</vt:i4>
      </vt:variant>
      <vt:variant>
        <vt:i4>54</vt:i4>
      </vt:variant>
      <vt:variant>
        <vt:i4>0</vt:i4>
      </vt:variant>
      <vt:variant>
        <vt:i4>5</vt:i4>
      </vt:variant>
      <vt:variant>
        <vt:lpwstr>consultantplus://offline/ref=D7D4EF36C8242CE8A93E1A897D950DA8660122D8103CE7773CE81E1627A45696BF3FC41F106C12BDc3FDA</vt:lpwstr>
      </vt:variant>
      <vt:variant>
        <vt:lpwstr/>
      </vt:variant>
      <vt:variant>
        <vt:i4>7143526</vt:i4>
      </vt:variant>
      <vt:variant>
        <vt:i4>51</vt:i4>
      </vt:variant>
      <vt:variant>
        <vt:i4>0</vt:i4>
      </vt:variant>
      <vt:variant>
        <vt:i4>5</vt:i4>
      </vt:variant>
      <vt:variant>
        <vt:lpwstr>consultantplus://offline/ref=4BF174C6D0349095422908A5A53223754FAEB8107FC3ED90B002BA610D99F3C76C49D775FFC80FF8Z9F0B</vt:lpwstr>
      </vt:variant>
      <vt:variant>
        <vt:lpwstr/>
      </vt:variant>
      <vt:variant>
        <vt:i4>7143526</vt:i4>
      </vt:variant>
      <vt:variant>
        <vt:i4>48</vt:i4>
      </vt:variant>
      <vt:variant>
        <vt:i4>0</vt:i4>
      </vt:variant>
      <vt:variant>
        <vt:i4>5</vt:i4>
      </vt:variant>
      <vt:variant>
        <vt:lpwstr>consultantplus://offline/ref=4BF174C6D0349095422908A5A53223754FAEB8107FC3ED90B002BA610D99F3C76C49D775FFC80FF8Z9F0B</vt:lpwstr>
      </vt:variant>
      <vt:variant>
        <vt:lpwstr/>
      </vt:variant>
      <vt:variant>
        <vt:i4>1245268</vt:i4>
      </vt:variant>
      <vt:variant>
        <vt:i4>45</vt:i4>
      </vt:variant>
      <vt:variant>
        <vt:i4>0</vt:i4>
      </vt:variant>
      <vt:variant>
        <vt:i4>5</vt:i4>
      </vt:variant>
      <vt:variant>
        <vt:lpwstr>consultantplus://offline/ref=2B02D93E565DC3B84129D9E3738455AD60286921B5367F24581AB51584F9D1F</vt:lpwstr>
      </vt:variant>
      <vt:variant>
        <vt:lpwstr/>
      </vt:variant>
      <vt:variant>
        <vt:i4>3080289</vt:i4>
      </vt:variant>
      <vt:variant>
        <vt:i4>42</vt:i4>
      </vt:variant>
      <vt:variant>
        <vt:i4>0</vt:i4>
      </vt:variant>
      <vt:variant>
        <vt:i4>5</vt:i4>
      </vt:variant>
      <vt:variant>
        <vt:lpwstr>consultantplus://offline/ref=2B02D93E565DC3B84129D9E3738455AD60286923B0357F24581AB5158491B9321393DC88E64348EDF5D4F</vt:lpwstr>
      </vt:variant>
      <vt:variant>
        <vt:lpwstr/>
      </vt:variant>
      <vt:variant>
        <vt:i4>2949172</vt:i4>
      </vt:variant>
      <vt:variant>
        <vt:i4>39</vt:i4>
      </vt:variant>
      <vt:variant>
        <vt:i4>0</vt:i4>
      </vt:variant>
      <vt:variant>
        <vt:i4>5</vt:i4>
      </vt:variant>
      <vt:variant>
        <vt:lpwstr>consultantplus://offline/ref=8C2FD5BDCD52B657711D6AEABCBB7BF3D5AB276FDC10B56B4AC837E06F8C6599BFE01D9D905DfAgEB</vt:lpwstr>
      </vt:variant>
      <vt:variant>
        <vt:lpwstr/>
      </vt:variant>
      <vt:variant>
        <vt:i4>2949222</vt:i4>
      </vt:variant>
      <vt:variant>
        <vt:i4>36</vt:i4>
      </vt:variant>
      <vt:variant>
        <vt:i4>0</vt:i4>
      </vt:variant>
      <vt:variant>
        <vt:i4>5</vt:i4>
      </vt:variant>
      <vt:variant>
        <vt:lpwstr>consultantplus://offline/ref=8C2FD5BDCD52B657711D6AEABCBB7BF3D5AB276FDC10B56B4AC837E06F8C6599BFE01D9D9052fAgAB</vt:lpwstr>
      </vt:variant>
      <vt:variant>
        <vt:lpwstr/>
      </vt:variant>
      <vt:variant>
        <vt:i4>2949222</vt:i4>
      </vt:variant>
      <vt:variant>
        <vt:i4>33</vt:i4>
      </vt:variant>
      <vt:variant>
        <vt:i4>0</vt:i4>
      </vt:variant>
      <vt:variant>
        <vt:i4>5</vt:i4>
      </vt:variant>
      <vt:variant>
        <vt:lpwstr>consultantplus://offline/ref=8C2FD5BDCD52B657711D6AEABCBB7BF3D5AB276FDC10B56B4AC837E06F8C6599BFE01D9D9050fAgCB</vt:lpwstr>
      </vt:variant>
      <vt:variant>
        <vt:lpwstr/>
      </vt:variant>
      <vt:variant>
        <vt:i4>2949220</vt:i4>
      </vt:variant>
      <vt:variant>
        <vt:i4>30</vt:i4>
      </vt:variant>
      <vt:variant>
        <vt:i4>0</vt:i4>
      </vt:variant>
      <vt:variant>
        <vt:i4>5</vt:i4>
      </vt:variant>
      <vt:variant>
        <vt:lpwstr>consultantplus://offline/ref=8C2FD5BDCD52B657711D6AEABCBB7BF3D5AB276FDC10B56B4AC837E06F8C6599BFE01D9E9054A0A7f5g7B</vt:lpwstr>
      </vt:variant>
      <vt:variant>
        <vt:lpwstr/>
      </vt:variant>
      <vt:variant>
        <vt:i4>90</vt:i4>
      </vt:variant>
      <vt:variant>
        <vt:i4>27</vt:i4>
      </vt:variant>
      <vt:variant>
        <vt:i4>0</vt:i4>
      </vt:variant>
      <vt:variant>
        <vt:i4>5</vt:i4>
      </vt:variant>
      <vt:variant>
        <vt:lpwstr>consultantplus://offline/ref=872A8F2FD4F0E7A5757796FA065F72A7629EEC5994A56B84032A26CC397692C6788ABE48054023873AED88rFcCB</vt:lpwstr>
      </vt:variant>
      <vt:variant>
        <vt:lpwstr/>
      </vt:variant>
      <vt:variant>
        <vt:i4>6422588</vt:i4>
      </vt:variant>
      <vt:variant>
        <vt:i4>24</vt:i4>
      </vt:variant>
      <vt:variant>
        <vt:i4>0</vt:i4>
      </vt:variant>
      <vt:variant>
        <vt:i4>5</vt:i4>
      </vt:variant>
      <vt:variant>
        <vt:lpwstr>consultantplus://offline/ref=8F7F518F8CB939C8B42F5157D4BD6993EFE983F3CDA2689F0F89B91EAA2CA6A302DF5C63E08DSD18D</vt:lpwstr>
      </vt:variant>
      <vt:variant>
        <vt:lpwstr/>
      </vt:variant>
      <vt:variant>
        <vt:i4>6488115</vt:i4>
      </vt:variant>
      <vt:variant>
        <vt:i4>21</vt:i4>
      </vt:variant>
      <vt:variant>
        <vt:i4>0</vt:i4>
      </vt:variant>
      <vt:variant>
        <vt:i4>5</vt:i4>
      </vt:variant>
      <vt:variant>
        <vt:lpwstr>consultantplus://offline/ref=3DEFC8D1CC139E0D7DBF77BB870568D48DEA9DA3C3529E43717E371A566ABD3A3EA275D291E2R52BD</vt:lpwstr>
      </vt:variant>
      <vt:variant>
        <vt:lpwstr/>
      </vt:variant>
      <vt:variant>
        <vt:i4>6488112</vt:i4>
      </vt:variant>
      <vt:variant>
        <vt:i4>18</vt:i4>
      </vt:variant>
      <vt:variant>
        <vt:i4>0</vt:i4>
      </vt:variant>
      <vt:variant>
        <vt:i4>5</vt:i4>
      </vt:variant>
      <vt:variant>
        <vt:lpwstr>consultantplus://offline/ref=3DEFC8D1CC139E0D7DBF77BB870568D48DEA9DA3C3529E43717E371A566ABD3A3EA275D291E0R52CD</vt:lpwstr>
      </vt:variant>
      <vt:variant>
        <vt:lpwstr/>
      </vt:variant>
      <vt:variant>
        <vt:i4>3538992</vt:i4>
      </vt:variant>
      <vt:variant>
        <vt:i4>15</vt:i4>
      </vt:variant>
      <vt:variant>
        <vt:i4>0</vt:i4>
      </vt:variant>
      <vt:variant>
        <vt:i4>5</vt:i4>
      </vt:variant>
      <vt:variant>
        <vt:lpwstr>consultantplus://offline/ref=89280C9FA7BA3271FDCF626DCF8AF85C85CF6FADBD27EEAB30C671856A2170BF5C1370BA48704380F3w0B</vt:lpwstr>
      </vt:variant>
      <vt:variant>
        <vt:lpwstr/>
      </vt:variant>
      <vt:variant>
        <vt:i4>5242882</vt:i4>
      </vt:variant>
      <vt:variant>
        <vt:i4>12</vt:i4>
      </vt:variant>
      <vt:variant>
        <vt:i4>0</vt:i4>
      </vt:variant>
      <vt:variant>
        <vt:i4>5</vt:i4>
      </vt:variant>
      <vt:variant>
        <vt:lpwstr/>
      </vt:variant>
      <vt:variant>
        <vt:lpwstr>Par1</vt:lpwstr>
      </vt:variant>
      <vt:variant>
        <vt:i4>5242882</vt:i4>
      </vt:variant>
      <vt:variant>
        <vt:i4>9</vt:i4>
      </vt:variant>
      <vt:variant>
        <vt:i4>0</vt:i4>
      </vt:variant>
      <vt:variant>
        <vt:i4>5</vt:i4>
      </vt:variant>
      <vt:variant>
        <vt:lpwstr/>
      </vt:variant>
      <vt:variant>
        <vt:lpwstr>Par1</vt:lpwstr>
      </vt:variant>
      <vt:variant>
        <vt:i4>2359347</vt:i4>
      </vt:variant>
      <vt:variant>
        <vt:i4>6</vt:i4>
      </vt:variant>
      <vt:variant>
        <vt:i4>0</vt:i4>
      </vt:variant>
      <vt:variant>
        <vt:i4>5</vt:i4>
      </vt:variant>
      <vt:variant>
        <vt:lpwstr>consultantplus://offline/ref=7F10220E030AE6B771785108F294BF284626D4FE84320CAC12623B473B58E39A09C7A749OAn3J</vt:lpwstr>
      </vt:variant>
      <vt:variant>
        <vt:lpwstr/>
      </vt:variant>
      <vt:variant>
        <vt:i4>3080268</vt:i4>
      </vt:variant>
      <vt:variant>
        <vt:i4>3</vt:i4>
      </vt:variant>
      <vt:variant>
        <vt:i4>0</vt:i4>
      </vt:variant>
      <vt:variant>
        <vt:i4>5</vt:i4>
      </vt:variant>
      <vt:variant>
        <vt:lpwstr>http://www.consultant.ru/document/cons_doc_LAW_166488/</vt:lpwstr>
      </vt:variant>
      <vt:variant>
        <vt:lpwstr>p197</vt:lpwstr>
      </vt:variant>
      <vt:variant>
        <vt:i4>4915258</vt:i4>
      </vt:variant>
      <vt:variant>
        <vt:i4>0</vt:i4>
      </vt:variant>
      <vt:variant>
        <vt:i4>0</vt:i4>
      </vt:variant>
      <vt:variant>
        <vt:i4>5</vt:i4>
      </vt:variant>
      <vt:variant>
        <vt:lpwstr>http://www.consultant.ru/document/cons_doc_LAW_93980/?dst=100003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dc:title>
  <dc:creator>Tuyaara</dc:creator>
  <cp:lastModifiedBy>Кардашевский Анатолий Анатольевич</cp:lastModifiedBy>
  <cp:revision>9</cp:revision>
  <cp:lastPrinted>2018-12-24T03:57:00Z</cp:lastPrinted>
  <dcterms:created xsi:type="dcterms:W3CDTF">2018-12-21T04:53:00Z</dcterms:created>
  <dcterms:modified xsi:type="dcterms:W3CDTF">2018-12-27T02:34:00Z</dcterms:modified>
</cp:coreProperties>
</file>